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64" w:rsidRDefault="009622F2" w:rsidP="00AD3C64">
      <w:pPr>
        <w:spacing w:line="360" w:lineRule="auto"/>
        <w:jc w:val="both"/>
        <w:rPr>
          <w:rFonts w:ascii="Calibri" w:hAnsi="Calibri" w:cs="Calibri"/>
          <w:noProof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AD3C64">
        <w:rPr>
          <w:rFonts w:ascii="Calibri" w:hAnsi="Calibri" w:cs="Calibri"/>
          <w:noProof/>
          <w:lang w:bidi="ar-SA"/>
        </w:rPr>
        <w:drawing>
          <wp:inline distT="0" distB="0" distL="0" distR="0">
            <wp:extent cx="5753100" cy="575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55" w:rsidRDefault="009622F2" w:rsidP="00AD3C64">
      <w:pPr>
        <w:pStyle w:val="WW-Tekstpodstawowy2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  <w:r w:rsidR="00B24968" w:rsidRPr="00D50C10">
        <w:rPr>
          <w:rFonts w:ascii="Verdana" w:hAnsi="Verdana"/>
          <w:sz w:val="18"/>
          <w:szCs w:val="18"/>
        </w:rPr>
        <w:t xml:space="preserve">                                                          </w:t>
      </w:r>
      <w:r w:rsidR="00AD3C64">
        <w:rPr>
          <w:rFonts w:ascii="Verdana" w:hAnsi="Verdana"/>
          <w:sz w:val="18"/>
          <w:szCs w:val="18"/>
        </w:rPr>
        <w:t xml:space="preserve">                  </w:t>
      </w:r>
      <w:r w:rsidR="001846D1">
        <w:rPr>
          <w:rFonts w:ascii="Verdana" w:hAnsi="Verdana"/>
          <w:iCs/>
          <w:sz w:val="18"/>
          <w:szCs w:val="18"/>
        </w:rPr>
        <w:t xml:space="preserve">Załącznik Nr </w:t>
      </w:r>
      <w:r w:rsidR="00AD3C64">
        <w:rPr>
          <w:rFonts w:ascii="Verdana" w:hAnsi="Verdana"/>
          <w:iCs/>
          <w:sz w:val="18"/>
          <w:szCs w:val="18"/>
        </w:rPr>
        <w:t>4 do Zaproszenia</w:t>
      </w:r>
    </w:p>
    <w:p w:rsidR="00C55C5E" w:rsidRPr="00D50C10" w:rsidRDefault="00385FA2" w:rsidP="00C55C5E">
      <w:pPr>
        <w:pStyle w:val="WW-Tekstpodstawowy2"/>
        <w:jc w:val="right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Uniwersalny projekt umowy </w:t>
      </w:r>
      <w:r w:rsidR="00C55C5E" w:rsidRPr="00D50C10">
        <w:rPr>
          <w:rFonts w:ascii="Verdana" w:hAnsi="Verdana"/>
          <w:iCs/>
          <w:sz w:val="18"/>
          <w:szCs w:val="18"/>
        </w:rPr>
        <w:t xml:space="preserve">dla </w:t>
      </w:r>
      <w:r w:rsidR="00C55C5E" w:rsidRPr="00D50C10">
        <w:rPr>
          <w:rFonts w:ascii="Verdana" w:hAnsi="Verdana"/>
          <w:b/>
          <w:iCs/>
          <w:sz w:val="18"/>
          <w:szCs w:val="18"/>
        </w:rPr>
        <w:t>Zadania Nr 1</w:t>
      </w:r>
      <w:r w:rsidR="005B3564">
        <w:rPr>
          <w:rFonts w:ascii="Verdana" w:hAnsi="Verdana"/>
          <w:b/>
          <w:iCs/>
          <w:sz w:val="18"/>
          <w:szCs w:val="18"/>
        </w:rPr>
        <w:t>-</w:t>
      </w:r>
      <w:r w:rsidR="00AD3C64">
        <w:rPr>
          <w:rFonts w:ascii="Verdana" w:hAnsi="Verdana"/>
          <w:b/>
          <w:iCs/>
          <w:sz w:val="18"/>
          <w:szCs w:val="18"/>
        </w:rPr>
        <w:t>5</w:t>
      </w:r>
    </w:p>
    <w:p w:rsidR="00EA166D" w:rsidRPr="00D50C10" w:rsidRDefault="00B24968" w:rsidP="00B16B55">
      <w:pPr>
        <w:pStyle w:val="Nagwek"/>
        <w:spacing w:before="0" w:after="0"/>
        <w:jc w:val="right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  </w:t>
      </w:r>
    </w:p>
    <w:p w:rsidR="00385FA2" w:rsidRDefault="00385FA2" w:rsidP="00671B70">
      <w:pPr>
        <w:pStyle w:val="WW-Tekstpodstawowy2"/>
        <w:jc w:val="center"/>
        <w:rPr>
          <w:rFonts w:ascii="Verdana" w:hAnsi="Verdana"/>
          <w:iCs/>
          <w:sz w:val="18"/>
          <w:szCs w:val="18"/>
        </w:rPr>
      </w:pPr>
    </w:p>
    <w:p w:rsidR="00671B70" w:rsidRDefault="00671B70" w:rsidP="00671B70">
      <w:pPr>
        <w:pStyle w:val="WW-Tekstpodstawowy2"/>
        <w:jc w:val="center"/>
        <w:rPr>
          <w:rFonts w:ascii="Verdana" w:hAnsi="Verdana"/>
          <w:iCs/>
          <w:sz w:val="18"/>
          <w:szCs w:val="18"/>
        </w:rPr>
      </w:pPr>
      <w:r w:rsidRPr="00D50C10">
        <w:rPr>
          <w:rFonts w:ascii="Verdana" w:hAnsi="Verdana"/>
          <w:iCs/>
          <w:sz w:val="18"/>
          <w:szCs w:val="18"/>
        </w:rPr>
        <w:t>UMOWA Nr ...../1</w:t>
      </w:r>
      <w:r w:rsidR="00AD3C64">
        <w:rPr>
          <w:rFonts w:ascii="Verdana" w:hAnsi="Verdana"/>
          <w:iCs/>
          <w:sz w:val="18"/>
          <w:szCs w:val="18"/>
        </w:rPr>
        <w:t>8</w:t>
      </w:r>
    </w:p>
    <w:p w:rsidR="00671B70" w:rsidRPr="00D50C10" w:rsidRDefault="00671B70" w:rsidP="00671B7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zawarta w dniu ................. 201</w:t>
      </w:r>
      <w:r w:rsidR="00AD3C64">
        <w:rPr>
          <w:rFonts w:ascii="Verdana" w:hAnsi="Verdana"/>
          <w:sz w:val="18"/>
          <w:szCs w:val="18"/>
        </w:rPr>
        <w:t>8</w:t>
      </w:r>
      <w:r w:rsidRPr="00D50C10">
        <w:rPr>
          <w:rFonts w:ascii="Verdana" w:hAnsi="Verdana"/>
          <w:sz w:val="18"/>
          <w:szCs w:val="18"/>
        </w:rPr>
        <w:t xml:space="preserve"> r.</w:t>
      </w:r>
    </w:p>
    <w:p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>pomiędzy  Gminą Jedlina-Zdrój,</w:t>
      </w:r>
    </w:p>
    <w:p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>NIP 886-25-72-796; REGON 890718202;</w:t>
      </w:r>
    </w:p>
    <w:p w:rsidR="00671B70" w:rsidRPr="00D50C10" w:rsidRDefault="00671B70" w:rsidP="00671B7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 imieniu, której działa: </w:t>
      </w:r>
    </w:p>
    <w:p w:rsidR="00671B70" w:rsidRPr="00D50C10" w:rsidRDefault="00E95373" w:rsidP="00671B70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D50C10">
        <w:rPr>
          <w:rFonts w:ascii="Verdana" w:hAnsi="Verdana"/>
          <w:b/>
          <w:sz w:val="18"/>
          <w:szCs w:val="18"/>
        </w:rPr>
        <w:t xml:space="preserve">Leszek </w:t>
      </w:r>
      <w:proofErr w:type="spellStart"/>
      <w:r w:rsidRPr="00D50C10">
        <w:rPr>
          <w:rFonts w:ascii="Verdana" w:hAnsi="Verdana"/>
          <w:b/>
          <w:sz w:val="18"/>
          <w:szCs w:val="18"/>
        </w:rPr>
        <w:t>Orpel</w:t>
      </w:r>
      <w:proofErr w:type="spellEnd"/>
      <w:r w:rsidRPr="00D50C10">
        <w:rPr>
          <w:rFonts w:ascii="Verdana" w:hAnsi="Verdana"/>
          <w:b/>
          <w:sz w:val="18"/>
          <w:szCs w:val="18"/>
        </w:rPr>
        <w:t xml:space="preserve"> - </w:t>
      </w:r>
      <w:r w:rsidR="00DA5878" w:rsidRPr="00D50C10">
        <w:rPr>
          <w:rFonts w:ascii="Verdana" w:hAnsi="Verdana"/>
          <w:b/>
          <w:sz w:val="18"/>
          <w:szCs w:val="18"/>
        </w:rPr>
        <w:t xml:space="preserve">Burmistrz Miasta </w:t>
      </w:r>
    </w:p>
    <w:p w:rsidR="00671B70" w:rsidRPr="00D50C10" w:rsidRDefault="00671B70" w:rsidP="00671B7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zwaną w treści umowy </w:t>
      </w:r>
      <w:r w:rsidRPr="00D50C10">
        <w:rPr>
          <w:rFonts w:ascii="Verdana" w:hAnsi="Verdana"/>
          <w:bCs/>
          <w:sz w:val="18"/>
          <w:szCs w:val="18"/>
        </w:rPr>
        <w:t>„Zamawiającym”</w:t>
      </w:r>
      <w:r w:rsidRPr="00D50C10">
        <w:rPr>
          <w:rFonts w:ascii="Verdana" w:hAnsi="Verdana"/>
          <w:sz w:val="18"/>
          <w:szCs w:val="18"/>
        </w:rPr>
        <w:t>,</w:t>
      </w:r>
    </w:p>
    <w:p w:rsidR="00671B70" w:rsidRPr="00D50C10" w:rsidRDefault="00671B70" w:rsidP="00671B70">
      <w:pPr>
        <w:autoSpaceDE w:val="0"/>
        <w:spacing w:line="360" w:lineRule="auto"/>
        <w:jc w:val="both"/>
        <w:rPr>
          <w:rFonts w:ascii="Verdana" w:eastAsia="Arial" w:hAnsi="Verdana" w:cs="Arial"/>
          <w:iCs/>
          <w:sz w:val="18"/>
          <w:szCs w:val="18"/>
        </w:rPr>
      </w:pPr>
      <w:r w:rsidRPr="00D50C10">
        <w:rPr>
          <w:rFonts w:ascii="Verdana" w:eastAsia="Arial" w:hAnsi="Verdana" w:cs="Arial"/>
          <w:iCs/>
          <w:sz w:val="18"/>
          <w:szCs w:val="18"/>
        </w:rPr>
        <w:t xml:space="preserve">a </w:t>
      </w:r>
    </w:p>
    <w:p w:rsidR="00671B70" w:rsidRPr="00D50C10" w:rsidRDefault="00671B70" w:rsidP="00671B70">
      <w:pPr>
        <w:spacing w:line="360" w:lineRule="auto"/>
        <w:jc w:val="both"/>
        <w:rPr>
          <w:rFonts w:ascii="Verdana" w:hAnsi="Verdana" w:cs="Arial"/>
          <w:iCs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</w:rPr>
        <w:t>.................................., działającą/cym pod nazwą (firmą) .....................................</w:t>
      </w:r>
      <w:r w:rsidRPr="00D50C10">
        <w:rPr>
          <w:rFonts w:ascii="Verdana" w:hAnsi="Verdana" w:cs="Arial"/>
          <w:iCs/>
          <w:sz w:val="18"/>
          <w:szCs w:val="18"/>
        </w:rPr>
        <w:br/>
        <w:t>z</w:t>
      </w:r>
      <w:r w:rsidRPr="00D50C10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D50C10">
        <w:rPr>
          <w:rFonts w:ascii="Verdana" w:hAnsi="Verdana" w:cs="Arial"/>
          <w:iCs/>
          <w:sz w:val="18"/>
          <w:szCs w:val="18"/>
        </w:rPr>
        <w:t>siedzibą w (kod: ….-……..) .......................... ul. .................................................... na podstawie wpisu do ................................................... prowadzonej/go przez ........</w:t>
      </w:r>
      <w:r w:rsidR="00E95373" w:rsidRPr="00D50C10">
        <w:rPr>
          <w:rFonts w:ascii="Verdana" w:hAnsi="Verdana" w:cs="Arial"/>
          <w:iCs/>
          <w:sz w:val="18"/>
          <w:szCs w:val="18"/>
        </w:rPr>
        <w:t>..</w:t>
      </w:r>
      <w:r w:rsidRPr="00D50C10">
        <w:rPr>
          <w:rFonts w:ascii="Verdana" w:hAnsi="Verdana" w:cs="Arial"/>
          <w:iCs/>
          <w:sz w:val="18"/>
          <w:szCs w:val="18"/>
        </w:rPr>
        <w:t>............., o statusie aktywnym, z numerem ewidencyjnym NIP........................, REGON .................., zwaną/</w:t>
      </w:r>
      <w:proofErr w:type="spellStart"/>
      <w:r w:rsidRPr="00D50C10">
        <w:rPr>
          <w:rFonts w:ascii="Verdana" w:hAnsi="Verdana" w:cs="Arial"/>
          <w:iCs/>
          <w:sz w:val="18"/>
          <w:szCs w:val="18"/>
        </w:rPr>
        <w:t>ym</w:t>
      </w:r>
      <w:proofErr w:type="spellEnd"/>
      <w:r w:rsidRPr="00D50C10">
        <w:rPr>
          <w:rFonts w:ascii="Verdana" w:hAnsi="Verdana" w:cs="Arial"/>
          <w:iCs/>
          <w:sz w:val="18"/>
          <w:szCs w:val="18"/>
        </w:rPr>
        <w:t xml:space="preserve"> w treści umowy </w:t>
      </w:r>
      <w:r w:rsidRPr="00D50C10">
        <w:rPr>
          <w:rFonts w:ascii="Verdana" w:hAnsi="Verdana" w:cs="Arial"/>
          <w:bCs/>
          <w:iCs/>
          <w:sz w:val="18"/>
          <w:szCs w:val="18"/>
        </w:rPr>
        <w:t>„Wykonawcą”</w:t>
      </w:r>
      <w:r w:rsidRPr="00D50C10">
        <w:rPr>
          <w:rFonts w:ascii="Verdana" w:hAnsi="Verdana" w:cs="Arial"/>
          <w:iCs/>
          <w:sz w:val="18"/>
          <w:szCs w:val="18"/>
        </w:rPr>
        <w:t>, o następującej treści:</w:t>
      </w:r>
    </w:p>
    <w:p w:rsidR="00BB58FE" w:rsidRDefault="00BB58FE">
      <w:pPr>
        <w:pStyle w:val="WW-Tekstpodstawowy2"/>
        <w:jc w:val="center"/>
        <w:rPr>
          <w:rFonts w:ascii="Verdana" w:hAnsi="Verdana"/>
          <w:sz w:val="18"/>
          <w:szCs w:val="18"/>
        </w:rPr>
      </w:pPr>
    </w:p>
    <w:p w:rsidR="00EA166D" w:rsidRPr="00D50C10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</w:p>
    <w:p w:rsidR="00EA166D" w:rsidRPr="00D50C10" w:rsidRDefault="00EA166D">
      <w:pPr>
        <w:pStyle w:val="WW-Tekstpodstawowy2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Przedmiot zamówienia</w:t>
      </w:r>
      <w:r w:rsidR="00E95373" w:rsidRPr="00D50C10">
        <w:rPr>
          <w:rFonts w:ascii="Verdana" w:hAnsi="Verdana"/>
          <w:sz w:val="18"/>
          <w:szCs w:val="18"/>
        </w:rPr>
        <w:t xml:space="preserve"> (umowy)</w:t>
      </w:r>
    </w:p>
    <w:p w:rsidR="00AD3C64" w:rsidRPr="00AD3C64" w:rsidRDefault="00AD3C64" w:rsidP="00FC236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right="6" w:hanging="284"/>
        <w:jc w:val="both"/>
        <w:rPr>
          <w:rFonts w:ascii="Verdana" w:hAnsi="Verdana"/>
          <w:b/>
          <w:sz w:val="18"/>
          <w:szCs w:val="18"/>
        </w:rPr>
      </w:pPr>
      <w:r w:rsidRPr="00AD3C64">
        <w:rPr>
          <w:rFonts w:ascii="Verdana" w:hAnsi="Verdana" w:cs="Verdana"/>
          <w:sz w:val="18"/>
          <w:szCs w:val="18"/>
        </w:rPr>
        <w:t>Na podstawie art. 4 pkt 8 ustawy z dnia 29 stycznia 2004 r. Prawo zamówień publicznych (</w:t>
      </w:r>
      <w:proofErr w:type="spellStart"/>
      <w:r w:rsidRPr="00AD3C64">
        <w:rPr>
          <w:rFonts w:ascii="Verdana" w:hAnsi="Verdana" w:cs="Verdana"/>
          <w:sz w:val="18"/>
          <w:szCs w:val="18"/>
        </w:rPr>
        <w:t>Dz.U</w:t>
      </w:r>
      <w:proofErr w:type="spellEnd"/>
      <w:r w:rsidRPr="00AD3C64">
        <w:rPr>
          <w:rFonts w:ascii="Verdana" w:hAnsi="Verdana" w:cs="Verdana"/>
          <w:sz w:val="18"/>
          <w:szCs w:val="18"/>
        </w:rPr>
        <w:t>. z 2017 r., poz. 1579</w:t>
      </w:r>
      <w:r w:rsidR="002D4781">
        <w:rPr>
          <w:rFonts w:ascii="Verdana" w:hAnsi="Verdana" w:cs="Verdana"/>
          <w:sz w:val="18"/>
          <w:szCs w:val="18"/>
        </w:rPr>
        <w:t xml:space="preserve"> z </w:t>
      </w:r>
      <w:proofErr w:type="spellStart"/>
      <w:r w:rsidR="002D4781">
        <w:rPr>
          <w:rFonts w:ascii="Verdana" w:hAnsi="Verdana" w:cs="Verdana"/>
          <w:sz w:val="18"/>
          <w:szCs w:val="18"/>
        </w:rPr>
        <w:t>późn</w:t>
      </w:r>
      <w:proofErr w:type="spellEnd"/>
      <w:r w:rsidR="002D4781">
        <w:rPr>
          <w:rFonts w:ascii="Verdana" w:hAnsi="Verdana" w:cs="Verdana"/>
          <w:sz w:val="18"/>
          <w:szCs w:val="18"/>
        </w:rPr>
        <w:t>. zm.</w:t>
      </w:r>
      <w:r w:rsidRPr="00AD3C64">
        <w:rPr>
          <w:rFonts w:ascii="Verdana" w:hAnsi="Verdana" w:cs="Verdana"/>
          <w:sz w:val="18"/>
          <w:szCs w:val="18"/>
        </w:rPr>
        <w:t xml:space="preserve">) Zamawiający zleca, </w:t>
      </w:r>
      <w:r w:rsidR="00EA166D" w:rsidRPr="00AD3C64">
        <w:rPr>
          <w:rFonts w:ascii="Verdana" w:hAnsi="Verdana"/>
          <w:sz w:val="18"/>
          <w:szCs w:val="18"/>
        </w:rPr>
        <w:t>a Wykonawca przyjmuje do</w:t>
      </w:r>
      <w:r w:rsidR="00EA166D" w:rsidRPr="00AD3C64">
        <w:rPr>
          <w:rFonts w:ascii="Verdana" w:hAnsi="Verdana"/>
          <w:bCs/>
          <w:sz w:val="18"/>
          <w:szCs w:val="18"/>
        </w:rPr>
        <w:t xml:space="preserve"> wykonania roboty budowlane </w:t>
      </w:r>
      <w:r w:rsidR="00EA166D" w:rsidRPr="00AD3C64">
        <w:rPr>
          <w:rFonts w:ascii="Verdana" w:hAnsi="Verdana"/>
          <w:sz w:val="18"/>
          <w:szCs w:val="18"/>
        </w:rPr>
        <w:t xml:space="preserve">w ramach </w:t>
      </w:r>
      <w:r w:rsidRPr="00AD3C64">
        <w:rPr>
          <w:rFonts w:ascii="Verdana" w:hAnsi="Verdana"/>
          <w:sz w:val="18"/>
          <w:szCs w:val="18"/>
        </w:rPr>
        <w:t>projektu pn.: „</w:t>
      </w:r>
      <w:r w:rsidRPr="00AD3C64">
        <w:rPr>
          <w:rFonts w:ascii="Verdana" w:hAnsi="Verdana"/>
          <w:b/>
          <w:bCs/>
          <w:color w:val="000000"/>
          <w:sz w:val="18"/>
          <w:szCs w:val="18"/>
        </w:rPr>
        <w:t>Kompleksowe usługi opiekuńcze nad osobami niesamodzielnymi w gminie Jedlina-Zdrój”</w:t>
      </w:r>
      <w:r w:rsidRPr="00AD3C64">
        <w:rPr>
          <w:rFonts w:ascii="Verdana" w:hAnsi="Verdana" w:cs="Calibri"/>
          <w:color w:val="000000"/>
          <w:sz w:val="18"/>
          <w:szCs w:val="18"/>
        </w:rPr>
        <w:t>, współfinansowanego przez Unię Europejską ze środków Europejskiego Funduszu Społecznego w ramach Regionalnego Programu Operacyjnego Województwa Dolnośląskiego na lata 2014-2020, IX Osi  Priorytetowej IX Włączenia społeczne Działania 9.2.Dostęp do wysokiej jakości usług, Poddziałanie 9.2.4 Dostęp do wysokiej jakości usług –ZIT Aglomeracji Wałbrzyskiej</w:t>
      </w:r>
      <w:r w:rsidR="008028A4">
        <w:rPr>
          <w:rFonts w:ascii="Verdana" w:hAnsi="Verdana" w:cs="Calibri"/>
          <w:color w:val="000000"/>
          <w:sz w:val="18"/>
          <w:szCs w:val="18"/>
        </w:rPr>
        <w:t xml:space="preserve"> -</w:t>
      </w:r>
      <w:r w:rsidRPr="00AD3C64">
        <w:rPr>
          <w:rFonts w:ascii="Verdana" w:hAnsi="Verdana" w:cs="Calibri"/>
          <w:color w:val="000000"/>
          <w:sz w:val="18"/>
          <w:szCs w:val="18"/>
        </w:rPr>
        <w:t xml:space="preserve"> </w:t>
      </w:r>
      <w:r w:rsidRPr="00AD3C64">
        <w:rPr>
          <w:rFonts w:ascii="Verdana" w:hAnsi="Verdana"/>
          <w:sz w:val="18"/>
          <w:szCs w:val="18"/>
        </w:rPr>
        <w:t xml:space="preserve">w zakresie </w:t>
      </w:r>
      <w:r w:rsidRPr="00AD3C64">
        <w:rPr>
          <w:rFonts w:ascii="Verdana" w:hAnsi="Verdana"/>
          <w:b/>
          <w:sz w:val="18"/>
          <w:szCs w:val="18"/>
        </w:rPr>
        <w:t>Zadania częściowego Nr … pn</w:t>
      </w:r>
      <w:r w:rsidRPr="00AD3C64">
        <w:rPr>
          <w:rFonts w:ascii="Verdana" w:hAnsi="Verdana"/>
          <w:sz w:val="18"/>
          <w:szCs w:val="18"/>
        </w:rPr>
        <w:t>.: „ ……………..………………………………………………..…………………………………..</w:t>
      </w:r>
      <w:r w:rsidRPr="00AD3C64">
        <w:rPr>
          <w:rFonts w:ascii="Verdana" w:hAnsi="Verdana"/>
          <w:bCs/>
          <w:sz w:val="18"/>
          <w:szCs w:val="18"/>
          <w:lang w:eastAsia="pl-PL"/>
        </w:rPr>
        <w:t>”.</w:t>
      </w:r>
    </w:p>
    <w:p w:rsidR="001B17B9" w:rsidRPr="001B17B9" w:rsidRDefault="001B17B9" w:rsidP="00FC2363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B17B9">
        <w:rPr>
          <w:rFonts w:ascii="Verdana" w:hAnsi="Verdana" w:cs="Verdana"/>
          <w:sz w:val="18"/>
          <w:szCs w:val="18"/>
        </w:rPr>
        <w:t>Szczegółowy zakres przedmiotu zamówienia określa: Zaproszenie do złożenia propozycji cenowej, w tym projekt budowlany, przedmiar robót</w:t>
      </w:r>
      <w:r>
        <w:rPr>
          <w:rFonts w:ascii="Verdana" w:hAnsi="Verdana" w:cs="Verdana"/>
          <w:sz w:val="18"/>
          <w:szCs w:val="18"/>
        </w:rPr>
        <w:t>, kosztorys ślep</w:t>
      </w:r>
      <w:r w:rsidR="008A3D09">
        <w:rPr>
          <w:rFonts w:ascii="Verdana" w:hAnsi="Verdana" w:cs="Verdana"/>
          <w:sz w:val="18"/>
          <w:szCs w:val="18"/>
        </w:rPr>
        <w:t>y</w:t>
      </w:r>
      <w:r w:rsidRPr="001B17B9">
        <w:rPr>
          <w:rFonts w:ascii="Verdana" w:hAnsi="Verdana" w:cs="Verdana"/>
          <w:sz w:val="18"/>
          <w:szCs w:val="18"/>
        </w:rPr>
        <w:t xml:space="preserve"> przekazany Wykonawcy oraz oferta Wykonawcy, stanowiące odpowiednio Załącznik Nr 1-4  do umowy.</w:t>
      </w:r>
    </w:p>
    <w:p w:rsidR="001B17B9" w:rsidRPr="003F30C7" w:rsidRDefault="001B17B9" w:rsidP="00FC2363">
      <w:pPr>
        <w:pStyle w:val="Tekstpodstawowy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Verdana" w:hAnsi="Verdana" w:cs="Arial"/>
          <w:bCs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Wykonawca oświadcza, że</w:t>
      </w:r>
      <w:r>
        <w:rPr>
          <w:rFonts w:ascii="Verdana" w:hAnsi="Verdana" w:cs="Arial"/>
          <w:sz w:val="18"/>
          <w:szCs w:val="18"/>
        </w:rPr>
        <w:t>:</w:t>
      </w:r>
    </w:p>
    <w:p w:rsidR="001B17B9" w:rsidRDefault="001B17B9" w:rsidP="00FC2363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D50C10">
        <w:rPr>
          <w:rFonts w:ascii="Verdana" w:hAnsi="Verdana" w:cs="Arial"/>
          <w:bCs/>
          <w:sz w:val="18"/>
          <w:szCs w:val="18"/>
        </w:rPr>
        <w:t>zapoznał się z dokumentacją techniczną</w:t>
      </w:r>
      <w:r>
        <w:rPr>
          <w:rFonts w:ascii="Verdana" w:hAnsi="Verdana" w:cs="Arial"/>
          <w:bCs/>
          <w:sz w:val="18"/>
          <w:szCs w:val="18"/>
        </w:rPr>
        <w:t>, o której mowa w ust. 2 powyżej</w:t>
      </w:r>
      <w:r w:rsidRPr="00D50C10">
        <w:rPr>
          <w:rFonts w:ascii="Verdana" w:hAnsi="Verdana" w:cs="Arial"/>
          <w:bCs/>
          <w:sz w:val="18"/>
          <w:szCs w:val="18"/>
        </w:rPr>
        <w:t xml:space="preserve"> oraz, że znane mu są warunki prowadzenia robót i nie zgłasza w tym zakresie jakichkolwiek uwag</w:t>
      </w:r>
      <w:r>
        <w:rPr>
          <w:rFonts w:ascii="Verdana" w:hAnsi="Verdana" w:cs="Arial"/>
          <w:bCs/>
          <w:sz w:val="18"/>
          <w:szCs w:val="18"/>
        </w:rPr>
        <w:t>,</w:t>
      </w:r>
    </w:p>
    <w:p w:rsidR="001B17B9" w:rsidRPr="00122963" w:rsidRDefault="001B17B9" w:rsidP="00FC2363">
      <w:pPr>
        <w:pStyle w:val="Tekstpodstawowy"/>
        <w:numPr>
          <w:ilvl w:val="0"/>
          <w:numId w:val="18"/>
        </w:numPr>
        <w:spacing w:after="0" w:line="360" w:lineRule="auto"/>
        <w:jc w:val="both"/>
        <w:rPr>
          <w:rFonts w:ascii="Verdana" w:hAnsi="Verdana" w:cs="TTE1B907E0t00"/>
          <w:sz w:val="18"/>
          <w:szCs w:val="18"/>
        </w:rPr>
      </w:pPr>
      <w:r w:rsidRPr="00122963">
        <w:rPr>
          <w:rFonts w:ascii="Verdana" w:hAnsi="Verdana" w:cs="TTE1B907E0t00"/>
          <w:sz w:val="18"/>
          <w:szCs w:val="18"/>
        </w:rPr>
        <w:t>posiada odpowiednią wiedzę, doświadczenie i dysponuje potencjałem technicznym i</w:t>
      </w:r>
      <w:r>
        <w:rPr>
          <w:rFonts w:ascii="Verdana" w:hAnsi="Verdana" w:cs="TTE1B907E0t00"/>
          <w:sz w:val="18"/>
          <w:szCs w:val="18"/>
        </w:rPr>
        <w:t> </w:t>
      </w:r>
      <w:r w:rsidRPr="00122963">
        <w:rPr>
          <w:rFonts w:ascii="Verdana" w:hAnsi="Verdana" w:cs="TTE1B907E0t00"/>
          <w:sz w:val="18"/>
          <w:szCs w:val="18"/>
        </w:rPr>
        <w:t xml:space="preserve">majątkowym niezbędnym do profesjonalnego wykonania </w:t>
      </w:r>
      <w:r w:rsidRPr="00122963">
        <w:rPr>
          <w:rFonts w:ascii="Verdana" w:hAnsi="Verdana"/>
          <w:sz w:val="18"/>
          <w:szCs w:val="18"/>
        </w:rPr>
        <w:t xml:space="preserve"> przedmiotu zamówienia</w:t>
      </w:r>
      <w:r w:rsidRPr="00122963">
        <w:rPr>
          <w:rFonts w:ascii="Verdana" w:hAnsi="Verdana" w:cs="TTE1B907E0t00"/>
          <w:sz w:val="18"/>
          <w:szCs w:val="18"/>
        </w:rPr>
        <w:t>.</w:t>
      </w:r>
    </w:p>
    <w:p w:rsidR="006F052E" w:rsidRDefault="006F052E" w:rsidP="00FC2363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Termin wykonania przedmiotu zamówienia (umowy):</w:t>
      </w:r>
    </w:p>
    <w:p w:rsidR="006F052E" w:rsidRDefault="006F052E" w:rsidP="00FC236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rozpoczęcie realizacji robót budowlanych przez Wykonawcę nastąpi po protokolarnym przejęciu terenu robót przez Kierownika robót.</w:t>
      </w:r>
    </w:p>
    <w:p w:rsidR="006F052E" w:rsidRDefault="006F052E" w:rsidP="00FC2363">
      <w:pPr>
        <w:pStyle w:val="Tekstpodstawowy"/>
        <w:widowControl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zakończenie robót</w:t>
      </w:r>
      <w:r>
        <w:rPr>
          <w:rFonts w:ascii="Verdana" w:hAnsi="Verdana" w:cs="Arial"/>
          <w:b/>
          <w:sz w:val="18"/>
          <w:szCs w:val="18"/>
        </w:rPr>
        <w:t xml:space="preserve"> w terminie </w:t>
      </w:r>
      <w:r>
        <w:rPr>
          <w:rFonts w:ascii="Verdana" w:hAnsi="Verdana" w:cs="Arial"/>
          <w:b/>
          <w:bCs/>
          <w:sz w:val="18"/>
          <w:szCs w:val="18"/>
        </w:rPr>
        <w:t xml:space="preserve">do dnia </w:t>
      </w:r>
      <w:r w:rsidR="00D509A7">
        <w:rPr>
          <w:rFonts w:ascii="Verdana" w:hAnsi="Verdana" w:cs="Arial"/>
          <w:b/>
          <w:bCs/>
          <w:sz w:val="18"/>
          <w:szCs w:val="18"/>
        </w:rPr>
        <w:t>31 sierpnia</w:t>
      </w:r>
      <w:bookmarkStart w:id="0" w:name="_GoBack"/>
      <w:bookmarkEnd w:id="0"/>
      <w:r w:rsidR="00114A16">
        <w:rPr>
          <w:rFonts w:ascii="Verdana" w:hAnsi="Verdana" w:cs="Arial"/>
          <w:b/>
          <w:bCs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sz w:val="18"/>
          <w:szCs w:val="18"/>
        </w:rPr>
        <w:t>2018 r</w:t>
      </w:r>
      <w:r>
        <w:rPr>
          <w:rFonts w:ascii="Verdana" w:hAnsi="Verdana" w:cs="Arial"/>
          <w:bCs/>
          <w:sz w:val="18"/>
          <w:szCs w:val="18"/>
        </w:rPr>
        <w:t>.</w:t>
      </w:r>
      <w:r>
        <w:rPr>
          <w:rFonts w:ascii="Verdana" w:hAnsi="Verdana" w:cs="Arial"/>
          <w:b/>
          <w:sz w:val="18"/>
          <w:szCs w:val="18"/>
        </w:rPr>
        <w:t xml:space="preserve"> </w:t>
      </w:r>
    </w:p>
    <w:p w:rsidR="00633524" w:rsidRPr="00C92544" w:rsidRDefault="00633524" w:rsidP="00910A3B">
      <w:pPr>
        <w:widowControl/>
        <w:suppressAutoHyphens w:val="0"/>
        <w:spacing w:line="360" w:lineRule="auto"/>
        <w:ind w:left="284"/>
        <w:jc w:val="both"/>
        <w:rPr>
          <w:rFonts w:ascii="Verdana" w:hAnsi="Verdana" w:cs="Arial"/>
          <w:b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 xml:space="preserve">Za zakończenie wykonania przedmiotu </w:t>
      </w:r>
      <w:r w:rsidR="00AF7E7E" w:rsidRPr="00D50C10">
        <w:rPr>
          <w:rFonts w:ascii="Verdana" w:hAnsi="Verdana" w:cs="Arial"/>
          <w:sz w:val="18"/>
          <w:szCs w:val="18"/>
        </w:rPr>
        <w:t xml:space="preserve">zamówienia </w:t>
      </w:r>
      <w:r w:rsidRPr="00D50C10">
        <w:rPr>
          <w:rFonts w:ascii="Verdana" w:hAnsi="Verdana" w:cs="Arial"/>
          <w:sz w:val="18"/>
          <w:szCs w:val="18"/>
        </w:rPr>
        <w:t xml:space="preserve">strony uznają podpisanie protokołu odbioru końcowego stwierdzającego bezusterkowe wykonanie przedmiotu </w:t>
      </w:r>
      <w:r w:rsidR="00AF7E7E" w:rsidRPr="00D50C10">
        <w:rPr>
          <w:rFonts w:ascii="Verdana" w:hAnsi="Verdana" w:cs="Arial"/>
          <w:sz w:val="18"/>
          <w:szCs w:val="18"/>
        </w:rPr>
        <w:t>zamówienia</w:t>
      </w:r>
      <w:r w:rsidR="00E3673D" w:rsidRPr="00D50C10">
        <w:rPr>
          <w:rFonts w:ascii="Verdana" w:hAnsi="Verdana" w:cs="Arial"/>
          <w:sz w:val="18"/>
          <w:szCs w:val="18"/>
        </w:rPr>
        <w:t xml:space="preserve">, z zastrzeżeniem </w:t>
      </w:r>
      <w:r w:rsidR="00E3673D" w:rsidRPr="00C92544">
        <w:rPr>
          <w:rFonts w:ascii="Verdana" w:hAnsi="Verdana" w:cs="Arial"/>
          <w:sz w:val="18"/>
          <w:szCs w:val="18"/>
        </w:rPr>
        <w:t xml:space="preserve">§ </w:t>
      </w:r>
      <w:r w:rsidR="00D86A9D">
        <w:rPr>
          <w:rFonts w:ascii="Verdana" w:hAnsi="Verdana" w:cs="Arial"/>
          <w:sz w:val="18"/>
          <w:szCs w:val="18"/>
        </w:rPr>
        <w:t>7</w:t>
      </w:r>
      <w:r w:rsidR="00E3673D" w:rsidRPr="00C92544">
        <w:rPr>
          <w:rFonts w:ascii="Verdana" w:hAnsi="Verdana" w:cs="Arial"/>
          <w:sz w:val="18"/>
          <w:szCs w:val="18"/>
        </w:rPr>
        <w:t xml:space="preserve"> ust. 6 pkt 2 umowy</w:t>
      </w:r>
      <w:r w:rsidRPr="00C92544">
        <w:rPr>
          <w:rFonts w:ascii="Verdana" w:hAnsi="Verdana" w:cs="Arial"/>
          <w:sz w:val="18"/>
          <w:szCs w:val="18"/>
        </w:rPr>
        <w:t xml:space="preserve">. </w:t>
      </w:r>
    </w:p>
    <w:p w:rsidR="00EA166D" w:rsidRPr="00D50C10" w:rsidRDefault="00EA166D" w:rsidP="00281AAF">
      <w:pPr>
        <w:pStyle w:val="Tekstpodstawowy"/>
        <w:spacing w:after="0" w:line="360" w:lineRule="auto"/>
        <w:ind w:left="284" w:hanging="284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lastRenderedPageBreak/>
        <w:t>§ 2</w:t>
      </w:r>
    </w:p>
    <w:p w:rsidR="00EA166D" w:rsidRPr="00D50C10" w:rsidRDefault="00EA166D">
      <w:pPr>
        <w:pStyle w:val="Nagwek1"/>
        <w:tabs>
          <w:tab w:val="left" w:pos="0"/>
        </w:tabs>
        <w:spacing w:line="360" w:lineRule="auto"/>
        <w:jc w:val="center"/>
        <w:rPr>
          <w:rFonts w:ascii="Verdana" w:hAnsi="Verdana"/>
          <w:b w:val="0"/>
          <w:i w:val="0"/>
          <w:sz w:val="18"/>
          <w:szCs w:val="18"/>
          <w:u w:val="none"/>
        </w:rPr>
      </w:pPr>
      <w:r w:rsidRPr="00D50C10">
        <w:rPr>
          <w:rFonts w:ascii="Verdana" w:hAnsi="Verdana"/>
          <w:b w:val="0"/>
          <w:i w:val="0"/>
          <w:sz w:val="18"/>
          <w:szCs w:val="18"/>
          <w:u w:val="none"/>
        </w:rPr>
        <w:t>Obowiązki Stron</w:t>
      </w:r>
    </w:p>
    <w:p w:rsidR="00EA166D" w:rsidRPr="00D50C10" w:rsidRDefault="00EA166D" w:rsidP="00FC2363">
      <w:pPr>
        <w:numPr>
          <w:ilvl w:val="0"/>
          <w:numId w:val="4"/>
        </w:numPr>
        <w:tabs>
          <w:tab w:val="clear" w:pos="720"/>
          <w:tab w:val="left" w:pos="284"/>
          <w:tab w:val="num" w:pos="1003"/>
        </w:tabs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Zamawiający, zobowiązuje się do:</w:t>
      </w:r>
    </w:p>
    <w:p w:rsidR="006F052E" w:rsidRPr="001D4485" w:rsidRDefault="006F052E" w:rsidP="006F052E">
      <w:pPr>
        <w:pStyle w:val="Tekstpodstawowywcity"/>
        <w:numPr>
          <w:ilvl w:val="0"/>
          <w:numId w:val="1"/>
        </w:numPr>
        <w:spacing w:line="360" w:lineRule="auto"/>
        <w:ind w:left="567"/>
        <w:rPr>
          <w:rFonts w:ascii="Verdana" w:hAnsi="Verdana"/>
          <w:sz w:val="18"/>
          <w:szCs w:val="18"/>
        </w:rPr>
      </w:pPr>
      <w:r w:rsidRPr="001D4485">
        <w:rPr>
          <w:rFonts w:ascii="Verdana" w:hAnsi="Verdana"/>
          <w:sz w:val="18"/>
          <w:szCs w:val="18"/>
        </w:rPr>
        <w:t xml:space="preserve">protokolarnego przekazania Wykonawcy terenu robót budowlanych, w terminie </w:t>
      </w:r>
      <w:r w:rsidRPr="001D4485">
        <w:rPr>
          <w:rFonts w:ascii="Verdana" w:hAnsi="Verdana"/>
          <w:b/>
          <w:sz w:val="18"/>
          <w:szCs w:val="18"/>
        </w:rPr>
        <w:t xml:space="preserve">trzech dni roboczych </w:t>
      </w:r>
      <w:r w:rsidRPr="001D4485">
        <w:rPr>
          <w:rFonts w:ascii="Verdana" w:hAnsi="Verdana"/>
          <w:sz w:val="18"/>
          <w:szCs w:val="18"/>
        </w:rPr>
        <w:t>od dnia zawarcia umowy,</w:t>
      </w:r>
    </w:p>
    <w:p w:rsidR="006F052E" w:rsidRPr="00D50C10" w:rsidRDefault="006F052E" w:rsidP="006F052E">
      <w:pPr>
        <w:pStyle w:val="Tekstpodstawowywcity"/>
        <w:numPr>
          <w:ilvl w:val="0"/>
          <w:numId w:val="1"/>
        </w:numPr>
        <w:spacing w:line="360" w:lineRule="auto"/>
        <w:ind w:left="567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odbioru ukończonego przedmiotu zamówienia, o ile został wykonany zgodnie  z umową oraz przepisami powszechnie obowiązującymi, </w:t>
      </w:r>
    </w:p>
    <w:p w:rsidR="006F052E" w:rsidRPr="00D50C10" w:rsidRDefault="006F052E" w:rsidP="006F052E">
      <w:pPr>
        <w:pStyle w:val="Tekstpodstawowywcity"/>
        <w:numPr>
          <w:ilvl w:val="0"/>
          <w:numId w:val="1"/>
        </w:numPr>
        <w:spacing w:line="360" w:lineRule="auto"/>
        <w:ind w:left="567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zapłaty ustalonego wynagrodzenia.</w:t>
      </w:r>
    </w:p>
    <w:p w:rsidR="006F052E" w:rsidRPr="00D50C10" w:rsidRDefault="006F052E" w:rsidP="00FC2363">
      <w:pPr>
        <w:pStyle w:val="Tekstpodstawowy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W</w:t>
      </w:r>
      <w:r w:rsidRPr="00D50C10">
        <w:rPr>
          <w:rFonts w:ascii="Verdana" w:hAnsi="Verdana"/>
          <w:bCs/>
          <w:sz w:val="18"/>
          <w:szCs w:val="18"/>
        </w:rPr>
        <w:t>ykonawca,</w:t>
      </w:r>
      <w:r w:rsidRPr="00D50C10">
        <w:rPr>
          <w:rFonts w:ascii="Verdana" w:hAnsi="Verdana"/>
          <w:b/>
          <w:bCs/>
          <w:sz w:val="18"/>
          <w:szCs w:val="18"/>
        </w:rPr>
        <w:t xml:space="preserve"> </w:t>
      </w:r>
      <w:r w:rsidRPr="00D50C10">
        <w:rPr>
          <w:rFonts w:ascii="Verdana" w:hAnsi="Verdana"/>
          <w:sz w:val="18"/>
          <w:szCs w:val="18"/>
        </w:rPr>
        <w:t>oprócz obowiązków wynikających z § 1 umowy, zapewniając wykonanie przedmiotu zamówienia, zobowiązuje się do:</w:t>
      </w:r>
    </w:p>
    <w:p w:rsidR="006F052E" w:rsidRPr="0084373B" w:rsidRDefault="006F052E" w:rsidP="00FC2363">
      <w:pPr>
        <w:pStyle w:val="Tekstpodstawowywcity"/>
        <w:numPr>
          <w:ilvl w:val="0"/>
          <w:numId w:val="10"/>
        </w:numPr>
        <w:spacing w:line="360" w:lineRule="auto"/>
        <w:ind w:left="567" w:hanging="283"/>
        <w:rPr>
          <w:rFonts w:ascii="Verdana" w:hAnsi="Verdana"/>
          <w:strike/>
          <w:sz w:val="18"/>
          <w:szCs w:val="18"/>
        </w:rPr>
      </w:pPr>
      <w:r w:rsidRPr="007E1817">
        <w:rPr>
          <w:rFonts w:ascii="Verdana" w:hAnsi="Verdana"/>
          <w:sz w:val="18"/>
          <w:szCs w:val="18"/>
        </w:rPr>
        <w:t xml:space="preserve">objęcia kierownictwa </w:t>
      </w:r>
      <w:r w:rsidRPr="00C91834">
        <w:rPr>
          <w:rFonts w:ascii="Verdana" w:hAnsi="Verdana"/>
          <w:sz w:val="18"/>
          <w:szCs w:val="18"/>
        </w:rPr>
        <w:t xml:space="preserve">przez Kierownika </w:t>
      </w:r>
      <w:r>
        <w:rPr>
          <w:rFonts w:ascii="Verdana" w:hAnsi="Verdana"/>
          <w:sz w:val="18"/>
          <w:szCs w:val="18"/>
        </w:rPr>
        <w:t>robót</w:t>
      </w:r>
      <w:r w:rsidRPr="00C91834">
        <w:rPr>
          <w:rFonts w:ascii="Verdana" w:hAnsi="Verdana"/>
          <w:sz w:val="18"/>
          <w:szCs w:val="18"/>
        </w:rPr>
        <w:t xml:space="preserve">, posiadającego </w:t>
      </w:r>
      <w:r w:rsidRPr="00D50C10">
        <w:rPr>
          <w:rFonts w:ascii="Verdana" w:hAnsi="Verdana"/>
          <w:sz w:val="18"/>
          <w:szCs w:val="18"/>
        </w:rPr>
        <w:t xml:space="preserve">stosowne uprawnienia do prowadzenia robót budowlanych objętych zamówieniem, </w:t>
      </w:r>
    </w:p>
    <w:p w:rsidR="00D57B9E" w:rsidRPr="00D50C10" w:rsidRDefault="00D57B9E" w:rsidP="00D57B9E">
      <w:pPr>
        <w:widowControl/>
        <w:numPr>
          <w:ilvl w:val="0"/>
          <w:numId w:val="10"/>
        </w:numPr>
        <w:suppressAutoHyphens w:val="0"/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przeprowadzenia robót budowlanych zgodnie z wymogami rozporządzenia Ministra Infrastruktury z dnia 6 lutego 2003 r. w sprawie bezpieczeństwa i higieny pracy podczas wykonywania robót budowlanych (</w:t>
      </w:r>
      <w:proofErr w:type="spellStart"/>
      <w:r w:rsidRPr="00D50C10">
        <w:rPr>
          <w:rFonts w:ascii="Verdana" w:hAnsi="Verdana" w:cs="Arial"/>
          <w:sz w:val="18"/>
          <w:szCs w:val="18"/>
        </w:rPr>
        <w:t>Dz.U</w:t>
      </w:r>
      <w:proofErr w:type="spellEnd"/>
      <w:r w:rsidRPr="00D50C10">
        <w:rPr>
          <w:rFonts w:ascii="Verdana" w:hAnsi="Verdana" w:cs="Arial"/>
          <w:sz w:val="18"/>
          <w:szCs w:val="18"/>
        </w:rPr>
        <w:t>. Nr 47, poz. 401),</w:t>
      </w:r>
    </w:p>
    <w:p w:rsidR="008A3D09" w:rsidRPr="007C7DB9" w:rsidRDefault="008A3D09" w:rsidP="00FC2363">
      <w:pPr>
        <w:pStyle w:val="Tekstpodstawowy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7C7DB9">
        <w:rPr>
          <w:rFonts w:ascii="Verdana" w:hAnsi="Verdana"/>
          <w:sz w:val="18"/>
          <w:szCs w:val="18"/>
        </w:rPr>
        <w:t xml:space="preserve">stosowania podczas robót objętych umową wyłącznie wyrobów dopuszczonych do obrotu                       i stosowania w budownictwie zgodnie z ustawą  z dnia  7 lipca 1994 r.  </w:t>
      </w:r>
      <w:r w:rsidRPr="007C7DB9">
        <w:rPr>
          <w:rFonts w:ascii="Verdana" w:hAnsi="Verdana"/>
          <w:iCs/>
          <w:sz w:val="18"/>
          <w:szCs w:val="18"/>
        </w:rPr>
        <w:t>Prawo budowlane (</w:t>
      </w:r>
      <w:proofErr w:type="spellStart"/>
      <w:r w:rsidRPr="007C7DB9">
        <w:rPr>
          <w:rFonts w:ascii="Verdana" w:hAnsi="Verdana"/>
          <w:iCs/>
          <w:sz w:val="18"/>
          <w:szCs w:val="18"/>
        </w:rPr>
        <w:t>Dz.U</w:t>
      </w:r>
      <w:proofErr w:type="spellEnd"/>
      <w:r w:rsidRPr="007C7DB9">
        <w:rPr>
          <w:rFonts w:ascii="Verdana" w:hAnsi="Verdana"/>
          <w:iCs/>
          <w:sz w:val="18"/>
          <w:szCs w:val="18"/>
        </w:rPr>
        <w:t>. z 201</w:t>
      </w:r>
      <w:r>
        <w:rPr>
          <w:rFonts w:ascii="Verdana" w:hAnsi="Verdana"/>
          <w:iCs/>
          <w:sz w:val="18"/>
          <w:szCs w:val="18"/>
        </w:rPr>
        <w:t>7</w:t>
      </w:r>
      <w:r w:rsidRPr="007C7DB9">
        <w:rPr>
          <w:rFonts w:ascii="Verdana" w:hAnsi="Verdana"/>
          <w:iCs/>
          <w:sz w:val="18"/>
          <w:szCs w:val="18"/>
        </w:rPr>
        <w:t xml:space="preserve"> r. poz. </w:t>
      </w:r>
      <w:r>
        <w:rPr>
          <w:rFonts w:ascii="Verdana" w:hAnsi="Verdana"/>
          <w:iCs/>
          <w:sz w:val="18"/>
          <w:szCs w:val="18"/>
        </w:rPr>
        <w:t>1332</w:t>
      </w:r>
      <w:r w:rsidRPr="007C7DB9">
        <w:rPr>
          <w:rFonts w:ascii="Verdana" w:hAnsi="Verdana"/>
          <w:sz w:val="18"/>
          <w:szCs w:val="18"/>
        </w:rPr>
        <w:t xml:space="preserve"> z </w:t>
      </w:r>
      <w:proofErr w:type="spellStart"/>
      <w:r w:rsidRPr="007C7DB9">
        <w:rPr>
          <w:rFonts w:ascii="Verdana" w:hAnsi="Verdana"/>
          <w:sz w:val="18"/>
          <w:szCs w:val="18"/>
        </w:rPr>
        <w:t>późn</w:t>
      </w:r>
      <w:proofErr w:type="spellEnd"/>
      <w:r w:rsidRPr="007C7DB9">
        <w:rPr>
          <w:rFonts w:ascii="Verdana" w:hAnsi="Verdana"/>
          <w:sz w:val="18"/>
          <w:szCs w:val="18"/>
        </w:rPr>
        <w:t>. zm.) i ustawą z dnia 16 kwietnia 2004 r. o wyrobach budowlanych</w:t>
      </w:r>
      <w:r>
        <w:rPr>
          <w:rFonts w:ascii="Verdana" w:hAnsi="Verdana"/>
          <w:sz w:val="18"/>
          <w:szCs w:val="18"/>
        </w:rPr>
        <w:t xml:space="preserve"> </w:t>
      </w:r>
      <w:r w:rsidRPr="007C7DB9">
        <w:rPr>
          <w:rFonts w:ascii="Verdana" w:hAnsi="Verdana"/>
          <w:sz w:val="18"/>
          <w:szCs w:val="18"/>
        </w:rPr>
        <w:t>(</w:t>
      </w:r>
      <w:proofErr w:type="spellStart"/>
      <w:r w:rsidRPr="007C7DB9">
        <w:rPr>
          <w:rFonts w:ascii="Verdana" w:hAnsi="Verdana"/>
          <w:sz w:val="18"/>
          <w:szCs w:val="18"/>
        </w:rPr>
        <w:t>Dz.U</w:t>
      </w:r>
      <w:proofErr w:type="spellEnd"/>
      <w:r w:rsidRPr="007C7DB9">
        <w:rPr>
          <w:rFonts w:ascii="Verdana" w:hAnsi="Verdana"/>
          <w:sz w:val="18"/>
          <w:szCs w:val="18"/>
        </w:rPr>
        <w:t xml:space="preserve">. z 2016 r., poz. 1570 z </w:t>
      </w:r>
      <w:proofErr w:type="spellStart"/>
      <w:r w:rsidRPr="007C7DB9">
        <w:rPr>
          <w:rFonts w:ascii="Verdana" w:hAnsi="Verdana"/>
          <w:sz w:val="18"/>
          <w:szCs w:val="18"/>
        </w:rPr>
        <w:t>późn</w:t>
      </w:r>
      <w:proofErr w:type="spellEnd"/>
      <w:r w:rsidRPr="007C7DB9">
        <w:rPr>
          <w:rFonts w:ascii="Verdana" w:hAnsi="Verdana"/>
          <w:sz w:val="18"/>
          <w:szCs w:val="18"/>
        </w:rPr>
        <w:t xml:space="preserve">. zm.). </w:t>
      </w:r>
    </w:p>
    <w:p w:rsidR="006F052E" w:rsidRPr="00D50C10" w:rsidRDefault="006F052E" w:rsidP="00FC2363">
      <w:pPr>
        <w:pStyle w:val="WW-Tekstpodstawowy2"/>
        <w:numPr>
          <w:ilvl w:val="0"/>
          <w:numId w:val="10"/>
        </w:numPr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wykonania przedmiotu </w:t>
      </w:r>
      <w:r w:rsidR="003E4C14">
        <w:rPr>
          <w:rFonts w:ascii="Verdana" w:hAnsi="Verdana"/>
          <w:sz w:val="18"/>
          <w:szCs w:val="18"/>
        </w:rPr>
        <w:t>zamówienia</w:t>
      </w:r>
      <w:r w:rsidRPr="00D50C10">
        <w:rPr>
          <w:rFonts w:ascii="Verdana" w:hAnsi="Verdana"/>
          <w:sz w:val="18"/>
          <w:szCs w:val="18"/>
        </w:rPr>
        <w:t xml:space="preserve"> zgodnie z dokumentacją techniczną, zasadami wiedzy technicznej, obowiązującymi przepisami i normami technicznymi, standardami, zasadami sztuki budowlanej, etyką zawodową, postanowieniami umowy oraz przekazania przedmiotu umowy Zamawiającemu,</w:t>
      </w:r>
    </w:p>
    <w:p w:rsidR="006F052E" w:rsidRPr="00D50C10" w:rsidRDefault="006F052E" w:rsidP="00FC2363">
      <w:pPr>
        <w:pStyle w:val="WW-Tekstpodstawowy2"/>
        <w:numPr>
          <w:ilvl w:val="0"/>
          <w:numId w:val="10"/>
        </w:numPr>
        <w:ind w:left="567" w:hanging="283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zapewnienia warunków BHP i ppoż. pracownikom i osobom trzecim,</w:t>
      </w:r>
    </w:p>
    <w:p w:rsidR="008A3D09" w:rsidRPr="00D50C10" w:rsidRDefault="008A3D09" w:rsidP="00FC2363">
      <w:pPr>
        <w:widowControl/>
        <w:numPr>
          <w:ilvl w:val="0"/>
          <w:numId w:val="10"/>
        </w:numPr>
        <w:suppressAutoHyphens w:val="0"/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 xml:space="preserve">zabezpieczenia instalacji, urządzeń i obiektów na terenie robót i w jej bezpośrednim otoczeniu, przed ich zniszczeniem lub uszkodzeniem w trakcie wykonywania robót, </w:t>
      </w:r>
    </w:p>
    <w:p w:rsidR="006F052E" w:rsidRPr="00D50C10" w:rsidRDefault="006F052E" w:rsidP="00FC2363">
      <w:pPr>
        <w:pStyle w:val="WW-Tekstpodstawowy2"/>
        <w:numPr>
          <w:ilvl w:val="0"/>
          <w:numId w:val="10"/>
        </w:numPr>
        <w:ind w:left="567" w:hanging="283"/>
        <w:rPr>
          <w:rFonts w:ascii="Verdana" w:hAnsi="Verdana" w:cs="Arial"/>
          <w:sz w:val="18"/>
          <w:szCs w:val="18"/>
        </w:rPr>
      </w:pPr>
      <w:r w:rsidRPr="00D50C10">
        <w:rPr>
          <w:rFonts w:ascii="Verdana" w:hAnsi="Verdana" w:cs="Arial"/>
          <w:sz w:val="18"/>
          <w:szCs w:val="18"/>
        </w:rPr>
        <w:t>ponoszenia pełnej odpowiedzialność za ewentualnie powstałe szkody, w tym za działania osób i przedstawicieli, z pomocą których będzie wykonywał przedmiot umowy,</w:t>
      </w:r>
    </w:p>
    <w:p w:rsidR="00FC2363" w:rsidRPr="00180858" w:rsidRDefault="00FC2363" w:rsidP="00FC2363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Verdana" w:hAnsi="Verdana"/>
          <w:sz w:val="18"/>
          <w:szCs w:val="18"/>
        </w:rPr>
      </w:pPr>
      <w:r w:rsidRPr="00180858">
        <w:rPr>
          <w:rFonts w:ascii="Verdana" w:hAnsi="Verdana"/>
          <w:sz w:val="18"/>
          <w:szCs w:val="18"/>
        </w:rPr>
        <w:t>pisemnego informowania z 3 dniowym wyprzedzeniem Zamawiającego, kiedy roboty zanikające lub ulegające zakryciu będą gotowe do zbadania i odbioru,</w:t>
      </w:r>
    </w:p>
    <w:p w:rsidR="006F052E" w:rsidRPr="00D50C10" w:rsidRDefault="006F052E" w:rsidP="00FC2363">
      <w:pPr>
        <w:pStyle w:val="WW-Tekstpodstawowy2"/>
        <w:numPr>
          <w:ilvl w:val="0"/>
          <w:numId w:val="10"/>
        </w:numPr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niezwłocznego usunięcia, własnym staraniem i na koszt własny, ewentualnych szkód powstałych z jego winy w związku z realizacją przedmiotu umowy, </w:t>
      </w:r>
    </w:p>
    <w:p w:rsidR="008A3D09" w:rsidRDefault="008A3D09" w:rsidP="00FC2363">
      <w:pPr>
        <w:pStyle w:val="Tekstpodstawowywcity"/>
        <w:numPr>
          <w:ilvl w:val="0"/>
          <w:numId w:val="10"/>
        </w:numPr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utrzymania </w:t>
      </w:r>
      <w:r>
        <w:rPr>
          <w:rFonts w:ascii="Verdana" w:hAnsi="Verdana"/>
          <w:bCs/>
          <w:sz w:val="18"/>
          <w:szCs w:val="18"/>
        </w:rPr>
        <w:t xml:space="preserve">porządku w trakcie realizacji robót oraz systematycznego porządkowania miejsca wykonywania robót, </w:t>
      </w:r>
    </w:p>
    <w:p w:rsidR="008A3D09" w:rsidRPr="00A47AB5" w:rsidRDefault="008A3D09" w:rsidP="00FC2363">
      <w:pPr>
        <w:pStyle w:val="Tekstpodstawowywcity"/>
        <w:numPr>
          <w:ilvl w:val="0"/>
          <w:numId w:val="10"/>
        </w:numPr>
        <w:tabs>
          <w:tab w:val="left" w:pos="1020"/>
        </w:tabs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ochrony przed uszkodzeniem i kradzieżą wykonanych przez siebie robót   i powierzonego mu do ich realizacji mienia, aż do momentu ich odbioru przez Zamawiającego i przekazania                  w użytkowanie,</w:t>
      </w:r>
    </w:p>
    <w:p w:rsidR="006F052E" w:rsidRPr="008A3D09" w:rsidRDefault="006F052E" w:rsidP="00FC2363">
      <w:pPr>
        <w:pStyle w:val="Tekstpodstawowywcity"/>
        <w:numPr>
          <w:ilvl w:val="0"/>
          <w:numId w:val="10"/>
        </w:numPr>
        <w:tabs>
          <w:tab w:val="left" w:pos="583"/>
          <w:tab w:val="left" w:pos="709"/>
        </w:tabs>
        <w:spacing w:line="360" w:lineRule="auto"/>
        <w:rPr>
          <w:rFonts w:ascii="Verdana" w:hAnsi="Verdana"/>
          <w:iCs/>
          <w:sz w:val="18"/>
          <w:szCs w:val="18"/>
        </w:rPr>
      </w:pPr>
      <w:r w:rsidRPr="008A3D09">
        <w:rPr>
          <w:rFonts w:ascii="Verdana" w:hAnsi="Verdana"/>
          <w:iCs/>
          <w:sz w:val="18"/>
          <w:szCs w:val="18"/>
        </w:rPr>
        <w:t>składowania sprzętu, materiałów i odpadów w sposób, który nie utrudni komunikacji, a w przypadku kolizji i po zakończeniu robót zapewni niezwłocznie usuwanie ich własnym staraniem i we własnym zakresie,</w:t>
      </w:r>
    </w:p>
    <w:p w:rsidR="006F052E" w:rsidRPr="00D50C10" w:rsidRDefault="006F052E" w:rsidP="00FC2363">
      <w:pPr>
        <w:pStyle w:val="Tekstpodstawowywcity"/>
        <w:numPr>
          <w:ilvl w:val="0"/>
          <w:numId w:val="10"/>
        </w:numPr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niezwłocznego usuwania wad robót, w terminie nie dłuższym jednak niż 7 dni od daty zawiadomienia o zaistniałych wadach,</w:t>
      </w:r>
    </w:p>
    <w:p w:rsidR="006F052E" w:rsidRPr="00180858" w:rsidRDefault="006F052E" w:rsidP="00FC2363">
      <w:pPr>
        <w:pStyle w:val="Tekstpodstawowywcity"/>
        <w:numPr>
          <w:ilvl w:val="0"/>
          <w:numId w:val="10"/>
        </w:numPr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C74527">
        <w:rPr>
          <w:rFonts w:ascii="Verdana" w:hAnsi="Verdana"/>
          <w:sz w:val="18"/>
          <w:szCs w:val="18"/>
        </w:rPr>
        <w:t xml:space="preserve">uporządkowania terenu robót, niezwłocznie po zakończeniu robót, a przed terminem </w:t>
      </w:r>
      <w:r w:rsidRPr="00180858">
        <w:rPr>
          <w:rFonts w:ascii="Verdana" w:hAnsi="Verdana"/>
          <w:sz w:val="18"/>
          <w:szCs w:val="18"/>
        </w:rPr>
        <w:t xml:space="preserve">odbioru robót budowlanych, o którym mowa w § </w:t>
      </w:r>
      <w:r w:rsidR="00180858" w:rsidRPr="00180858">
        <w:rPr>
          <w:rFonts w:ascii="Verdana" w:hAnsi="Verdana"/>
          <w:sz w:val="18"/>
          <w:szCs w:val="18"/>
        </w:rPr>
        <w:t>7</w:t>
      </w:r>
      <w:r w:rsidRPr="00180858">
        <w:rPr>
          <w:rFonts w:ascii="Verdana" w:hAnsi="Verdana"/>
          <w:sz w:val="18"/>
          <w:szCs w:val="18"/>
        </w:rPr>
        <w:t xml:space="preserve"> umowy,</w:t>
      </w:r>
    </w:p>
    <w:p w:rsidR="006F052E" w:rsidRPr="00D16DC3" w:rsidRDefault="006F052E" w:rsidP="00FC2363">
      <w:pPr>
        <w:pStyle w:val="Tekstpodstawowywcity"/>
        <w:numPr>
          <w:ilvl w:val="0"/>
          <w:numId w:val="10"/>
        </w:numPr>
        <w:tabs>
          <w:tab w:val="left" w:pos="583"/>
          <w:tab w:val="left" w:pos="709"/>
        </w:tabs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ponoszenia odpowiedzialności za szkody dla środowiska powstałe w wyniku nieprawidłowej realizacji przedmiotu niniejszej umowy, w szczególności przy uwzględnieniu ustawy z dnia 27 kwietnia 2001 r. Prawo ochrony środowiska </w:t>
      </w:r>
      <w:r w:rsidRPr="00D16DC3">
        <w:rPr>
          <w:rFonts w:ascii="Verdana" w:hAnsi="Verdana"/>
          <w:sz w:val="18"/>
          <w:szCs w:val="18"/>
        </w:rPr>
        <w:t>(</w:t>
      </w:r>
      <w:proofErr w:type="spellStart"/>
      <w:r w:rsidRPr="00D16DC3">
        <w:rPr>
          <w:rFonts w:ascii="Verdana" w:hAnsi="Verdana"/>
          <w:sz w:val="18"/>
          <w:szCs w:val="18"/>
        </w:rPr>
        <w:t>Dz.U</w:t>
      </w:r>
      <w:proofErr w:type="spellEnd"/>
      <w:r w:rsidRPr="00D16DC3">
        <w:rPr>
          <w:rFonts w:ascii="Verdana" w:hAnsi="Verdana"/>
          <w:sz w:val="18"/>
          <w:szCs w:val="18"/>
        </w:rPr>
        <w:t>. z 201</w:t>
      </w:r>
      <w:r w:rsidR="004F440B">
        <w:rPr>
          <w:rFonts w:ascii="Verdana" w:hAnsi="Verdana"/>
          <w:sz w:val="18"/>
          <w:szCs w:val="18"/>
        </w:rPr>
        <w:t>7</w:t>
      </w:r>
      <w:r w:rsidRPr="00D16DC3">
        <w:rPr>
          <w:rFonts w:ascii="Verdana" w:hAnsi="Verdana"/>
          <w:sz w:val="18"/>
          <w:szCs w:val="18"/>
        </w:rPr>
        <w:t xml:space="preserve"> r., poz.</w:t>
      </w:r>
      <w:r w:rsidR="004F440B">
        <w:rPr>
          <w:rFonts w:ascii="Verdana" w:hAnsi="Verdana"/>
          <w:sz w:val="18"/>
          <w:szCs w:val="18"/>
        </w:rPr>
        <w:t xml:space="preserve"> 519 z </w:t>
      </w:r>
      <w:proofErr w:type="spellStart"/>
      <w:r w:rsidR="004F440B">
        <w:rPr>
          <w:rFonts w:ascii="Verdana" w:hAnsi="Verdana"/>
          <w:sz w:val="18"/>
          <w:szCs w:val="18"/>
        </w:rPr>
        <w:t>późn</w:t>
      </w:r>
      <w:proofErr w:type="spellEnd"/>
      <w:r w:rsidR="004F440B">
        <w:rPr>
          <w:rFonts w:ascii="Verdana" w:hAnsi="Verdana"/>
          <w:sz w:val="18"/>
          <w:szCs w:val="18"/>
        </w:rPr>
        <w:t>. zm.)</w:t>
      </w:r>
      <w:r w:rsidRPr="00D16DC3">
        <w:rPr>
          <w:rFonts w:ascii="Verdana" w:hAnsi="Verdana"/>
          <w:sz w:val="18"/>
          <w:szCs w:val="18"/>
        </w:rPr>
        <w:t>,</w:t>
      </w:r>
    </w:p>
    <w:p w:rsidR="00EA166D" w:rsidRPr="00D50C10" w:rsidRDefault="00EA166D" w:rsidP="00FC2363">
      <w:pPr>
        <w:pStyle w:val="Tekstpodstawowywcity"/>
        <w:numPr>
          <w:ilvl w:val="0"/>
          <w:numId w:val="10"/>
        </w:numPr>
        <w:tabs>
          <w:tab w:val="left" w:pos="583"/>
        </w:tabs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eastAsia="Times New Roman" w:hAnsi="Verdana"/>
          <w:sz w:val="18"/>
          <w:szCs w:val="18"/>
        </w:rPr>
        <w:t xml:space="preserve">zagospodarowanie odpadów powstałych w wyniku realizacji przedmiotu umowy, zgodnie </w:t>
      </w:r>
      <w:r w:rsidR="00E55532" w:rsidRPr="00D50C10">
        <w:rPr>
          <w:rFonts w:ascii="Verdana" w:eastAsia="Times New Roman" w:hAnsi="Verdana"/>
          <w:sz w:val="18"/>
          <w:szCs w:val="18"/>
        </w:rPr>
        <w:t xml:space="preserve">                               </w:t>
      </w:r>
      <w:r w:rsidRPr="00D50C10">
        <w:rPr>
          <w:rFonts w:ascii="Verdana" w:eastAsia="Times New Roman" w:hAnsi="Verdana"/>
          <w:sz w:val="18"/>
          <w:szCs w:val="18"/>
        </w:rPr>
        <w:lastRenderedPageBreak/>
        <w:t xml:space="preserve">z ustawą z dnia </w:t>
      </w:r>
      <w:r w:rsidR="00B70AE6" w:rsidRPr="00D50C10">
        <w:rPr>
          <w:rFonts w:ascii="Verdana" w:eastAsia="Times New Roman" w:hAnsi="Verdana"/>
          <w:sz w:val="18"/>
          <w:szCs w:val="18"/>
        </w:rPr>
        <w:t>14 grudnia 2012 r.</w:t>
      </w:r>
      <w:r w:rsidRPr="00D50C10">
        <w:rPr>
          <w:rFonts w:ascii="Verdana" w:eastAsia="Times New Roman" w:hAnsi="Verdana"/>
          <w:sz w:val="18"/>
          <w:szCs w:val="18"/>
        </w:rPr>
        <w:t xml:space="preserve"> o odpadach (</w:t>
      </w:r>
      <w:proofErr w:type="spellStart"/>
      <w:r w:rsidRPr="00D50C10">
        <w:rPr>
          <w:rFonts w:ascii="Verdana" w:eastAsia="Times New Roman" w:hAnsi="Verdana"/>
          <w:sz w:val="18"/>
          <w:szCs w:val="18"/>
        </w:rPr>
        <w:t>Dz.U</w:t>
      </w:r>
      <w:proofErr w:type="spellEnd"/>
      <w:r w:rsidRPr="00D50C10">
        <w:rPr>
          <w:rFonts w:ascii="Verdana" w:eastAsia="Times New Roman" w:hAnsi="Verdana"/>
          <w:sz w:val="18"/>
          <w:szCs w:val="18"/>
        </w:rPr>
        <w:t>. z 201</w:t>
      </w:r>
      <w:r w:rsidR="004F440B">
        <w:rPr>
          <w:rFonts w:ascii="Verdana" w:eastAsia="Times New Roman" w:hAnsi="Verdana"/>
          <w:sz w:val="18"/>
          <w:szCs w:val="18"/>
        </w:rPr>
        <w:t>6</w:t>
      </w:r>
      <w:r w:rsidRPr="00D50C10">
        <w:rPr>
          <w:rFonts w:ascii="Verdana" w:eastAsia="Times New Roman" w:hAnsi="Verdana"/>
          <w:sz w:val="18"/>
          <w:szCs w:val="18"/>
        </w:rPr>
        <w:t xml:space="preserve"> r. poz.</w:t>
      </w:r>
      <w:r w:rsidR="00B70AE6" w:rsidRPr="00D50C10">
        <w:rPr>
          <w:rFonts w:ascii="Verdana" w:eastAsia="Times New Roman" w:hAnsi="Verdana"/>
          <w:sz w:val="18"/>
          <w:szCs w:val="18"/>
        </w:rPr>
        <w:t xml:space="preserve"> </w:t>
      </w:r>
      <w:r w:rsidR="004F440B">
        <w:rPr>
          <w:rFonts w:ascii="Verdana" w:eastAsia="Times New Roman" w:hAnsi="Verdana"/>
          <w:sz w:val="18"/>
          <w:szCs w:val="18"/>
        </w:rPr>
        <w:t xml:space="preserve">1987 </w:t>
      </w:r>
      <w:r w:rsidRPr="00D50C10">
        <w:rPr>
          <w:rFonts w:ascii="Verdana" w:eastAsia="Times New Roman" w:hAnsi="Verdana"/>
          <w:sz w:val="18"/>
          <w:szCs w:val="18"/>
        </w:rPr>
        <w:t>z</w:t>
      </w:r>
      <w:r w:rsidR="00464517" w:rsidRPr="00D50C10"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 w:rsidR="00464517" w:rsidRPr="00D50C10">
        <w:rPr>
          <w:rFonts w:ascii="Verdana" w:eastAsia="Times New Roman" w:hAnsi="Verdana"/>
          <w:sz w:val="18"/>
          <w:szCs w:val="18"/>
        </w:rPr>
        <w:t>późn</w:t>
      </w:r>
      <w:proofErr w:type="spellEnd"/>
      <w:r w:rsidR="00464517" w:rsidRPr="00D50C10">
        <w:rPr>
          <w:rFonts w:ascii="Verdana" w:eastAsia="Times New Roman" w:hAnsi="Verdana"/>
          <w:sz w:val="18"/>
          <w:szCs w:val="18"/>
        </w:rPr>
        <w:t xml:space="preserve">. </w:t>
      </w:r>
      <w:proofErr w:type="spellStart"/>
      <w:r w:rsidR="00464517" w:rsidRPr="00D50C10">
        <w:rPr>
          <w:rFonts w:ascii="Verdana" w:eastAsia="Times New Roman" w:hAnsi="Verdana"/>
          <w:sz w:val="18"/>
          <w:szCs w:val="18"/>
        </w:rPr>
        <w:t>zm</w:t>
      </w:r>
      <w:proofErr w:type="spellEnd"/>
      <w:r w:rsidRPr="00D50C10">
        <w:rPr>
          <w:rFonts w:ascii="Verdana" w:hAnsi="Verdana"/>
          <w:sz w:val="18"/>
          <w:szCs w:val="18"/>
        </w:rPr>
        <w:t>).</w:t>
      </w:r>
    </w:p>
    <w:p w:rsidR="001B17B9" w:rsidRPr="001B17B9" w:rsidRDefault="001B17B9" w:rsidP="00FC2363">
      <w:pPr>
        <w:pStyle w:val="Akapitzlist"/>
        <w:numPr>
          <w:ilvl w:val="0"/>
          <w:numId w:val="4"/>
        </w:numPr>
        <w:tabs>
          <w:tab w:val="clear" w:pos="720"/>
          <w:tab w:val="left" w:pos="284"/>
        </w:tabs>
        <w:spacing w:after="0" w:line="360" w:lineRule="auto"/>
        <w:ind w:left="284" w:hanging="284"/>
        <w:jc w:val="both"/>
        <w:rPr>
          <w:rFonts w:ascii="Verdana" w:hAnsi="Verdana" w:cs="Verdana"/>
          <w:iCs/>
          <w:sz w:val="18"/>
          <w:szCs w:val="18"/>
        </w:rPr>
      </w:pPr>
      <w:r w:rsidRPr="001B17B9">
        <w:rPr>
          <w:rFonts w:ascii="Verdana" w:hAnsi="Verdana" w:cs="Verdana"/>
          <w:iCs/>
          <w:sz w:val="18"/>
          <w:szCs w:val="18"/>
        </w:rPr>
        <w:t>Zamawiający zastrzega sobie prawo do żądania usunięcia z terenu robót budowlanych pracownika lub przedstawiciela Wykonawcy, który przez swoje zachowanie lub jakość wykonywanej pracy, da powód do uzasadnionych skarg.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Wykonawca może powierzyć podwykonawcy następujący zakres robót: […...]</w:t>
      </w:r>
      <w:r w:rsidR="008A595E">
        <w:rPr>
          <w:rFonts w:ascii="Verdana" w:hAnsi="Verdana" w:cs="Verdana"/>
          <w:iCs/>
          <w:sz w:val="18"/>
          <w:szCs w:val="18"/>
        </w:rPr>
        <w:t>*</w:t>
      </w:r>
      <w:r>
        <w:rPr>
          <w:rFonts w:ascii="Verdana" w:hAnsi="Verdana" w:cs="Verdana"/>
          <w:iCs/>
          <w:sz w:val="18"/>
          <w:szCs w:val="18"/>
        </w:rPr>
        <w:t>.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Wykonawca, na żądanie Zamawiającego, zobowiązuje się udzielić wszelkich informacji dotyczących zgłoszonego w trybie art. 647</w:t>
      </w:r>
      <w:r>
        <w:rPr>
          <w:rFonts w:ascii="Verdana" w:hAnsi="Verdana" w:cs="Verdana"/>
          <w:iCs/>
          <w:sz w:val="18"/>
          <w:szCs w:val="18"/>
          <w:vertAlign w:val="superscript"/>
        </w:rPr>
        <w:t>1</w:t>
      </w:r>
      <w:r>
        <w:rPr>
          <w:rFonts w:ascii="Verdana" w:hAnsi="Verdana" w:cs="Verdana"/>
          <w:iCs/>
          <w:sz w:val="18"/>
          <w:szCs w:val="18"/>
        </w:rPr>
        <w:t xml:space="preserve"> § 2 Kodeksu cywilnego podwykonawcy,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Wykonawca odpowiada wobec Zamawiającego i osób trzecich za działania i zaniechania, w tym roboty budowlane objęte zamówieniem i wykonane przez podwykonawcę, co do zakresu rzeczowego, jak i jakości, jak za działania  i zaniechania własne.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 przypadku robót wykonywanych przez Wykonawcę przy pomocy podwykonawców zgłoszonych w trybie art. 647</w:t>
      </w:r>
      <w:r>
        <w:rPr>
          <w:rFonts w:ascii="Verdana" w:hAnsi="Verdana" w:cs="Verdana"/>
          <w:iCs/>
          <w:sz w:val="18"/>
          <w:szCs w:val="18"/>
          <w:vertAlign w:val="superscript"/>
        </w:rPr>
        <w:t>1</w:t>
      </w:r>
      <w:r>
        <w:rPr>
          <w:rFonts w:ascii="Verdana" w:hAnsi="Verdana" w:cs="Verdana"/>
          <w:iCs/>
          <w:sz w:val="18"/>
          <w:szCs w:val="18"/>
        </w:rPr>
        <w:t xml:space="preserve"> § 2 Kodeksu cywilnego Zamawiający dokona odbioru tych robót poprzez spisanie protokołu odbioru, przy udziale przedstawicieli Wykonawcy i podwykonawcy. </w:t>
      </w:r>
    </w:p>
    <w:p w:rsidR="001B17B9" w:rsidRDefault="001B17B9" w:rsidP="00FC2363">
      <w:pPr>
        <w:pStyle w:val="WW-Tekstpodstawowywcity2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Materiały, sprzęt i urządzenia:</w:t>
      </w:r>
    </w:p>
    <w:p w:rsidR="001B17B9" w:rsidRDefault="001B17B9" w:rsidP="00FC2363">
      <w:pPr>
        <w:pStyle w:val="WW-Tekstpodstawowywcity2"/>
        <w:numPr>
          <w:ilvl w:val="0"/>
          <w:numId w:val="15"/>
        </w:numPr>
        <w:tabs>
          <w:tab w:val="clear" w:pos="1222"/>
          <w:tab w:val="num" w:pos="0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własnym staraniem i na własny koszt zobowiązuje się do zakupu oraz dostarczenia materiałów budowlanych, sprzętu i urządzeń koniecznych do wykonania przedmiotu zamówienia,</w:t>
      </w:r>
    </w:p>
    <w:p w:rsidR="001B17B9" w:rsidRDefault="001B17B9" w:rsidP="00FC2363">
      <w:pPr>
        <w:pStyle w:val="WW-Tekstpodstawowywcity2"/>
        <w:numPr>
          <w:ilvl w:val="0"/>
          <w:numId w:val="15"/>
        </w:numPr>
        <w:tabs>
          <w:tab w:val="clear" w:pos="1222"/>
          <w:tab w:val="num" w:pos="0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stosowane podczas robót materiały budowlane, sprzęt i urządzenia, o których mowa w pkt 1 powyżej powinny odpowiadać, co do  jakości  wymogom  wyrobów dopuszczonych do obrotu </w:t>
      </w:r>
      <w:r>
        <w:rPr>
          <w:rFonts w:ascii="Verdana" w:hAnsi="Verdana" w:cs="Verdana"/>
          <w:sz w:val="18"/>
          <w:szCs w:val="18"/>
        </w:rPr>
        <w:br/>
        <w:t>i stosowania w budownictwie, określonym w art. 10 ustawy Prawo budowlane i w ustawie z dnia 16 kwietnia 2004 r. o wyrobach budowlanych (</w:t>
      </w:r>
      <w:proofErr w:type="spellStart"/>
      <w:r>
        <w:rPr>
          <w:rFonts w:ascii="Verdana" w:hAnsi="Verdana" w:cs="Verdana"/>
          <w:sz w:val="18"/>
          <w:szCs w:val="18"/>
        </w:rPr>
        <w:t>Dz.U</w:t>
      </w:r>
      <w:proofErr w:type="spellEnd"/>
      <w:r>
        <w:rPr>
          <w:rFonts w:ascii="Verdana" w:hAnsi="Verdana" w:cs="Verdana"/>
          <w:sz w:val="18"/>
          <w:szCs w:val="18"/>
        </w:rPr>
        <w:t>. z 2016 r., poz. 1570),</w:t>
      </w:r>
    </w:p>
    <w:p w:rsidR="001B17B9" w:rsidRDefault="001B17B9" w:rsidP="00FC2363">
      <w:pPr>
        <w:pStyle w:val="WW-Tekstpodstawowywcity2"/>
        <w:numPr>
          <w:ilvl w:val="0"/>
          <w:numId w:val="15"/>
        </w:numPr>
        <w:tabs>
          <w:tab w:val="clear" w:pos="1222"/>
          <w:tab w:val="num" w:pos="0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 każde żądanie Zamawiającego, Wykonawca zobowiązany jest okazać w stosunku do wskazanych materiałów: certyfikat na znak bezpieczeństwa, deklarację zgodności lub certyfikat zgodności z obowiązującymi normami lub aprobatą techniczną, atesty.</w:t>
      </w:r>
    </w:p>
    <w:p w:rsidR="004F440B" w:rsidRPr="008A595E" w:rsidRDefault="008A595E" w:rsidP="008A595E">
      <w:pPr>
        <w:tabs>
          <w:tab w:val="num" w:pos="360"/>
          <w:tab w:val="left" w:pos="461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*</w:t>
      </w:r>
      <w:r w:rsidR="00F915A0">
        <w:rPr>
          <w:rFonts w:ascii="Verdana" w:hAnsi="Verdana"/>
          <w:b/>
          <w:bCs/>
          <w:iCs/>
          <w:sz w:val="18"/>
          <w:szCs w:val="18"/>
        </w:rPr>
        <w:t>ust. 4-7</w:t>
      </w:r>
      <w:r w:rsidR="004F440B" w:rsidRPr="008A595E">
        <w:rPr>
          <w:rFonts w:ascii="Verdana" w:hAnsi="Verdana"/>
          <w:b/>
          <w:bCs/>
          <w:iCs/>
          <w:sz w:val="18"/>
          <w:szCs w:val="18"/>
        </w:rPr>
        <w:t xml:space="preserve"> będzie miał zastosowanie w sytuacji, gdy Wykonawca będzie realizował przedmiot umowy lub jego część przy udziale Podwykonawcy/ów.</w:t>
      </w:r>
    </w:p>
    <w:p w:rsidR="004F440B" w:rsidRDefault="004F440B" w:rsidP="004F440B">
      <w:pPr>
        <w:pStyle w:val="WW-Tekstpodstawowywcity2"/>
        <w:spacing w:line="360" w:lineRule="auto"/>
        <w:ind w:left="0" w:firstLine="0"/>
        <w:rPr>
          <w:rFonts w:ascii="Verdana" w:hAnsi="Verdana" w:cs="Verdana"/>
          <w:sz w:val="18"/>
          <w:szCs w:val="18"/>
        </w:rPr>
      </w:pP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3</w:t>
      </w:r>
      <w:r>
        <w:rPr>
          <w:rFonts w:ascii="Verdana" w:hAnsi="Verdana" w:cs="Verdana"/>
          <w:iCs/>
          <w:sz w:val="18"/>
          <w:szCs w:val="18"/>
        </w:rPr>
        <w:t xml:space="preserve"> 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Przedstawiciele Stron</w:t>
      </w:r>
    </w:p>
    <w:p w:rsidR="001B17B9" w:rsidRPr="001B17B9" w:rsidRDefault="001B17B9" w:rsidP="00FC2363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Verdana" w:hAnsi="Verdana" w:cs="Verdana"/>
          <w:sz w:val="18"/>
          <w:szCs w:val="18"/>
        </w:rPr>
      </w:pPr>
      <w:r w:rsidRPr="001B17B9">
        <w:rPr>
          <w:rFonts w:ascii="Verdana" w:hAnsi="Verdana" w:cs="Verdana"/>
          <w:iCs/>
          <w:sz w:val="18"/>
          <w:szCs w:val="18"/>
        </w:rPr>
        <w:t xml:space="preserve">Do  merytorycznej współpracy  i  koordynacji w wykonywaniu przedmiotu zamówienia, każdy </w:t>
      </w:r>
      <w:r w:rsidRPr="001B17B9">
        <w:rPr>
          <w:rFonts w:ascii="Verdana" w:hAnsi="Verdana" w:cs="Verdana"/>
          <w:iCs/>
          <w:sz w:val="18"/>
          <w:szCs w:val="18"/>
        </w:rPr>
        <w:br/>
        <w:t>w zakresie określonym umową, upoważnieni są ze Strony:</w:t>
      </w:r>
    </w:p>
    <w:p w:rsidR="001B17B9" w:rsidRPr="0013528B" w:rsidRDefault="001B17B9" w:rsidP="00FC2363">
      <w:pPr>
        <w:pStyle w:val="WW-Tekstpodstawowywcity2"/>
        <w:numPr>
          <w:ilvl w:val="0"/>
          <w:numId w:val="16"/>
        </w:numPr>
        <w:tabs>
          <w:tab w:val="left" w:pos="283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Wykonawcy </w:t>
      </w:r>
      <w:r w:rsidRPr="0013528B">
        <w:rPr>
          <w:rFonts w:ascii="Verdana" w:hAnsi="Verdana"/>
          <w:sz w:val="18"/>
          <w:szCs w:val="18"/>
        </w:rPr>
        <w:t>K</w:t>
      </w:r>
      <w:r w:rsidRPr="0013528B">
        <w:rPr>
          <w:rFonts w:ascii="Verdana" w:hAnsi="Verdana"/>
          <w:spacing w:val="2"/>
          <w:sz w:val="18"/>
          <w:szCs w:val="18"/>
        </w:rPr>
        <w:t>i</w:t>
      </w:r>
      <w:r w:rsidRPr="0013528B">
        <w:rPr>
          <w:rFonts w:ascii="Verdana" w:hAnsi="Verdana"/>
          <w:sz w:val="18"/>
          <w:szCs w:val="18"/>
        </w:rPr>
        <w:t>er</w:t>
      </w:r>
      <w:r w:rsidRPr="0013528B">
        <w:rPr>
          <w:rFonts w:ascii="Verdana" w:hAnsi="Verdana"/>
          <w:spacing w:val="-3"/>
          <w:sz w:val="18"/>
          <w:szCs w:val="18"/>
        </w:rPr>
        <w:t>o</w:t>
      </w:r>
      <w:r w:rsidRPr="0013528B">
        <w:rPr>
          <w:rFonts w:ascii="Verdana" w:hAnsi="Verdana"/>
          <w:spacing w:val="-2"/>
          <w:sz w:val="18"/>
          <w:szCs w:val="18"/>
        </w:rPr>
        <w:t>w</w:t>
      </w:r>
      <w:r w:rsidRPr="0013528B">
        <w:rPr>
          <w:rFonts w:ascii="Verdana" w:hAnsi="Verdana"/>
          <w:spacing w:val="-3"/>
          <w:sz w:val="18"/>
          <w:szCs w:val="18"/>
        </w:rPr>
        <w:t>n</w:t>
      </w:r>
      <w:r w:rsidRPr="0013528B">
        <w:rPr>
          <w:rFonts w:ascii="Verdana" w:hAnsi="Verdana"/>
          <w:spacing w:val="2"/>
          <w:sz w:val="18"/>
          <w:szCs w:val="18"/>
        </w:rPr>
        <w:t>i</w:t>
      </w:r>
      <w:r w:rsidRPr="0013528B">
        <w:rPr>
          <w:rFonts w:ascii="Verdana" w:hAnsi="Verdana"/>
          <w:sz w:val="18"/>
          <w:szCs w:val="18"/>
        </w:rPr>
        <w:t xml:space="preserve">k </w:t>
      </w:r>
      <w:r>
        <w:rPr>
          <w:rFonts w:ascii="Verdana" w:hAnsi="Verdana"/>
          <w:sz w:val="18"/>
          <w:szCs w:val="18"/>
        </w:rPr>
        <w:t>robót</w:t>
      </w:r>
      <w:r w:rsidRPr="0013528B">
        <w:rPr>
          <w:rFonts w:ascii="Verdana" w:hAnsi="Verdana"/>
          <w:spacing w:val="20"/>
          <w:sz w:val="18"/>
          <w:szCs w:val="18"/>
        </w:rPr>
        <w:t xml:space="preserve"> </w:t>
      </w:r>
      <w:r w:rsidRPr="0013528B">
        <w:rPr>
          <w:rFonts w:ascii="Verdana" w:hAnsi="Verdana"/>
          <w:b/>
          <w:sz w:val="18"/>
          <w:szCs w:val="18"/>
        </w:rPr>
        <w:t>Pan</w:t>
      </w:r>
      <w:r>
        <w:rPr>
          <w:rFonts w:ascii="Verdana" w:hAnsi="Verdana"/>
          <w:b/>
          <w:sz w:val="18"/>
          <w:szCs w:val="18"/>
        </w:rPr>
        <w:t xml:space="preserve"> </w:t>
      </w:r>
      <w:r w:rsidRPr="0013528B">
        <w:rPr>
          <w:rFonts w:ascii="Verdana" w:hAnsi="Verdana"/>
          <w:b/>
          <w:sz w:val="18"/>
          <w:szCs w:val="18"/>
        </w:rPr>
        <w:t>…………………….</w:t>
      </w:r>
      <w:r w:rsidRPr="0013528B">
        <w:rPr>
          <w:rFonts w:ascii="Verdana" w:hAnsi="Verdana"/>
          <w:bCs/>
          <w:sz w:val="18"/>
          <w:szCs w:val="18"/>
        </w:rPr>
        <w:t xml:space="preserve">, posiadający uprawnienia </w:t>
      </w:r>
      <w:r w:rsidRPr="0013528B">
        <w:rPr>
          <w:rFonts w:ascii="Verdana" w:hAnsi="Verdana"/>
          <w:sz w:val="18"/>
          <w:szCs w:val="18"/>
        </w:rPr>
        <w:t>konstrukcyjno-budowlane Nr ....................... z dnia ........... r., tel. ............,</w:t>
      </w:r>
    </w:p>
    <w:p w:rsidR="001B17B9" w:rsidRDefault="001B17B9" w:rsidP="00FC2363">
      <w:pPr>
        <w:pStyle w:val="WW-Tekstpodstawowywcity2"/>
        <w:numPr>
          <w:ilvl w:val="0"/>
          <w:numId w:val="16"/>
        </w:numPr>
        <w:tabs>
          <w:tab w:val="left" w:pos="284"/>
          <w:tab w:val="left" w:pos="567"/>
        </w:tabs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Zamawiającego - </w:t>
      </w:r>
      <w:r>
        <w:rPr>
          <w:rFonts w:ascii="Verdana" w:hAnsi="Verdana" w:cs="Verdana"/>
          <w:iCs/>
          <w:sz w:val="18"/>
          <w:szCs w:val="18"/>
        </w:rPr>
        <w:t xml:space="preserve">Inspektor nadzoru inwestorskiego </w:t>
      </w:r>
      <w:r>
        <w:rPr>
          <w:rFonts w:ascii="Verdana" w:hAnsi="Verdana" w:cs="Verdana"/>
          <w:b/>
          <w:sz w:val="18"/>
          <w:szCs w:val="18"/>
        </w:rPr>
        <w:t>Pan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Aleksander Lis</w:t>
      </w:r>
      <w:r>
        <w:rPr>
          <w:rFonts w:ascii="Verdana" w:hAnsi="Verdana" w:cs="Verdana"/>
          <w:sz w:val="18"/>
          <w:szCs w:val="18"/>
        </w:rPr>
        <w:t xml:space="preserve"> - Specjalista ds. remontów mieszkaniowego zasobu Gminy i ochrony środowiska, tel. 74 8455215, kom. 606378921.</w:t>
      </w:r>
    </w:p>
    <w:p w:rsidR="001B17B9" w:rsidRDefault="001B17B9" w:rsidP="001B17B9">
      <w:pPr>
        <w:pStyle w:val="WW-Tekstpodstawowywcity2"/>
        <w:tabs>
          <w:tab w:val="left" w:pos="284"/>
        </w:tabs>
        <w:spacing w:line="360" w:lineRule="auto"/>
        <w:ind w:left="284" w:hanging="284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2. Inspektor nadzoru inwestorskiego wykonuje obowiązki wynikające z przepisów Prawa budowlanego, w  tym  upoważniony  jest  do  wydawania  Wykonawcy  poleceń z wiązanych </w:t>
      </w:r>
      <w:r>
        <w:rPr>
          <w:rFonts w:ascii="Verdana" w:hAnsi="Verdana" w:cs="Verdana"/>
          <w:sz w:val="18"/>
          <w:szCs w:val="18"/>
        </w:rPr>
        <w:br/>
        <w:t>z jakością robót, które są niezbędne do prawidłowego wykonania przedmiotu zamówienia, zgodnie ze</w:t>
      </w:r>
      <w:r>
        <w:rPr>
          <w:rFonts w:ascii="Verdana" w:hAnsi="Verdana" w:cs="Verdana"/>
          <w:color w:val="000000"/>
          <w:sz w:val="18"/>
          <w:szCs w:val="18"/>
        </w:rPr>
        <w:t xml:space="preserve"> sztuką budowlaną </w:t>
      </w:r>
      <w:r>
        <w:rPr>
          <w:rFonts w:ascii="Verdana" w:hAnsi="Verdana" w:cs="Verdana"/>
          <w:sz w:val="18"/>
          <w:szCs w:val="18"/>
        </w:rPr>
        <w:t>i niniejszą umową</w:t>
      </w: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1B17B9" w:rsidRDefault="001B17B9" w:rsidP="001B17B9">
      <w:pPr>
        <w:pStyle w:val="WW-Tekstpodstawowywcity2"/>
        <w:tabs>
          <w:tab w:val="left" w:pos="284"/>
        </w:tabs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3. </w:t>
      </w:r>
      <w:r>
        <w:rPr>
          <w:rFonts w:ascii="Verdana" w:hAnsi="Verdana" w:cs="Verdana"/>
          <w:sz w:val="18"/>
          <w:szCs w:val="18"/>
        </w:rPr>
        <w:t>Inspektor nadzoru nie jest upoważniony</w:t>
      </w:r>
      <w:r>
        <w:rPr>
          <w:rFonts w:ascii="Verdana" w:hAnsi="Verdana" w:cs="Verdana"/>
          <w:color w:val="000000"/>
          <w:sz w:val="18"/>
          <w:szCs w:val="18"/>
        </w:rPr>
        <w:t xml:space="preserve"> do zaciągania w imieniu Zamawiającego jakichkolwiek zobowiązań finansowych, podejmowania decyzji dotyczących: zwiększenia, zmniejszenia ilości, zaniechania robót oraz zlecania robót dodatkowych  w imieniu Zamawiającego.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§ 4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Wynagrodzenie</w:t>
      </w:r>
    </w:p>
    <w:p w:rsidR="00FA47E2" w:rsidRPr="00D50C10" w:rsidRDefault="00FA47E2" w:rsidP="00FC2363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Verdana" w:hAnsi="Verdana" w:cs="Times New Roman"/>
          <w:sz w:val="18"/>
          <w:szCs w:val="18"/>
          <w:lang w:bidi="ar-SA"/>
        </w:rPr>
      </w:pPr>
      <w:r w:rsidRPr="00D50C10">
        <w:rPr>
          <w:rFonts w:ascii="Verdana" w:hAnsi="Verdana"/>
          <w:iCs/>
          <w:sz w:val="18"/>
          <w:szCs w:val="18"/>
        </w:rPr>
        <w:t xml:space="preserve">Strony ustalają wynagrodzenie ryczałtowe za wykonanie przedmiotu zamówienia określonego                           w § 1 ust. </w:t>
      </w:r>
      <w:r w:rsidRPr="00D50C10">
        <w:rPr>
          <w:rFonts w:ascii="Verdana" w:hAnsi="Verdana" w:cs="Arial"/>
          <w:sz w:val="18"/>
          <w:szCs w:val="18"/>
        </w:rPr>
        <w:t xml:space="preserve">1 umowy </w:t>
      </w:r>
      <w:r w:rsidRPr="00D50C10">
        <w:rPr>
          <w:rFonts w:ascii="Verdana" w:hAnsi="Verdana"/>
          <w:sz w:val="18"/>
          <w:szCs w:val="18"/>
        </w:rPr>
        <w:t xml:space="preserve">na kwotę </w:t>
      </w:r>
      <w:r w:rsidRPr="00D50C10">
        <w:rPr>
          <w:rFonts w:ascii="Verdana" w:hAnsi="Verdana" w:cs="Arial"/>
          <w:iCs/>
          <w:sz w:val="18"/>
          <w:szCs w:val="18"/>
        </w:rPr>
        <w:t>brut</w:t>
      </w:r>
      <w:r w:rsidRPr="00D50C10">
        <w:rPr>
          <w:rFonts w:ascii="Verdana" w:hAnsi="Verdana" w:cs="Arial"/>
          <w:sz w:val="18"/>
          <w:szCs w:val="18"/>
        </w:rPr>
        <w:t>to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: ............. </w:t>
      </w:r>
      <w:r w:rsidRPr="00D50C10">
        <w:rPr>
          <w:rFonts w:ascii="Verdana" w:hAnsi="Verdana" w:cs="Arial"/>
          <w:b/>
          <w:bCs/>
          <w:iCs/>
          <w:sz w:val="18"/>
          <w:szCs w:val="18"/>
          <w:lang w:bidi="ar-SA"/>
        </w:rPr>
        <w:t xml:space="preserve">zł 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(słownie: ........................... złotych),                     w tym należny podatek </w:t>
      </w:r>
      <w:r w:rsidRPr="00D50C10">
        <w:rPr>
          <w:rFonts w:ascii="Verdana" w:hAnsi="Verdana" w:cs="Arial"/>
          <w:iCs/>
          <w:sz w:val="18"/>
          <w:szCs w:val="18"/>
        </w:rPr>
        <w:t>VAT zgodnie z obowiązującymi przepisami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>.</w:t>
      </w:r>
    </w:p>
    <w:p w:rsidR="00FA47E2" w:rsidRPr="00D50C10" w:rsidRDefault="00FA47E2" w:rsidP="00FC2363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Do wynagrodzenia określonego w ust. 1 powyżej stosuje się zasady przewidziane                       w przepisie art. 632 § 1 Kodeksu cywilnego. W szczególności Wykonawca nie może żądać podwyższenia wynagrodzenia, chociażby w czasie trwania umowy nie mógł przewidzieć rozmiaru oraz kosztów prac. </w:t>
      </w:r>
    </w:p>
    <w:p w:rsidR="00FA47E2" w:rsidRPr="007E7F8C" w:rsidRDefault="00FA47E2" w:rsidP="00FC2363">
      <w:pPr>
        <w:pStyle w:val="WW-Tekstpodstawowywcity2"/>
        <w:numPr>
          <w:ilvl w:val="0"/>
          <w:numId w:val="19"/>
        </w:numPr>
        <w:spacing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8E78DF">
        <w:rPr>
          <w:rFonts w:ascii="Verdana" w:hAnsi="Verdana"/>
          <w:sz w:val="18"/>
          <w:szCs w:val="18"/>
        </w:rPr>
        <w:t xml:space="preserve">Określone w ust. 1 powyżej wynagrodzenie zawiera wszelkie koszty związane  z realizacją zamówienia, wynikające z oferty cenowej Wykonawcy, jak również niezbędne do wykonania przedmiotu </w:t>
      </w:r>
      <w:r w:rsidRPr="007E7F8C">
        <w:rPr>
          <w:rFonts w:ascii="Verdana" w:hAnsi="Verdana"/>
          <w:sz w:val="18"/>
          <w:szCs w:val="18"/>
        </w:rPr>
        <w:t>zamówienia</w:t>
      </w:r>
      <w:r w:rsidR="008E78DF" w:rsidRPr="007E7F8C">
        <w:rPr>
          <w:rFonts w:ascii="Verdana" w:hAnsi="Verdana"/>
          <w:sz w:val="18"/>
          <w:szCs w:val="18"/>
        </w:rPr>
        <w:t xml:space="preserve">, w </w:t>
      </w:r>
      <w:r w:rsidR="008028A4" w:rsidRPr="007E7F8C">
        <w:rPr>
          <w:rFonts w:ascii="Verdana" w:hAnsi="Verdana"/>
          <w:sz w:val="18"/>
          <w:szCs w:val="18"/>
        </w:rPr>
        <w:t xml:space="preserve">tym w </w:t>
      </w:r>
      <w:r w:rsidR="008E78DF" w:rsidRPr="007E7F8C">
        <w:rPr>
          <w:rFonts w:ascii="Verdana" w:hAnsi="Verdana"/>
          <w:sz w:val="18"/>
          <w:szCs w:val="18"/>
        </w:rPr>
        <w:t>szczególności badań</w:t>
      </w:r>
      <w:r w:rsidR="00AB0C33" w:rsidRPr="007E7F8C">
        <w:rPr>
          <w:rFonts w:ascii="Verdana" w:hAnsi="Verdana"/>
          <w:sz w:val="18"/>
          <w:szCs w:val="18"/>
        </w:rPr>
        <w:t xml:space="preserve"> kontrolnych</w:t>
      </w:r>
      <w:r w:rsidR="008E78DF" w:rsidRPr="007E7F8C">
        <w:rPr>
          <w:rFonts w:ascii="Verdana" w:hAnsi="Verdana"/>
          <w:sz w:val="18"/>
          <w:szCs w:val="18"/>
        </w:rPr>
        <w:t>, prób i sprawdzeń oraz uzyskania innych niezbędnych do wykonania i odbioru robót protokołów i zaświadczeń.</w:t>
      </w:r>
      <w:r w:rsidRPr="007E7F8C">
        <w:rPr>
          <w:rFonts w:ascii="Verdana" w:hAnsi="Verdana" w:cs="Arial"/>
          <w:sz w:val="18"/>
          <w:szCs w:val="18"/>
        </w:rPr>
        <w:t xml:space="preserve"> Różnice pomiędzy przyjętymi przez Wykonawcę w ofercie przetargowej ilościami, cenami i przewidywanymi elementami, a faktycznymi ilościami, cenami i koniecznymi do wykonania elementami stanowią ryzyko Wykonawcy i obciążają go w całości. </w:t>
      </w:r>
    </w:p>
    <w:p w:rsidR="00FA47E2" w:rsidRPr="007E7F8C" w:rsidRDefault="00FA47E2" w:rsidP="00FC2363">
      <w:pPr>
        <w:pStyle w:val="WW-Tekstpodstawowywcity2"/>
        <w:numPr>
          <w:ilvl w:val="0"/>
          <w:numId w:val="19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7E7F8C">
        <w:rPr>
          <w:rFonts w:ascii="Verdana" w:hAnsi="Verdana"/>
          <w:sz w:val="18"/>
          <w:szCs w:val="18"/>
        </w:rPr>
        <w:t>Niedoszacowanie, pominięcie oraz brak rozpoznania zakresu prac nie może być podstawą do żądania zmiany wynagrodzenia ryczałtowego określonego w ust. 1</w:t>
      </w:r>
      <w:r w:rsidRPr="007E7F8C">
        <w:rPr>
          <w:rFonts w:ascii="Verdana" w:hAnsi="Verdana" w:cs="Arial"/>
          <w:sz w:val="18"/>
          <w:szCs w:val="18"/>
        </w:rPr>
        <w:t xml:space="preserve"> powyżej</w:t>
      </w:r>
      <w:r w:rsidRPr="007E7F8C">
        <w:rPr>
          <w:rFonts w:ascii="Verdana" w:hAnsi="Verdana"/>
          <w:sz w:val="18"/>
          <w:szCs w:val="18"/>
        </w:rPr>
        <w:t>.</w:t>
      </w:r>
    </w:p>
    <w:p w:rsidR="00FA47E2" w:rsidRPr="007E7F8C" w:rsidRDefault="00FA47E2" w:rsidP="00FC2363">
      <w:pPr>
        <w:pStyle w:val="WW-Tekstpodstawowywcity2"/>
        <w:numPr>
          <w:ilvl w:val="0"/>
          <w:numId w:val="19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7E7F8C">
        <w:rPr>
          <w:rFonts w:ascii="Verdana" w:hAnsi="Verdana"/>
          <w:sz w:val="18"/>
          <w:szCs w:val="18"/>
        </w:rPr>
        <w:t xml:space="preserve">Skutki finansowe jakichkolwiek błędów </w:t>
      </w:r>
      <w:r w:rsidRPr="007E7F8C">
        <w:rPr>
          <w:rFonts w:ascii="Verdana" w:hAnsi="Verdana" w:cs="Arial"/>
          <w:iCs/>
          <w:sz w:val="18"/>
          <w:szCs w:val="18"/>
        </w:rPr>
        <w:t xml:space="preserve">w wycenie robót </w:t>
      </w:r>
      <w:r w:rsidRPr="007E7F8C">
        <w:rPr>
          <w:rFonts w:ascii="Verdana" w:hAnsi="Verdana"/>
          <w:sz w:val="18"/>
          <w:szCs w:val="18"/>
        </w:rPr>
        <w:t>obciążają Wykonawcę.</w:t>
      </w:r>
    </w:p>
    <w:p w:rsidR="00FA47E2" w:rsidRPr="008E78DF" w:rsidRDefault="00FA47E2" w:rsidP="00FC2363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7E7F8C">
        <w:rPr>
          <w:rFonts w:ascii="Verdana" w:hAnsi="Verdana"/>
          <w:sz w:val="18"/>
          <w:szCs w:val="18"/>
        </w:rPr>
        <w:t xml:space="preserve">Podstawą wystawienia faktury i zapłaty wynagrodzenia Wykonawcy będzie protokół odbioru końcowego robót załączony do faktury z kompletem dokumentów rozliczeniowych, w tym wymaganymi prawem atestami, certyfikatami aprobatami technicznymi, deklaracjami zgodności, </w:t>
      </w:r>
      <w:r w:rsidR="00AB0C33" w:rsidRPr="007E7F8C">
        <w:rPr>
          <w:rFonts w:ascii="Verdana" w:hAnsi="Verdana"/>
          <w:sz w:val="18"/>
          <w:szCs w:val="18"/>
        </w:rPr>
        <w:t>protokołami badań</w:t>
      </w:r>
      <w:r w:rsidR="000711DC" w:rsidRPr="007E7F8C">
        <w:rPr>
          <w:rFonts w:ascii="Verdana" w:hAnsi="Verdana"/>
          <w:sz w:val="18"/>
          <w:szCs w:val="18"/>
        </w:rPr>
        <w:t xml:space="preserve"> kontrolnych, prób </w:t>
      </w:r>
      <w:r w:rsidR="00AB0C33" w:rsidRPr="007E7F8C">
        <w:rPr>
          <w:rFonts w:ascii="Verdana" w:hAnsi="Verdana"/>
          <w:sz w:val="18"/>
          <w:szCs w:val="18"/>
        </w:rPr>
        <w:t xml:space="preserve">i sprawdzeń instalacji sanitarnej i elektrycznej, </w:t>
      </w:r>
      <w:r w:rsidRPr="002C040D">
        <w:rPr>
          <w:rFonts w:ascii="Verdana" w:hAnsi="Verdana"/>
          <w:sz w:val="18"/>
          <w:szCs w:val="18"/>
        </w:rPr>
        <w:t>zweryfikowanych przez Inspektora nadzoru inwestorskiego i zatwierdzonych przez Zamawiającego, a ich nieprzedłożenie lub przedłożenie w stanie niekompletnym stanowi podstawę wstrzymania zapłaty całej należności objętej fakturą.</w:t>
      </w:r>
    </w:p>
    <w:p w:rsidR="00FA47E2" w:rsidRPr="00D50C10" w:rsidRDefault="00FA47E2" w:rsidP="00FC2363">
      <w:pPr>
        <w:widowControl/>
        <w:numPr>
          <w:ilvl w:val="0"/>
          <w:numId w:val="19"/>
        </w:numPr>
        <w:suppressAutoHyphens w:val="0"/>
        <w:spacing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Zapłata wynagrodzenia Wykonawcy nastąpi przelewem z rachunku Zamawiającego na rachunek bankowy Wykonawcy prowadzony w ................... Nr ........................................, w terminie do </w:t>
      </w:r>
      <w:r w:rsidRPr="00D50C10">
        <w:rPr>
          <w:rFonts w:ascii="Verdana" w:hAnsi="Verdana" w:cs="Arial"/>
          <w:b/>
          <w:iCs/>
          <w:sz w:val="18"/>
          <w:szCs w:val="18"/>
          <w:lang w:bidi="ar-SA"/>
        </w:rPr>
        <w:t>30 dni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 xml:space="preserve"> od dnia doręczenia Zamawiającemu prawidłowo wystawionej faktury</w:t>
      </w:r>
      <w:r>
        <w:rPr>
          <w:rFonts w:ascii="Verdana" w:hAnsi="Verdana" w:cs="Arial"/>
          <w:iCs/>
          <w:sz w:val="18"/>
          <w:szCs w:val="18"/>
          <w:lang w:bidi="ar-SA"/>
        </w:rPr>
        <w:t xml:space="preserve">, </w:t>
      </w:r>
      <w:r w:rsidRPr="004164FF">
        <w:rPr>
          <w:rFonts w:ascii="Verdana" w:hAnsi="Verdana" w:cs="Arial"/>
          <w:iCs/>
          <w:sz w:val="18"/>
          <w:szCs w:val="18"/>
          <w:u w:val="single"/>
          <w:lang w:bidi="ar-SA"/>
        </w:rPr>
        <w:t>pod warunkiem wcześniejszego uregulowania płatności przez Wykonawcę na rzecz podwykonawców (jeżeli uczestniczą w wykonaniu przedmiotu zamówienia)</w:t>
      </w:r>
      <w:r w:rsidRPr="00D50C10">
        <w:rPr>
          <w:rFonts w:ascii="Verdana" w:hAnsi="Verdana" w:cs="Arial"/>
          <w:iCs/>
          <w:sz w:val="18"/>
          <w:szCs w:val="18"/>
          <w:lang w:bidi="ar-SA"/>
        </w:rPr>
        <w:t>.</w:t>
      </w:r>
      <w:r w:rsidRPr="00D50C10">
        <w:rPr>
          <w:rFonts w:ascii="Verdana" w:hAnsi="Verdana" w:cs="Arial"/>
          <w:iCs/>
          <w:sz w:val="18"/>
          <w:szCs w:val="18"/>
        </w:rPr>
        <w:t xml:space="preserve"> </w:t>
      </w:r>
      <w:r w:rsidRPr="00D50C10">
        <w:rPr>
          <w:rFonts w:ascii="Verdana" w:hAnsi="Verdana" w:cs="Arial"/>
          <w:sz w:val="18"/>
          <w:szCs w:val="18"/>
        </w:rPr>
        <w:t>Za datę płatności uznaje się dzień obciążenia rachunku bankowego Zamawiającego.</w:t>
      </w:r>
    </w:p>
    <w:p w:rsidR="00FA47E2" w:rsidRPr="00D50C10" w:rsidRDefault="00FA47E2" w:rsidP="00FC2363">
      <w:pPr>
        <w:widowControl/>
        <w:numPr>
          <w:ilvl w:val="0"/>
          <w:numId w:val="19"/>
        </w:numPr>
        <w:tabs>
          <w:tab w:val="left" w:pos="284"/>
        </w:tabs>
        <w:suppressAutoHyphens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D50C10">
        <w:rPr>
          <w:rFonts w:ascii="Verdana" w:hAnsi="Verdana" w:cs="Arial"/>
          <w:iCs/>
          <w:sz w:val="18"/>
          <w:szCs w:val="18"/>
          <w:lang w:bidi="ar-SA"/>
        </w:rPr>
        <w:t>Faktura Wykonawcy powinna być adresowana na Gminę Jedlina-Zdrój</w:t>
      </w:r>
      <w:r w:rsidRPr="00D50C10">
        <w:rPr>
          <w:rFonts w:ascii="Verdana" w:hAnsi="Verdana"/>
          <w:sz w:val="18"/>
          <w:szCs w:val="18"/>
        </w:rPr>
        <w:t xml:space="preserve">, ul. Poznańska Nr 2,  </w:t>
      </w:r>
      <w:r w:rsidR="00815D29">
        <w:rPr>
          <w:rFonts w:ascii="Verdana" w:hAnsi="Verdana"/>
          <w:sz w:val="18"/>
          <w:szCs w:val="18"/>
        </w:rPr>
        <w:t xml:space="preserve">     </w:t>
      </w:r>
      <w:r w:rsidRPr="00D50C10">
        <w:rPr>
          <w:rFonts w:ascii="Verdana" w:hAnsi="Verdana"/>
          <w:sz w:val="18"/>
          <w:szCs w:val="18"/>
        </w:rPr>
        <w:t>58-</w:t>
      </w:r>
      <w:r w:rsidR="00815D29">
        <w:rPr>
          <w:rFonts w:ascii="Verdana" w:hAnsi="Verdana"/>
          <w:sz w:val="18"/>
          <w:szCs w:val="18"/>
        </w:rPr>
        <w:t>3</w:t>
      </w:r>
      <w:r w:rsidRPr="00D50C10">
        <w:rPr>
          <w:rFonts w:ascii="Verdana" w:hAnsi="Verdana"/>
          <w:sz w:val="18"/>
          <w:szCs w:val="18"/>
        </w:rPr>
        <w:t>30 Jedlina-Zdrój, NIP 886-25-72-796.</w:t>
      </w:r>
    </w:p>
    <w:p w:rsidR="00FA47E2" w:rsidRPr="00D50C10" w:rsidRDefault="00FA47E2" w:rsidP="00FC2363">
      <w:pPr>
        <w:widowControl/>
        <w:numPr>
          <w:ilvl w:val="0"/>
          <w:numId w:val="19"/>
        </w:numPr>
        <w:tabs>
          <w:tab w:val="left" w:pos="142"/>
          <w:tab w:val="left" w:pos="284"/>
        </w:tabs>
        <w:suppressAutoHyphens w:val="0"/>
        <w:spacing w:line="360" w:lineRule="auto"/>
        <w:ind w:left="284" w:hanging="284"/>
        <w:jc w:val="both"/>
        <w:rPr>
          <w:rFonts w:ascii="Verdana" w:hAnsi="Verdana" w:cs="Arial"/>
          <w:iCs/>
          <w:sz w:val="18"/>
          <w:szCs w:val="18"/>
          <w:lang w:bidi="ar-SA"/>
        </w:rPr>
      </w:pPr>
      <w:r w:rsidRPr="00D50C10">
        <w:rPr>
          <w:rFonts w:ascii="Verdana" w:hAnsi="Verdana"/>
          <w:sz w:val="18"/>
          <w:szCs w:val="18"/>
        </w:rPr>
        <w:t>Wykonawca zobowiązuje się, iż nie będzie przenosić na inną osobę wierzytelności wynikających z tytułu realizacji przedmiotu niniejszej umowy na osoby trzecie, bez pisemnej zgody Zamawiającego.</w:t>
      </w:r>
    </w:p>
    <w:p w:rsidR="001B17B9" w:rsidRDefault="001B17B9" w:rsidP="001B17B9">
      <w:pPr>
        <w:pStyle w:val="WW-Tekstpodstawowywcity2"/>
        <w:spacing w:line="360" w:lineRule="auto"/>
        <w:ind w:left="284" w:hanging="284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5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Ubezpieczenia</w:t>
      </w:r>
    </w:p>
    <w:p w:rsidR="001B17B9" w:rsidRDefault="001B17B9" w:rsidP="00FC2363">
      <w:pPr>
        <w:pStyle w:val="WW-Tekstpodstawowywcity2"/>
        <w:numPr>
          <w:ilvl w:val="0"/>
          <w:numId w:val="20"/>
        </w:numPr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zobowiązuje się do ubezpieczenia od odpowiedzialności cywilnej w zakresie prowadzonej działalności związanej z przedmiotem zamówienia.</w:t>
      </w:r>
    </w:p>
    <w:p w:rsidR="001B17B9" w:rsidRDefault="001B17B9" w:rsidP="00FC2363">
      <w:pPr>
        <w:pStyle w:val="WW-Tekstpodstawowywcity2"/>
        <w:numPr>
          <w:ilvl w:val="0"/>
          <w:numId w:val="20"/>
        </w:numPr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Ubezpieczeniu podlegają w szczególności:</w:t>
      </w:r>
    </w:p>
    <w:p w:rsidR="001B17B9" w:rsidRDefault="001B17B9" w:rsidP="00FC2363">
      <w:pPr>
        <w:pStyle w:val="WW-Tekstpodstawowywcity2"/>
        <w:numPr>
          <w:ilvl w:val="0"/>
          <w:numId w:val="21"/>
        </w:numPr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roboty, mienie nieruchome, sprzęt, urządzenia oraz wszelkie inne mienie ruchome                   będące własnością Zamawiającego, Wykonawcy lub podmiotu trzeciego związane bezpośrednio z wykonaniem robót na skutek ognia, powodzi i innych zdarzeń losowych,</w:t>
      </w:r>
    </w:p>
    <w:p w:rsidR="001B17B9" w:rsidRDefault="001B17B9" w:rsidP="00FC2363">
      <w:pPr>
        <w:pStyle w:val="WW-Tekstpodstawowywcity2"/>
        <w:numPr>
          <w:ilvl w:val="0"/>
          <w:numId w:val="21"/>
        </w:numPr>
        <w:spacing w:line="360" w:lineRule="auto"/>
        <w:ind w:left="567" w:hanging="28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 szkody oraz następstwa nieszczęśliwych wypadków pracowników i przedstawicieli Wykonawcy oraz osób trzecich, a powstałych w związku z prowadzonymi robotami budowlanymi. 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6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Wady</w:t>
      </w:r>
    </w:p>
    <w:p w:rsidR="006E07A4" w:rsidRPr="00A47AB5" w:rsidRDefault="006E07A4" w:rsidP="00FC2363">
      <w:pPr>
        <w:pStyle w:val="WW-Tekstpodstawowywcity2"/>
        <w:numPr>
          <w:ilvl w:val="0"/>
          <w:numId w:val="22"/>
        </w:numPr>
        <w:tabs>
          <w:tab w:val="left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Zamawiający jest zobowiązany do sprawdzenia odebranych robót i powiadomienia Wykonawcy o wykrytych wadach. Wykonywanie czynności sprawdzenia jakości robót przez Zamawiającego (i/lub w jego imieniu przez Inspektora nadzoru inwestorskiego) nie ma wpływu na odpowiedzialność Wykonawcy z tytułu ujawnionych w późniejszym terminie wad.</w:t>
      </w:r>
    </w:p>
    <w:p w:rsidR="006E07A4" w:rsidRPr="00A47AB5" w:rsidRDefault="006E07A4" w:rsidP="00FC2363">
      <w:pPr>
        <w:pStyle w:val="WW-Tekstpodstawowywcity2"/>
        <w:numPr>
          <w:ilvl w:val="0"/>
          <w:numId w:val="22"/>
        </w:numPr>
        <w:tabs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 wykrytych wadach w przedmiocie umowy, Zamawiający powiadomi Wykonawcę na piśmie,                          w terminie </w:t>
      </w:r>
      <w:r>
        <w:rPr>
          <w:rFonts w:ascii="Verdana" w:hAnsi="Verdana"/>
          <w:sz w:val="18"/>
          <w:szCs w:val="18"/>
        </w:rPr>
        <w:t>2</w:t>
      </w:r>
      <w:r w:rsidRPr="00A47AB5">
        <w:rPr>
          <w:rFonts w:ascii="Verdana" w:hAnsi="Verdana"/>
          <w:sz w:val="18"/>
          <w:szCs w:val="18"/>
        </w:rPr>
        <w:t xml:space="preserve"> dni roboczych od dnia ich ujawnienia.</w:t>
      </w:r>
    </w:p>
    <w:p w:rsidR="006E07A4" w:rsidRPr="00A47AB5" w:rsidRDefault="006E07A4" w:rsidP="00FC2363">
      <w:pPr>
        <w:pStyle w:val="WW-Tekstpodstawowywcity2"/>
        <w:numPr>
          <w:ilvl w:val="0"/>
          <w:numId w:val="22"/>
        </w:numPr>
        <w:tabs>
          <w:tab w:val="left" w:pos="323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Jeżeli Wykonawca wykonuje przedmiot zamówienia w sposób wadliwy albo sprzeczny z umową, Zamawiający (i/lub w jego imieniu przez Inspektora nadzoru inwestorskiego) może wezwać go do natychmiastowej zmiany sposobu wykonywania robót, a w uzasadnionych charakterem robót przypadkach wyznaczyć mu w tym celu odpowiedni termin. W przypadku niezastosowania się przez Wykonawcę do wezwania wskazanego w zdaniu poprzedzającym lub po bezskutecznym upływie wyznaczonego terminu do zmiany sposobu wykonywania robót, Zamawiający upoważniony jest do rozwiązania ze skutkiem natychmiastowym niniejszej umowy i zlecenia osobie trzeciej wykonania zastępczego wykonania przedmiotu umowy lub usunięcia powstałych w wyniku wadliwego wykonywania przedmiotu zamówienia wad na koszt i ryzyko Wykonawcy.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7</w:t>
      </w:r>
    </w:p>
    <w:p w:rsidR="001B17B9" w:rsidRPr="00D50C10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Odbiory</w:t>
      </w:r>
    </w:p>
    <w:p w:rsidR="001B17B9" w:rsidRPr="00417CC1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Strony postanawiają, że Wykonawca zgłosi pisemnie Zamawiającemu gotowość do odbioru przedmiotu zamówienia, określonego w § 1 umowy nie wcześniej niż w dniu zakończenia robót,  </w:t>
      </w:r>
      <w:r w:rsidRPr="00417CC1">
        <w:rPr>
          <w:rFonts w:ascii="Verdana" w:hAnsi="Verdana"/>
          <w:sz w:val="18"/>
          <w:szCs w:val="18"/>
        </w:rPr>
        <w:t>o który</w:t>
      </w:r>
      <w:r>
        <w:rPr>
          <w:rFonts w:ascii="Verdana" w:hAnsi="Verdana"/>
          <w:sz w:val="18"/>
          <w:szCs w:val="18"/>
        </w:rPr>
        <w:t>ch</w:t>
      </w:r>
      <w:r w:rsidRPr="00417CC1">
        <w:rPr>
          <w:rFonts w:ascii="Verdana" w:hAnsi="Verdana"/>
          <w:sz w:val="18"/>
          <w:szCs w:val="18"/>
        </w:rPr>
        <w:t xml:space="preserve"> mowa § 1 ust. </w:t>
      </w:r>
      <w:r w:rsidR="00D86A9D">
        <w:rPr>
          <w:rFonts w:ascii="Verdana" w:hAnsi="Verdana"/>
          <w:sz w:val="18"/>
          <w:szCs w:val="18"/>
        </w:rPr>
        <w:t xml:space="preserve">4 pkt </w:t>
      </w:r>
      <w:r>
        <w:rPr>
          <w:rFonts w:ascii="Verdana" w:hAnsi="Verdana"/>
          <w:sz w:val="18"/>
          <w:szCs w:val="18"/>
        </w:rPr>
        <w:t>2</w:t>
      </w:r>
      <w:r w:rsidRPr="00417CC1">
        <w:rPr>
          <w:rFonts w:ascii="Verdana" w:hAnsi="Verdana"/>
          <w:sz w:val="18"/>
          <w:szCs w:val="18"/>
        </w:rPr>
        <w:t xml:space="preserve"> umowy.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Gotowość do odbioru potwierdza </w:t>
      </w:r>
      <w:r w:rsidRPr="00D50C10">
        <w:rPr>
          <w:rFonts w:ascii="Verdana" w:hAnsi="Verdana"/>
          <w:iCs/>
          <w:sz w:val="18"/>
          <w:szCs w:val="18"/>
        </w:rPr>
        <w:t xml:space="preserve">Inspektor nadzoru inwestorskiego. 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Zamawiający zobowiązuje się do przeprowadzenia następujących odbiorów:</w:t>
      </w:r>
    </w:p>
    <w:p w:rsidR="001B17B9" w:rsidRPr="00D50C10" w:rsidRDefault="001B17B9" w:rsidP="00FC2363">
      <w:pPr>
        <w:pStyle w:val="WW-Tekstpodstawowywcity2"/>
        <w:numPr>
          <w:ilvl w:val="0"/>
          <w:numId w:val="7"/>
        </w:numPr>
        <w:tabs>
          <w:tab w:val="clear" w:pos="1222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dla robót zanikających i ulegających zakryciu, w terminie 3 dni roboczych od dnia zgłoszenia przez Wykonawcę,</w:t>
      </w:r>
    </w:p>
    <w:p w:rsidR="001B17B9" w:rsidRPr="00D50C10" w:rsidRDefault="001B17B9" w:rsidP="00FC2363">
      <w:pPr>
        <w:pStyle w:val="WW-Tekstpodstawowywcity2"/>
        <w:numPr>
          <w:ilvl w:val="0"/>
          <w:numId w:val="7"/>
        </w:numPr>
        <w:tabs>
          <w:tab w:val="clear" w:pos="1222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końcowego po zakończeniu wykonywania wszystkich robót,</w:t>
      </w:r>
    </w:p>
    <w:p w:rsidR="001B17B9" w:rsidRPr="00D50C10" w:rsidRDefault="001B17B9" w:rsidP="00FC2363">
      <w:pPr>
        <w:pStyle w:val="WW-Tekstpodstawowywcity2"/>
        <w:numPr>
          <w:ilvl w:val="0"/>
          <w:numId w:val="7"/>
        </w:numPr>
        <w:tabs>
          <w:tab w:val="clear" w:pos="1222"/>
          <w:tab w:val="num" w:pos="567"/>
          <w:tab w:val="num" w:pos="108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ostatecznego przed upływem gwarancji i rękojmi.</w:t>
      </w:r>
    </w:p>
    <w:p w:rsidR="001B17B9" w:rsidRPr="00D50C10" w:rsidRDefault="001B17B9" w:rsidP="00763FF6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Podstawą zgłoszenia przez Wykonawcę gotowości do odbioru końcowego przedmiotu zamówienia, będzie faktyczne wykonanie wszystkich robót objętych umową, potwierdzone                    przez Kierownika </w:t>
      </w:r>
      <w:r w:rsidR="006806FB">
        <w:rPr>
          <w:rFonts w:ascii="Verdana" w:hAnsi="Verdana"/>
          <w:sz w:val="18"/>
          <w:szCs w:val="18"/>
        </w:rPr>
        <w:t>robót</w:t>
      </w:r>
      <w:r w:rsidRPr="00D50C10">
        <w:rPr>
          <w:rFonts w:ascii="Verdana" w:hAnsi="Verdana"/>
          <w:sz w:val="18"/>
          <w:szCs w:val="18"/>
        </w:rPr>
        <w:t xml:space="preserve"> w pisemnym zawiadomieniu Zamawiającego.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Warunkiem przystąpienia przez Zamawiającego do czynności odbioru końcowego jest wykonanie przez Wykonawcę następujących działań:</w:t>
      </w:r>
    </w:p>
    <w:p w:rsidR="001B17B9" w:rsidRPr="00D50C10" w:rsidRDefault="001B17B9" w:rsidP="00FC2363">
      <w:pPr>
        <w:pStyle w:val="WW-Tekstpodstawowywcity2"/>
        <w:numPr>
          <w:ilvl w:val="0"/>
          <w:numId w:val="8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zakończenie wszystkich robót budowlanych dotyczących przedmiotu zamówienia,</w:t>
      </w:r>
    </w:p>
    <w:p w:rsidR="001B17B9" w:rsidRPr="00D50C10" w:rsidRDefault="001B17B9" w:rsidP="00FC2363">
      <w:pPr>
        <w:pStyle w:val="WW-Tekstpodstawowywcity2"/>
        <w:numPr>
          <w:ilvl w:val="0"/>
          <w:numId w:val="8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uporządkowanie terenu robót i wszystkich terenów przyległych,</w:t>
      </w:r>
    </w:p>
    <w:p w:rsidR="001B17B9" w:rsidRPr="00D50C10" w:rsidRDefault="001B17B9" w:rsidP="00FC2363">
      <w:pPr>
        <w:pStyle w:val="WW-Tekstpodstawowywcity2"/>
        <w:numPr>
          <w:ilvl w:val="0"/>
          <w:numId w:val="8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wystawienie przez Kierownika </w:t>
      </w:r>
      <w:r w:rsidR="00FA47E2">
        <w:rPr>
          <w:rFonts w:ascii="Verdana" w:hAnsi="Verdana"/>
          <w:sz w:val="18"/>
          <w:szCs w:val="18"/>
        </w:rPr>
        <w:t>robót</w:t>
      </w:r>
      <w:r w:rsidRPr="00D50C10">
        <w:rPr>
          <w:rFonts w:ascii="Verdana" w:hAnsi="Verdana"/>
          <w:sz w:val="18"/>
          <w:szCs w:val="18"/>
        </w:rPr>
        <w:t xml:space="preserve"> oświadczenia o doprowadzeniu do należytego stanu                i porządku terenu robót, także w zakresie usunięcia </w:t>
      </w:r>
      <w:r w:rsidRPr="00D50C10">
        <w:rPr>
          <w:rFonts w:ascii="Verdana" w:hAnsi="Verdana"/>
          <w:iCs/>
          <w:sz w:val="18"/>
          <w:szCs w:val="18"/>
        </w:rPr>
        <w:t>własnym staraniem, na swój koszt i we własnym zakresie</w:t>
      </w:r>
      <w:r w:rsidRPr="00D50C10">
        <w:rPr>
          <w:rFonts w:ascii="Verdana" w:hAnsi="Verdana"/>
          <w:sz w:val="18"/>
          <w:szCs w:val="18"/>
        </w:rPr>
        <w:t xml:space="preserve"> powstałych odpadów</w:t>
      </w:r>
      <w:r w:rsidRPr="00D50C10">
        <w:rPr>
          <w:rFonts w:ascii="Verdana" w:hAnsi="Verdana"/>
          <w:iCs/>
          <w:sz w:val="18"/>
          <w:szCs w:val="18"/>
        </w:rPr>
        <w:t>,</w:t>
      </w:r>
    </w:p>
    <w:p w:rsidR="001B17B9" w:rsidRDefault="001B17B9" w:rsidP="00FC2363">
      <w:pPr>
        <w:pStyle w:val="WW-Tekstpodstawowywcity2"/>
        <w:numPr>
          <w:ilvl w:val="0"/>
          <w:numId w:val="8"/>
        </w:numPr>
        <w:tabs>
          <w:tab w:val="clear" w:pos="36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skompletowanie dowodów dopuszczenia do odbioru i stosowania na wbudowane partie wyrobów budowlanych oraz wydanie dowodów pochodzenia,</w:t>
      </w:r>
    </w:p>
    <w:p w:rsidR="001B17B9" w:rsidRPr="00911ED2" w:rsidRDefault="001B17B9" w:rsidP="00FC2363">
      <w:pPr>
        <w:pStyle w:val="Listapoziom2"/>
        <w:numPr>
          <w:ilvl w:val="0"/>
          <w:numId w:val="8"/>
        </w:numPr>
        <w:tabs>
          <w:tab w:val="clear" w:pos="360"/>
          <w:tab w:val="num" w:pos="567"/>
        </w:tabs>
        <w:spacing w:before="0" w:line="360" w:lineRule="auto"/>
        <w:ind w:left="567" w:hanging="283"/>
        <w:rPr>
          <w:rFonts w:ascii="Verdana" w:hAnsi="Verdana"/>
          <w:sz w:val="18"/>
          <w:szCs w:val="18"/>
        </w:rPr>
      </w:pPr>
      <w:r w:rsidRPr="00911ED2">
        <w:rPr>
          <w:rFonts w:ascii="Verdana" w:hAnsi="Verdana"/>
          <w:sz w:val="18"/>
          <w:szCs w:val="18"/>
        </w:rPr>
        <w:t>skompletowanie</w:t>
      </w:r>
      <w:r w:rsidRPr="00911ED2">
        <w:rPr>
          <w:rFonts w:ascii="Verdana" w:hAnsi="Verdana" w:cs="Calibri"/>
          <w:sz w:val="18"/>
          <w:szCs w:val="18"/>
        </w:rPr>
        <w:t xml:space="preserve"> oświadczenia wszystkich Podwykonawców o braku wymagalnych należności do zapłaty</w:t>
      </w:r>
      <w:r>
        <w:rPr>
          <w:rFonts w:ascii="Verdana" w:hAnsi="Verdana" w:cs="Calibri"/>
          <w:sz w:val="18"/>
          <w:szCs w:val="18"/>
        </w:rPr>
        <w:t xml:space="preserve"> </w:t>
      </w:r>
      <w:r w:rsidRPr="00911ED2">
        <w:rPr>
          <w:rFonts w:ascii="Verdana" w:hAnsi="Verdana" w:cs="Arial"/>
          <w:iCs/>
          <w:sz w:val="18"/>
          <w:szCs w:val="18"/>
          <w:u w:val="single"/>
        </w:rPr>
        <w:t>(jeżeli uczestniczą w wykonaniu przedmiotu zamówienia)</w:t>
      </w:r>
      <w:r w:rsidRPr="00911ED2">
        <w:rPr>
          <w:rFonts w:ascii="Verdana" w:hAnsi="Verdana" w:cs="Arial"/>
          <w:iCs/>
          <w:sz w:val="18"/>
          <w:szCs w:val="18"/>
        </w:rPr>
        <w:t>.</w:t>
      </w:r>
      <w:r w:rsidRPr="00911ED2">
        <w:rPr>
          <w:rFonts w:ascii="Verdana" w:hAnsi="Verdana" w:cs="Calibri"/>
          <w:sz w:val="18"/>
          <w:szCs w:val="18"/>
        </w:rPr>
        <w:t xml:space="preserve">  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Jeżeli w toku czynności odbioru zostaną stwierdzone wady, to Zamawiającemu przysługują następujące uprawnienia:</w:t>
      </w:r>
    </w:p>
    <w:p w:rsidR="001B17B9" w:rsidRPr="00D50C10" w:rsidRDefault="001B17B9" w:rsidP="00FC2363">
      <w:pPr>
        <w:pStyle w:val="WW-Tekstpodstawowywcity2"/>
        <w:numPr>
          <w:ilvl w:val="0"/>
          <w:numId w:val="9"/>
        </w:numPr>
        <w:tabs>
          <w:tab w:val="clear" w:pos="72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jeżeli wady nadają się do usunięcia - może odmówić odbioru do czasu usunięcia wad,</w:t>
      </w:r>
    </w:p>
    <w:p w:rsidR="001B17B9" w:rsidRPr="00D50C10" w:rsidRDefault="001B17B9" w:rsidP="00FC2363">
      <w:pPr>
        <w:pStyle w:val="WW-Tekstpodstawowywcity2"/>
        <w:numPr>
          <w:ilvl w:val="0"/>
          <w:numId w:val="9"/>
        </w:numPr>
        <w:tabs>
          <w:tab w:val="clear" w:pos="720"/>
        </w:tabs>
        <w:spacing w:line="360" w:lineRule="auto"/>
        <w:ind w:left="567" w:hanging="283"/>
        <w:rPr>
          <w:rFonts w:ascii="Verdana" w:eastAsia="Times New Roman" w:hAnsi="Verdana"/>
          <w:sz w:val="18"/>
          <w:szCs w:val="18"/>
          <w:lang w:bidi="ar-SA"/>
        </w:rPr>
      </w:pPr>
      <w:r w:rsidRPr="00D50C10">
        <w:rPr>
          <w:rFonts w:ascii="Verdana" w:hAnsi="Verdana"/>
          <w:sz w:val="18"/>
          <w:szCs w:val="18"/>
        </w:rPr>
        <w:t>jeżeli wady nie nadają się do usunięcia i uniemożliwiają one użytkowanie przedmiotu odbioru zgodnie z przeznaczeniem – Zamawiający może odstąpić od umowy lub zażądać wykonania przedmiotu odbioru po raz drugi lub</w:t>
      </w:r>
      <w:r w:rsidRPr="00D50C10">
        <w:rPr>
          <w:rFonts w:ascii="Verdana" w:eastAsia="Times New Roman" w:hAnsi="Verdana"/>
          <w:sz w:val="18"/>
          <w:szCs w:val="18"/>
          <w:lang w:bidi="ar-SA"/>
        </w:rPr>
        <w:t xml:space="preserve"> może żądać obniżenia wynagrodzenia w odpowiednim stosunku.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Jeżeli całość robót zostanie zakończona, Wykonawca zawiadomi o tym fakcie Zamawiającego. Zawiadomienie o zakończeniu robót winno być dokonane na piśmie. Zamawiający zobowiązuje się najpóźniej, w terminie 3 dni roboczych od chwili potwierdzenia gotowości - rozpocząć czynności odbioru końcowego albo przekazać Wykonawcy pisemną decyzję ustalającą, jakie prace, zdaniem Zamawiającego, muszą być wykonane, aby odbiór końcowy mógł być dokonany zgodnie z umową. Zakończenie odbioru winno nastąpić w terminie do 7 dni roboczych od daty rozpoczęcia odbioru.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Usterki i braki stwierdzone przy odbiorze, Wykonawca zobowiązany jest usunąć na własny koszt, w terminie ustalonym w protokole odbioru nie dłuższym niż 7 dni od daty zawiadomienia o zaistniałych wadach.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Z czynności odbior</w:t>
      </w:r>
      <w:r>
        <w:rPr>
          <w:rFonts w:ascii="Verdana" w:hAnsi="Verdana"/>
          <w:sz w:val="18"/>
          <w:szCs w:val="18"/>
        </w:rPr>
        <w:t>owych</w:t>
      </w:r>
      <w:r w:rsidRPr="00D50C10">
        <w:rPr>
          <w:rFonts w:ascii="Verdana" w:hAnsi="Verdana"/>
          <w:sz w:val="18"/>
          <w:szCs w:val="18"/>
        </w:rPr>
        <w:t xml:space="preserve"> sporządza się protokół odbioru.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Protokół odbioru podpisany przez strony, Zamawiający doręcza Wykonawcy w dniu zakończenia czynności odbioru. </w:t>
      </w:r>
      <w:r w:rsidRPr="00D50C10">
        <w:rPr>
          <w:rFonts w:ascii="Verdana" w:hAnsi="Verdana"/>
          <w:b/>
          <w:sz w:val="18"/>
          <w:szCs w:val="18"/>
        </w:rPr>
        <w:t>Dzień ten stanowi datę odbioru końcowego.</w:t>
      </w:r>
    </w:p>
    <w:p w:rsidR="001B17B9" w:rsidRPr="00D50C10" w:rsidRDefault="001B17B9" w:rsidP="00FC2363">
      <w:pPr>
        <w:pStyle w:val="WW-Tekstpodstawowywcity2"/>
        <w:numPr>
          <w:ilvl w:val="0"/>
          <w:numId w:val="6"/>
        </w:numPr>
        <w:tabs>
          <w:tab w:val="clear" w:pos="360"/>
        </w:tabs>
        <w:spacing w:line="360" w:lineRule="auto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 Zamawiający dokona odbioru ostatecznego (pogwarancyjnego) przedmiotu umowy                             w terminie do 30 dni przed dniem zakończenia okresu rękojmi i gwarancji.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>8</w:t>
      </w:r>
    </w:p>
    <w:p w:rsidR="00D86A9D" w:rsidRPr="002F3B0C" w:rsidRDefault="00D86A9D" w:rsidP="00D86A9D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Kary i odszkodowania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Strony ustalają odpowiedzialność za niewykonanie lub nienależyte wykonanie umowy  w</w:t>
      </w:r>
      <w:r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>formie kar umownych, w następujących przypadkach  i wysokościach:</w:t>
      </w:r>
    </w:p>
    <w:p w:rsidR="00D86A9D" w:rsidRPr="002F3B0C" w:rsidRDefault="00D86A9D" w:rsidP="00D86A9D">
      <w:pPr>
        <w:pStyle w:val="WW-Tekstpodstawowywcity2"/>
        <w:numPr>
          <w:ilvl w:val="1"/>
          <w:numId w:val="1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 xml:space="preserve">Wykonawca  zapłaci Zamawiającemu kary umowne: </w:t>
      </w:r>
    </w:p>
    <w:p w:rsidR="00D86A9D" w:rsidRPr="002F3B0C" w:rsidRDefault="00D86A9D" w:rsidP="00FC2363">
      <w:pPr>
        <w:pStyle w:val="WW-Tekstpodstawowywcity2"/>
        <w:numPr>
          <w:ilvl w:val="0"/>
          <w:numId w:val="2"/>
        </w:numPr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za odstąpienie od umowy z przyczyn, za które odpowiedzialność ponosi Wykonawca, w</w:t>
      </w:r>
      <w:r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 xml:space="preserve">wysokości 10% wynagrodzenia, określonego w § </w:t>
      </w:r>
      <w:r>
        <w:rPr>
          <w:rFonts w:ascii="Verdana" w:hAnsi="Verdana" w:cs="Verdana"/>
          <w:sz w:val="18"/>
          <w:szCs w:val="18"/>
        </w:rPr>
        <w:t>4</w:t>
      </w:r>
      <w:r w:rsidRPr="002F3B0C">
        <w:rPr>
          <w:rFonts w:ascii="Verdana" w:hAnsi="Verdana" w:cs="Verdana"/>
          <w:sz w:val="18"/>
          <w:szCs w:val="18"/>
        </w:rPr>
        <w:t xml:space="preserve"> ust. 1 umowy,</w:t>
      </w:r>
    </w:p>
    <w:p w:rsidR="00D86A9D" w:rsidRPr="00527DEA" w:rsidRDefault="00D86A9D" w:rsidP="00FC2363">
      <w:pPr>
        <w:pStyle w:val="WW-Tekstpodstawowywcity2"/>
        <w:numPr>
          <w:ilvl w:val="0"/>
          <w:numId w:val="2"/>
        </w:numPr>
        <w:tabs>
          <w:tab w:val="left" w:pos="851"/>
        </w:tabs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527DEA">
        <w:rPr>
          <w:rFonts w:ascii="Verdana" w:hAnsi="Verdana" w:cs="Verdana"/>
          <w:sz w:val="18"/>
          <w:szCs w:val="18"/>
        </w:rPr>
        <w:t>za opóźnienie w oddaniu przedmiotu umowy, w wysokości 1% wynagrodzenia, określonego w § 4 ust. 1 umowy, za każdy dzień opóźnienia, bez względu na przyczynę opóźnienia,</w:t>
      </w:r>
    </w:p>
    <w:p w:rsidR="006B161E" w:rsidRPr="00527DEA" w:rsidRDefault="006B161E" w:rsidP="006B161E">
      <w:pPr>
        <w:pStyle w:val="Tekstpodstawowy"/>
        <w:widowControl/>
        <w:numPr>
          <w:ilvl w:val="0"/>
          <w:numId w:val="2"/>
        </w:numPr>
        <w:tabs>
          <w:tab w:val="clear" w:pos="992"/>
          <w:tab w:val="num" w:pos="851"/>
        </w:tabs>
        <w:suppressAutoHyphens w:val="0"/>
        <w:spacing w:after="0"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527DEA">
        <w:rPr>
          <w:rFonts w:ascii="Verdana" w:hAnsi="Verdana" w:cs="Arial"/>
          <w:sz w:val="18"/>
          <w:szCs w:val="18"/>
        </w:rPr>
        <w:t xml:space="preserve">za wprowadzenie na plac budowy Podwykonawcy, który nie został zgłoszony Zamawiającemu </w:t>
      </w:r>
      <w:r w:rsidR="00527DEA">
        <w:rPr>
          <w:rFonts w:ascii="Verdana" w:hAnsi="Verdana" w:cs="Arial"/>
          <w:sz w:val="18"/>
          <w:szCs w:val="18"/>
        </w:rPr>
        <w:t>w trybie art. 647</w:t>
      </w:r>
      <w:r w:rsidR="00527DEA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ED021D">
        <w:rPr>
          <w:rFonts w:ascii="Verdana" w:hAnsi="Verdana" w:cs="Arial"/>
          <w:sz w:val="18"/>
          <w:szCs w:val="18"/>
        </w:rPr>
        <w:t>§ 2 Kodeksu cywilnego</w:t>
      </w:r>
      <w:r w:rsidRPr="00527DEA">
        <w:rPr>
          <w:rFonts w:ascii="Verdana" w:hAnsi="Verdana" w:cs="Arial"/>
          <w:sz w:val="18"/>
          <w:szCs w:val="18"/>
        </w:rPr>
        <w:t xml:space="preserve">,  w wysokości </w:t>
      </w:r>
      <w:r w:rsidRPr="00ED021D">
        <w:rPr>
          <w:rFonts w:ascii="Verdana" w:hAnsi="Verdana" w:cs="Arial"/>
          <w:sz w:val="18"/>
          <w:szCs w:val="18"/>
        </w:rPr>
        <w:t>0,5%</w:t>
      </w:r>
      <w:r w:rsidRPr="00527DEA">
        <w:rPr>
          <w:rFonts w:ascii="Verdana" w:hAnsi="Verdana" w:cs="Arial"/>
          <w:sz w:val="18"/>
          <w:szCs w:val="18"/>
        </w:rPr>
        <w:t xml:space="preserve"> wynagrodzenia, określonego w § 4 ust. 1 umowy, za każdy stwierdzony fakt,</w:t>
      </w:r>
    </w:p>
    <w:p w:rsidR="00D86A9D" w:rsidRPr="002F3B0C" w:rsidRDefault="00D86A9D" w:rsidP="00FC2363">
      <w:pPr>
        <w:pStyle w:val="WW-Tekstpodstawowywcity2"/>
        <w:numPr>
          <w:ilvl w:val="0"/>
          <w:numId w:val="2"/>
        </w:numPr>
        <w:tabs>
          <w:tab w:val="left" w:pos="851"/>
        </w:tabs>
        <w:spacing w:line="360" w:lineRule="auto"/>
        <w:ind w:left="851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za opóźnienie w usunięciu wad stwierdzonych w czasie odbioru lub w okresie gwarancji i</w:t>
      </w:r>
      <w:r>
        <w:rPr>
          <w:rFonts w:ascii="Verdana" w:hAnsi="Verdana" w:cs="Verdana"/>
          <w:sz w:val="18"/>
          <w:szCs w:val="18"/>
        </w:rPr>
        <w:t> </w:t>
      </w:r>
      <w:r w:rsidRPr="002F3B0C">
        <w:rPr>
          <w:rFonts w:ascii="Verdana" w:hAnsi="Verdana" w:cs="Verdana"/>
          <w:sz w:val="18"/>
          <w:szCs w:val="18"/>
        </w:rPr>
        <w:t xml:space="preserve">rękojmi, w wysokości 2% wynagrodzenia określonego w § </w:t>
      </w:r>
      <w:r>
        <w:rPr>
          <w:rFonts w:ascii="Verdana" w:hAnsi="Verdana" w:cs="Verdana"/>
          <w:sz w:val="18"/>
          <w:szCs w:val="18"/>
        </w:rPr>
        <w:t>4</w:t>
      </w:r>
      <w:r w:rsidRPr="002F3B0C">
        <w:rPr>
          <w:rFonts w:ascii="Verdana" w:hAnsi="Verdana" w:cs="Verdana"/>
          <w:sz w:val="18"/>
          <w:szCs w:val="18"/>
        </w:rPr>
        <w:t xml:space="preserve"> ust. 1 umowy, za wykonany przedmiot zamówienia, za każdy dzień opóźnienia liczonego od dnia następnego po upływie terminu ustalonego na usunięcie wad, bez względu na przyczynę opóźnienia.</w:t>
      </w:r>
    </w:p>
    <w:p w:rsidR="00D86A9D" w:rsidRPr="002F3B0C" w:rsidRDefault="00D86A9D" w:rsidP="00D86A9D">
      <w:pPr>
        <w:pStyle w:val="WW-Tekstpodstawowywcity2"/>
        <w:numPr>
          <w:ilvl w:val="1"/>
          <w:numId w:val="1"/>
        </w:numPr>
        <w:spacing w:line="360" w:lineRule="auto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 xml:space="preserve">Zamawiający zapłaci Wykonawcy karę umowną za odstąpienie od umowy z przyczyn, za które odpowiedzialność ponosi Zamawiający, w wysokości 10% wynagrodzenia, określonego w  § </w:t>
      </w:r>
      <w:r>
        <w:rPr>
          <w:rFonts w:ascii="Verdana" w:hAnsi="Verdana" w:cs="Verdana"/>
          <w:sz w:val="18"/>
          <w:szCs w:val="18"/>
        </w:rPr>
        <w:t>4</w:t>
      </w:r>
      <w:r w:rsidRPr="002F3B0C">
        <w:rPr>
          <w:rFonts w:ascii="Verdana" w:hAnsi="Verdana" w:cs="Verdana"/>
          <w:sz w:val="18"/>
          <w:szCs w:val="18"/>
        </w:rPr>
        <w:t xml:space="preserve"> ust. 1 umowy,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Jeżeli kary umowne nie pokryją poniesionej szkody, strony mogą dochodzić odszkodowania uzupełniającego, na zasadach ogólnych.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 xml:space="preserve">Wykonawca ponosi odpowiedzialność odszkodowawczą w stosunku do Zamawiającego za działania i zaniechania własne oraz osób, z których pomocą zobowiązania będące przedmiotem zamówienia wykonuje. 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>Wykonawca wyraża zgodę na potrącenie kar umownych z przysługującego wynagrodzenia.</w:t>
      </w:r>
    </w:p>
    <w:p w:rsidR="00D86A9D" w:rsidRPr="002F3B0C" w:rsidRDefault="00D86A9D" w:rsidP="00FC2363">
      <w:pPr>
        <w:pStyle w:val="WW-Tekstpodstawowywcity2"/>
        <w:numPr>
          <w:ilvl w:val="0"/>
          <w:numId w:val="24"/>
        </w:numPr>
        <w:spacing w:line="360" w:lineRule="auto"/>
        <w:ind w:left="284" w:hanging="284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iCs/>
          <w:sz w:val="18"/>
          <w:szCs w:val="18"/>
        </w:rPr>
        <w:t>W przypadku odstąpienia od umowy Zamawiający ma prawo do zastrzeżonych kar umownych i</w:t>
      </w:r>
      <w:r>
        <w:rPr>
          <w:rFonts w:ascii="Verdana" w:hAnsi="Verdana" w:cs="Verdana"/>
          <w:iCs/>
          <w:sz w:val="18"/>
          <w:szCs w:val="18"/>
        </w:rPr>
        <w:t> </w:t>
      </w:r>
      <w:r w:rsidRPr="002F3B0C">
        <w:rPr>
          <w:rFonts w:ascii="Verdana" w:hAnsi="Verdana" w:cs="Verdana"/>
          <w:iCs/>
          <w:sz w:val="18"/>
          <w:szCs w:val="18"/>
        </w:rPr>
        <w:t>odszkodowania.</w:t>
      </w:r>
    </w:p>
    <w:p w:rsidR="00D86A9D" w:rsidRPr="002F3B0C" w:rsidRDefault="00E43CC4" w:rsidP="00D86A9D">
      <w:pPr>
        <w:pStyle w:val="Tekstpodstawowy"/>
        <w:spacing w:after="0"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§ 9</w:t>
      </w:r>
    </w:p>
    <w:p w:rsidR="00D86A9D" w:rsidRPr="002F3B0C" w:rsidRDefault="00D86A9D" w:rsidP="00D86A9D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2F3B0C">
        <w:rPr>
          <w:rFonts w:ascii="Verdana" w:hAnsi="Verdana" w:cs="Verdana"/>
          <w:sz w:val="18"/>
          <w:szCs w:val="18"/>
        </w:rPr>
        <w:t>Gwarancja i rękojmia</w:t>
      </w:r>
    </w:p>
    <w:p w:rsidR="00BF28A3" w:rsidRPr="007B0216" w:rsidRDefault="00BF28A3" w:rsidP="00FC2363">
      <w:pPr>
        <w:pStyle w:val="WW-Tekstpodstawowywcity2"/>
        <w:numPr>
          <w:ilvl w:val="0"/>
          <w:numId w:val="25"/>
        </w:numPr>
        <w:tabs>
          <w:tab w:val="left" w:pos="284"/>
        </w:tabs>
        <w:spacing w:line="360" w:lineRule="auto"/>
        <w:ind w:left="284" w:hanging="264"/>
        <w:rPr>
          <w:rFonts w:cs="Arial"/>
          <w:iCs/>
          <w:color w:val="000000"/>
          <w:sz w:val="18"/>
          <w:szCs w:val="18"/>
        </w:rPr>
      </w:pPr>
      <w:r w:rsidRPr="007B0216">
        <w:rPr>
          <w:rFonts w:cs="Arial"/>
          <w:sz w:val="18"/>
          <w:szCs w:val="18"/>
        </w:rPr>
        <w:t xml:space="preserve">Wykonawca udziela Zamawiającemu gwarancji, jakości na przedmiot zamówienia określony w § 1 ust. 1 umowy, na okres </w:t>
      </w:r>
      <w:r w:rsidR="007775D8">
        <w:rPr>
          <w:rFonts w:cs="Arial"/>
          <w:sz w:val="18"/>
          <w:szCs w:val="18"/>
        </w:rPr>
        <w:t xml:space="preserve"> </w:t>
      </w:r>
      <w:r w:rsidR="007775D8" w:rsidRPr="007775D8">
        <w:rPr>
          <w:rFonts w:cs="Arial"/>
          <w:b/>
          <w:sz w:val="18"/>
          <w:szCs w:val="18"/>
        </w:rPr>
        <w:t>60</w:t>
      </w:r>
      <w:r w:rsidR="007775D8">
        <w:rPr>
          <w:rFonts w:cs="Arial"/>
          <w:sz w:val="18"/>
          <w:szCs w:val="18"/>
        </w:rPr>
        <w:t xml:space="preserve"> </w:t>
      </w:r>
      <w:r w:rsidRPr="007B0216">
        <w:rPr>
          <w:rFonts w:cs="Arial"/>
          <w:bCs/>
          <w:color w:val="000000"/>
          <w:sz w:val="18"/>
          <w:szCs w:val="18"/>
        </w:rPr>
        <w:t xml:space="preserve"> </w:t>
      </w:r>
      <w:r w:rsidRPr="00D1002E">
        <w:rPr>
          <w:rFonts w:cs="Arial"/>
          <w:b/>
          <w:color w:val="000000"/>
          <w:sz w:val="18"/>
          <w:szCs w:val="18"/>
        </w:rPr>
        <w:t>miesięcy,</w:t>
      </w:r>
      <w:r w:rsidRPr="007B0216">
        <w:rPr>
          <w:rFonts w:cs="Arial"/>
          <w:sz w:val="18"/>
          <w:szCs w:val="18"/>
        </w:rPr>
        <w:t xml:space="preserve"> a na materiały zgodnie z gwarancją producenta, licząc od daty sporządzenia</w:t>
      </w:r>
      <w:r w:rsidRPr="007B0216">
        <w:rPr>
          <w:rFonts w:cs="Arial"/>
          <w:color w:val="FF0000"/>
          <w:sz w:val="18"/>
          <w:szCs w:val="18"/>
        </w:rPr>
        <w:t xml:space="preserve"> </w:t>
      </w:r>
      <w:r w:rsidRPr="007B0216">
        <w:rPr>
          <w:rFonts w:cs="Arial"/>
          <w:color w:val="000000"/>
          <w:sz w:val="18"/>
          <w:szCs w:val="18"/>
        </w:rPr>
        <w:t>protokołu odbioru końcowego robót.</w:t>
      </w:r>
    </w:p>
    <w:p w:rsidR="00BF28A3" w:rsidRPr="007B0216" w:rsidRDefault="00BF28A3" w:rsidP="00FC2363">
      <w:pPr>
        <w:pStyle w:val="WW-Tekstpodstawowywcity2"/>
        <w:numPr>
          <w:ilvl w:val="0"/>
          <w:numId w:val="25"/>
        </w:numPr>
        <w:tabs>
          <w:tab w:val="left" w:pos="284"/>
        </w:tabs>
        <w:spacing w:line="360" w:lineRule="auto"/>
        <w:ind w:left="284" w:hanging="264"/>
        <w:rPr>
          <w:rFonts w:cs="Arial"/>
          <w:iCs/>
          <w:color w:val="000000"/>
          <w:sz w:val="18"/>
          <w:szCs w:val="18"/>
        </w:rPr>
      </w:pPr>
      <w:r w:rsidRPr="007B0216">
        <w:rPr>
          <w:rFonts w:cs="Arial"/>
          <w:iCs/>
          <w:color w:val="000000"/>
          <w:sz w:val="18"/>
          <w:szCs w:val="18"/>
        </w:rPr>
        <w:t xml:space="preserve">Wykonawca ponosi odpowiedzialność z tytułu rękojmi za wady fizyczne i prawne, zmniejszające wartość użytkową, techniczną i estetyczną wykonania robót. Długość okresu rękojmi dla robót budowlanych ustala się na </w:t>
      </w:r>
      <w:r w:rsidR="007775D8" w:rsidRPr="007775D8">
        <w:rPr>
          <w:rFonts w:cs="Arial"/>
          <w:b/>
          <w:iCs/>
          <w:color w:val="000000"/>
          <w:sz w:val="18"/>
          <w:szCs w:val="18"/>
        </w:rPr>
        <w:t>60</w:t>
      </w:r>
      <w:r>
        <w:rPr>
          <w:rFonts w:cs="Arial"/>
          <w:iCs/>
          <w:color w:val="000000"/>
          <w:sz w:val="18"/>
          <w:szCs w:val="18"/>
        </w:rPr>
        <w:t xml:space="preserve"> </w:t>
      </w:r>
      <w:r w:rsidRPr="00D1002E">
        <w:rPr>
          <w:rFonts w:cs="Arial"/>
          <w:b/>
          <w:iCs/>
          <w:color w:val="000000"/>
          <w:sz w:val="18"/>
          <w:szCs w:val="18"/>
        </w:rPr>
        <w:t>miesięcy</w:t>
      </w:r>
      <w:r w:rsidRPr="007B0216">
        <w:rPr>
          <w:rFonts w:cs="Arial"/>
          <w:iCs/>
          <w:color w:val="000000"/>
          <w:sz w:val="18"/>
          <w:szCs w:val="18"/>
        </w:rPr>
        <w:t>, licząc od dnia podpisania protokołu odbioru końcowego robót. W okresie rękojmi Wykonawca usunie stwierdzone wady na własny koszt, w terminie wymaganym przez Zamawiającego, podanym w pisemnym powiadomieniu.</w:t>
      </w:r>
    </w:p>
    <w:p w:rsidR="00BF28A3" w:rsidRPr="00BF28A3" w:rsidRDefault="00BF28A3" w:rsidP="00FC2363">
      <w:pPr>
        <w:pStyle w:val="WW-Tekstpodstawowywcity2"/>
        <w:numPr>
          <w:ilvl w:val="0"/>
          <w:numId w:val="25"/>
        </w:numPr>
        <w:spacing w:line="360" w:lineRule="auto"/>
        <w:ind w:left="284" w:hanging="264"/>
        <w:rPr>
          <w:rFonts w:cs="Arial"/>
          <w:sz w:val="18"/>
          <w:szCs w:val="18"/>
        </w:rPr>
      </w:pPr>
      <w:r w:rsidRPr="00BF28A3">
        <w:rPr>
          <w:rFonts w:cs="Arial"/>
          <w:sz w:val="18"/>
          <w:szCs w:val="18"/>
        </w:rPr>
        <w:t xml:space="preserve">Zamawiający w pisemnym powiadomieniu, o którym mowa w ust. 2 powyżej, jest zobowiązany do wskazania Wykonawcy, czy korzysta z gwarancji jakości z ust. 1 czy rękojmi </w:t>
      </w:r>
      <w:r w:rsidRPr="00BF28A3">
        <w:rPr>
          <w:rFonts w:cs="Arial"/>
          <w:iCs/>
          <w:color w:val="000000"/>
          <w:sz w:val="18"/>
          <w:szCs w:val="18"/>
        </w:rPr>
        <w:t>za wady fizyczne i prawne</w:t>
      </w:r>
      <w:r w:rsidRPr="00BF28A3">
        <w:rPr>
          <w:rFonts w:cs="Arial"/>
          <w:sz w:val="18"/>
          <w:szCs w:val="18"/>
        </w:rPr>
        <w:t xml:space="preserve"> z ust. 2 powyżej.</w:t>
      </w:r>
    </w:p>
    <w:p w:rsidR="00BF28A3" w:rsidRPr="007B0216" w:rsidRDefault="00BF28A3" w:rsidP="00FC2363">
      <w:pPr>
        <w:pStyle w:val="WW-Tekstpodstawowywcity2"/>
        <w:numPr>
          <w:ilvl w:val="0"/>
          <w:numId w:val="25"/>
        </w:numPr>
        <w:tabs>
          <w:tab w:val="left" w:pos="284"/>
        </w:tabs>
        <w:spacing w:line="360" w:lineRule="auto"/>
        <w:ind w:left="284" w:hanging="264"/>
        <w:rPr>
          <w:rFonts w:cs="Arial"/>
          <w:sz w:val="18"/>
          <w:szCs w:val="18"/>
        </w:rPr>
      </w:pPr>
      <w:r w:rsidRPr="007B0216">
        <w:rPr>
          <w:rFonts w:cs="Arial"/>
          <w:iCs/>
          <w:color w:val="000000"/>
          <w:sz w:val="18"/>
          <w:szCs w:val="18"/>
        </w:rPr>
        <w:t xml:space="preserve">Jeżeli Wykonawca nie usunie wady w wymaganym terminie, </w:t>
      </w:r>
      <w:r w:rsidRPr="007B0216">
        <w:rPr>
          <w:rFonts w:cs="Arial"/>
          <w:iCs/>
          <w:sz w:val="18"/>
          <w:szCs w:val="18"/>
        </w:rPr>
        <w:t xml:space="preserve">Zamawiający </w:t>
      </w:r>
      <w:r w:rsidRPr="007B0216">
        <w:rPr>
          <w:rFonts w:cs="Arial"/>
          <w:sz w:val="18"/>
          <w:szCs w:val="18"/>
        </w:rPr>
        <w:t>upoważniony jest do zlecenia wykonania zastępczego usunięcia wad na koszt i ryzyko Wykonawcy.</w:t>
      </w:r>
      <w:r w:rsidRPr="007B0216">
        <w:rPr>
          <w:rFonts w:cs="Arial"/>
          <w:iCs/>
          <w:color w:val="000000"/>
          <w:sz w:val="18"/>
          <w:szCs w:val="18"/>
        </w:rPr>
        <w:t xml:space="preserve"> Okres rękojmi na roboty naprawione będzie się rozpoczynał ponownie od dnia zakończenia naprawy.</w:t>
      </w:r>
    </w:p>
    <w:p w:rsidR="00BF28A3" w:rsidRPr="00A47AB5" w:rsidRDefault="00BF28A3" w:rsidP="00FC2363">
      <w:pPr>
        <w:pStyle w:val="WW-Tekstpodstawowywcity2"/>
        <w:numPr>
          <w:ilvl w:val="0"/>
          <w:numId w:val="25"/>
        </w:numPr>
        <w:spacing w:line="360" w:lineRule="auto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 okresie gwarancji i rękojmi Wykonawca zobowiązany jest do pisemnego zawiadomienia Zamawiającego w terminie do 30 dni o:</w:t>
      </w:r>
    </w:p>
    <w:p w:rsidR="00BF28A3" w:rsidRPr="00A47AB5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zmianie siedziby lub nazwy Wykonawcy (danych adresowych i kontaktowych)</w:t>
      </w:r>
      <w:r>
        <w:rPr>
          <w:rFonts w:ascii="Verdana" w:hAnsi="Verdana"/>
          <w:sz w:val="18"/>
          <w:szCs w:val="18"/>
        </w:rPr>
        <w:t>,</w:t>
      </w:r>
    </w:p>
    <w:p w:rsidR="00BF28A3" w:rsidRPr="00A47AB5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zmianie osób reprezentujących Wykonawcę,</w:t>
      </w:r>
    </w:p>
    <w:p w:rsidR="00BF28A3" w:rsidRPr="00A47AB5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ogłoszeniu upadłości,</w:t>
      </w:r>
    </w:p>
    <w:p w:rsidR="00BF28A3" w:rsidRPr="00A47AB5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wszczęciu postępowania upadłościowego lub naprawczego, w którym uczestniczy, </w:t>
      </w:r>
    </w:p>
    <w:p w:rsidR="00BF28A3" w:rsidRPr="00451F18" w:rsidRDefault="00BF28A3" w:rsidP="00FC2363">
      <w:pPr>
        <w:pStyle w:val="WW-Tekstpodstawowywcity2"/>
        <w:numPr>
          <w:ilvl w:val="0"/>
          <w:numId w:val="26"/>
        </w:numPr>
        <w:tabs>
          <w:tab w:val="left" w:pos="567"/>
        </w:tabs>
        <w:spacing w:line="360" w:lineRule="auto"/>
        <w:ind w:hanging="456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likwidacji podmiotu działalności </w:t>
      </w:r>
      <w:r w:rsidRPr="00451F18">
        <w:rPr>
          <w:rFonts w:ascii="Verdana" w:hAnsi="Verdana"/>
          <w:sz w:val="18"/>
          <w:szCs w:val="18"/>
        </w:rPr>
        <w:t>gospodarczej Wykonawcy.</w:t>
      </w:r>
    </w:p>
    <w:p w:rsidR="00D86A9D" w:rsidRPr="00451F18" w:rsidRDefault="00D86A9D" w:rsidP="00D86A9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451F18">
        <w:rPr>
          <w:rFonts w:ascii="Verdana" w:hAnsi="Verdana"/>
          <w:sz w:val="18"/>
          <w:szCs w:val="18"/>
        </w:rPr>
        <w:t xml:space="preserve">§ </w:t>
      </w:r>
      <w:r w:rsidR="00BF28A3" w:rsidRPr="00451F18">
        <w:rPr>
          <w:rFonts w:ascii="Verdana" w:hAnsi="Verdana"/>
          <w:sz w:val="18"/>
          <w:szCs w:val="18"/>
        </w:rPr>
        <w:t>10</w:t>
      </w:r>
    </w:p>
    <w:p w:rsidR="00D86A9D" w:rsidRPr="00451F18" w:rsidRDefault="00D86A9D" w:rsidP="00D86A9D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451F18">
        <w:rPr>
          <w:rFonts w:ascii="Verdana" w:hAnsi="Verdana"/>
          <w:sz w:val="18"/>
          <w:szCs w:val="18"/>
        </w:rPr>
        <w:t>Odstąpienie od umowy</w:t>
      </w:r>
    </w:p>
    <w:p w:rsidR="00D86A9D" w:rsidRPr="00A47AB5" w:rsidRDefault="00D86A9D" w:rsidP="00FC2363">
      <w:pPr>
        <w:pStyle w:val="WW-Tekstpodstawowywcity2"/>
        <w:numPr>
          <w:ilvl w:val="0"/>
          <w:numId w:val="27"/>
        </w:numPr>
        <w:spacing w:line="360" w:lineRule="auto"/>
        <w:ind w:left="284" w:hanging="284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Zamawiającemu przysługuje prawo odstąpienia od niniejszej umowy, bez obowiązku wyznaczania dodatkowego terminu Wykonawcy na usunięcie naruszenia umowy, lub rozwiązania niniejszej umowy bez okresu wypowiedzenia, według uznania Zamawiającego,                        w całości lub w części, jeżeli Wykonawca rażąco narusza warunki i postanowienia niniejszej umowy, w szczególności jeżeli:</w:t>
      </w:r>
    </w:p>
    <w:p w:rsidR="00D86A9D" w:rsidRPr="00A47AB5" w:rsidRDefault="00D86A9D" w:rsidP="00FC2363">
      <w:pPr>
        <w:pStyle w:val="WW-Tekstpodstawowywcity2"/>
        <w:numPr>
          <w:ilvl w:val="1"/>
          <w:numId w:val="23"/>
        </w:numPr>
        <w:tabs>
          <w:tab w:val="clear" w:pos="360"/>
          <w:tab w:val="num" w:pos="1440"/>
        </w:tabs>
        <w:spacing w:line="324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zostanie dokonane zajęcie majątku Wykonawcy w postępowaniu egzekucyjnym lub zabezpieczającym, zwłaszcza mienia używanego do wykonania przedmiotu umowy,</w:t>
      </w:r>
      <w:r w:rsidRPr="00A47AB5">
        <w:rPr>
          <w:rFonts w:ascii="Verdana" w:hAnsi="Verdana"/>
          <w:color w:val="000000"/>
          <w:sz w:val="18"/>
          <w:szCs w:val="18"/>
        </w:rPr>
        <w:t xml:space="preserve">                        w terminie 14 dni od dnia podjęcia wiadomości przez Zamawiającego wiedzy o zajęciu majątku Wykonawcy,</w:t>
      </w:r>
    </w:p>
    <w:p w:rsidR="00D86A9D" w:rsidRPr="00A47AB5" w:rsidRDefault="00D86A9D" w:rsidP="00FC2363">
      <w:pPr>
        <w:pStyle w:val="WW-Tekstpodstawowywcity2"/>
        <w:numPr>
          <w:ilvl w:val="1"/>
          <w:numId w:val="23"/>
        </w:numPr>
        <w:tabs>
          <w:tab w:val="clear" w:pos="360"/>
          <w:tab w:val="left" w:pos="567"/>
          <w:tab w:val="num" w:pos="1440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>Wykonawca bez uzasadnionych przyczyn nie rozpoczął robót w terminie</w:t>
      </w:r>
      <w:r w:rsidR="00451F18">
        <w:rPr>
          <w:rFonts w:ascii="Verdana" w:hAnsi="Verdana"/>
          <w:sz w:val="18"/>
          <w:szCs w:val="18"/>
        </w:rPr>
        <w:t>, o którym mowa § 1 ust. 4 pkt 1 umowy</w:t>
      </w:r>
      <w:r w:rsidRPr="00A47AB5">
        <w:rPr>
          <w:rFonts w:ascii="Verdana" w:hAnsi="Verdana"/>
          <w:sz w:val="18"/>
          <w:szCs w:val="18"/>
        </w:rPr>
        <w:t xml:space="preserve">– w terminie 14 dni od dnia upływu powyższego terminu, </w:t>
      </w:r>
    </w:p>
    <w:p w:rsidR="00D86A9D" w:rsidRPr="00E83DBE" w:rsidRDefault="00D86A9D" w:rsidP="00FC2363">
      <w:pPr>
        <w:pStyle w:val="WW-Tekstpodstawowywcity2"/>
        <w:numPr>
          <w:ilvl w:val="1"/>
          <w:numId w:val="23"/>
        </w:numPr>
        <w:tabs>
          <w:tab w:val="clear" w:pos="360"/>
          <w:tab w:val="num" w:pos="567"/>
        </w:tabs>
        <w:spacing w:line="360" w:lineRule="auto"/>
        <w:ind w:left="567" w:hanging="283"/>
        <w:rPr>
          <w:rFonts w:ascii="Verdana" w:hAnsi="Verdana"/>
          <w:sz w:val="18"/>
          <w:szCs w:val="18"/>
        </w:rPr>
      </w:pPr>
      <w:r w:rsidRPr="00E83DBE">
        <w:rPr>
          <w:rFonts w:ascii="Verdana" w:hAnsi="Verdana"/>
          <w:sz w:val="18"/>
          <w:szCs w:val="18"/>
        </w:rPr>
        <w:t xml:space="preserve">Wykonawca zaprzestał realizacji </w:t>
      </w:r>
      <w:r>
        <w:rPr>
          <w:rFonts w:ascii="Verdana" w:hAnsi="Verdana"/>
          <w:sz w:val="18"/>
          <w:szCs w:val="18"/>
        </w:rPr>
        <w:t>u</w:t>
      </w:r>
      <w:r w:rsidRPr="00E83DBE">
        <w:rPr>
          <w:rFonts w:ascii="Verdana" w:hAnsi="Verdana"/>
          <w:sz w:val="18"/>
          <w:szCs w:val="18"/>
        </w:rPr>
        <w:t>mowy i nie wznowił jej wykonywania pomimo pisemnego wezwania  i wyznaczenia  dodatkowego terminu do jej wznowienia  - w terminie 14 dni od dnia bezskutecznego upływu terminu wyznaczonego przez Zamawiającego do wznowienia realizacji Umowy,</w:t>
      </w:r>
    </w:p>
    <w:p w:rsidR="00D86A9D" w:rsidRPr="00A47AB5" w:rsidRDefault="00D86A9D" w:rsidP="00FC2363">
      <w:pPr>
        <w:pStyle w:val="WW-Tekstpodstawowywcity2"/>
        <w:numPr>
          <w:ilvl w:val="1"/>
          <w:numId w:val="23"/>
        </w:numPr>
        <w:tabs>
          <w:tab w:val="clear" w:pos="360"/>
          <w:tab w:val="left" w:pos="567"/>
          <w:tab w:val="num" w:pos="1440"/>
        </w:tabs>
        <w:spacing w:line="360" w:lineRule="auto"/>
        <w:ind w:left="567" w:hanging="283"/>
        <w:rPr>
          <w:rFonts w:ascii="Verdana" w:hAnsi="Verdana"/>
          <w:color w:val="000000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Wykonawca nie wykonuje robót zgodnie z umową oraz ustawą z dnia 7 lipca 1994 r. Prawo </w:t>
      </w:r>
      <w:r w:rsidRPr="00A47AB5">
        <w:rPr>
          <w:rFonts w:ascii="Verdana" w:hAnsi="Verdana"/>
          <w:color w:val="000000"/>
          <w:sz w:val="18"/>
          <w:szCs w:val="18"/>
        </w:rPr>
        <w:t xml:space="preserve">budowlane </w:t>
      </w:r>
      <w:r w:rsidRPr="00451F18">
        <w:rPr>
          <w:rFonts w:ascii="Verdana" w:hAnsi="Verdana"/>
          <w:sz w:val="18"/>
          <w:szCs w:val="18"/>
        </w:rPr>
        <w:t>(</w:t>
      </w:r>
      <w:proofErr w:type="spellStart"/>
      <w:r w:rsidRPr="00451F18">
        <w:rPr>
          <w:rFonts w:ascii="Verdana" w:hAnsi="Verdana"/>
          <w:sz w:val="18"/>
          <w:szCs w:val="18"/>
        </w:rPr>
        <w:t>Dz.U</w:t>
      </w:r>
      <w:proofErr w:type="spellEnd"/>
      <w:r w:rsidRPr="00451F18">
        <w:rPr>
          <w:rFonts w:ascii="Verdana" w:hAnsi="Verdana"/>
          <w:sz w:val="18"/>
          <w:szCs w:val="18"/>
        </w:rPr>
        <w:t>. z 201</w:t>
      </w:r>
      <w:r w:rsidR="00451F18" w:rsidRPr="00451F18">
        <w:rPr>
          <w:rFonts w:ascii="Verdana" w:hAnsi="Verdana"/>
          <w:sz w:val="18"/>
          <w:szCs w:val="18"/>
        </w:rPr>
        <w:t xml:space="preserve">7 </w:t>
      </w:r>
      <w:r w:rsidRPr="00451F18">
        <w:rPr>
          <w:rFonts w:ascii="Verdana" w:hAnsi="Verdana"/>
          <w:sz w:val="18"/>
          <w:szCs w:val="18"/>
        </w:rPr>
        <w:t xml:space="preserve">r., poz. </w:t>
      </w:r>
      <w:r w:rsidR="00451F18" w:rsidRPr="00451F18">
        <w:rPr>
          <w:rFonts w:ascii="Verdana" w:hAnsi="Verdana"/>
          <w:sz w:val="18"/>
          <w:szCs w:val="18"/>
        </w:rPr>
        <w:t>1332</w:t>
      </w:r>
      <w:r w:rsidRPr="00451F18">
        <w:rPr>
          <w:rFonts w:ascii="Verdana" w:hAnsi="Verdana"/>
          <w:sz w:val="18"/>
          <w:szCs w:val="18"/>
        </w:rPr>
        <w:t xml:space="preserve"> z późn.zm.) lub </w:t>
      </w:r>
      <w:r w:rsidRPr="00A47AB5">
        <w:rPr>
          <w:rFonts w:ascii="Verdana" w:hAnsi="Verdana"/>
          <w:color w:val="000000"/>
          <w:sz w:val="18"/>
          <w:szCs w:val="18"/>
        </w:rPr>
        <w:t>wykonuje je z naruszeniem ustawy z</w:t>
      </w:r>
      <w:r>
        <w:rPr>
          <w:rFonts w:ascii="Verdana" w:hAnsi="Verdana"/>
          <w:color w:val="000000"/>
          <w:sz w:val="18"/>
          <w:szCs w:val="18"/>
        </w:rPr>
        <w:t> </w:t>
      </w:r>
      <w:r w:rsidRPr="00A47AB5">
        <w:rPr>
          <w:rFonts w:ascii="Verdana" w:hAnsi="Verdana"/>
          <w:color w:val="000000"/>
          <w:sz w:val="18"/>
          <w:szCs w:val="18"/>
        </w:rPr>
        <w:t xml:space="preserve">dnia 16 kwietnia 2004 r. o wyrobach budowlanych </w:t>
      </w:r>
      <w:r w:rsidRPr="00A47AB5">
        <w:rPr>
          <w:rFonts w:ascii="Verdana" w:hAnsi="Verdana"/>
          <w:sz w:val="18"/>
          <w:szCs w:val="18"/>
        </w:rPr>
        <w:t>(</w:t>
      </w:r>
      <w:proofErr w:type="spellStart"/>
      <w:r w:rsidRPr="00A47AB5">
        <w:rPr>
          <w:rFonts w:ascii="Verdana" w:hAnsi="Verdana"/>
          <w:sz w:val="18"/>
          <w:szCs w:val="18"/>
        </w:rPr>
        <w:t>Dz.U</w:t>
      </w:r>
      <w:proofErr w:type="spellEnd"/>
      <w:r w:rsidRPr="00A47AB5">
        <w:rPr>
          <w:rFonts w:ascii="Verdana" w:hAnsi="Verdana"/>
          <w:sz w:val="18"/>
          <w:szCs w:val="18"/>
        </w:rPr>
        <w:t>. z 201</w:t>
      </w:r>
      <w:r>
        <w:rPr>
          <w:rFonts w:ascii="Verdana" w:hAnsi="Verdana"/>
          <w:sz w:val="18"/>
          <w:szCs w:val="18"/>
        </w:rPr>
        <w:t>6</w:t>
      </w:r>
      <w:r w:rsidRPr="00A47AB5">
        <w:rPr>
          <w:rFonts w:ascii="Verdana" w:hAnsi="Verdana"/>
          <w:sz w:val="18"/>
          <w:szCs w:val="18"/>
        </w:rPr>
        <w:t xml:space="preserve"> r., poz. </w:t>
      </w:r>
      <w:r>
        <w:rPr>
          <w:rFonts w:ascii="Verdana" w:hAnsi="Verdana"/>
          <w:sz w:val="18"/>
          <w:szCs w:val="18"/>
        </w:rPr>
        <w:t xml:space="preserve">1570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>. zm.</w:t>
      </w:r>
      <w:r w:rsidRPr="00A47AB5">
        <w:rPr>
          <w:rFonts w:ascii="Verdana" w:hAnsi="Verdana"/>
          <w:sz w:val="18"/>
          <w:szCs w:val="18"/>
        </w:rPr>
        <w:t>)</w:t>
      </w:r>
      <w:r w:rsidRPr="00A47AB5">
        <w:rPr>
          <w:rFonts w:ascii="Verdana" w:hAnsi="Verdana"/>
          <w:color w:val="000000"/>
          <w:sz w:val="18"/>
          <w:szCs w:val="18"/>
        </w:rPr>
        <w:t xml:space="preserve">  - w terminie 14 dni od dnia, w którym upłynął wyznaczony przez Zamawiającego Wykonawcy termin do zmiany sposobu wykonywania robót</w:t>
      </w:r>
      <w:r w:rsidRPr="00A47AB5">
        <w:rPr>
          <w:rFonts w:ascii="Verdana" w:hAnsi="Verdana"/>
          <w:sz w:val="18"/>
          <w:szCs w:val="18"/>
        </w:rPr>
        <w:t xml:space="preserve"> budowlanych objętych zamówieniem</w:t>
      </w:r>
      <w:r w:rsidRPr="00A47AB5">
        <w:rPr>
          <w:rFonts w:ascii="Verdana" w:hAnsi="Verdana"/>
          <w:color w:val="000000"/>
          <w:sz w:val="18"/>
          <w:szCs w:val="18"/>
        </w:rPr>
        <w:t>,</w:t>
      </w:r>
    </w:p>
    <w:p w:rsidR="00D86A9D" w:rsidRPr="00A47AB5" w:rsidRDefault="00D86A9D" w:rsidP="00FC2363">
      <w:pPr>
        <w:pStyle w:val="WW-Tekstpodstawowywcity2"/>
        <w:numPr>
          <w:ilvl w:val="0"/>
          <w:numId w:val="27"/>
        </w:numPr>
        <w:adjustRightInd w:val="0"/>
        <w:spacing w:line="360" w:lineRule="auto"/>
        <w:ind w:left="284" w:hanging="284"/>
        <w:textAlignment w:val="baseline"/>
        <w:rPr>
          <w:rFonts w:ascii="Verdana" w:hAnsi="Verdana"/>
          <w:sz w:val="18"/>
          <w:szCs w:val="18"/>
        </w:rPr>
      </w:pPr>
      <w:r w:rsidRPr="00A47AB5">
        <w:rPr>
          <w:rFonts w:ascii="Verdana" w:hAnsi="Verdana"/>
          <w:sz w:val="18"/>
          <w:szCs w:val="18"/>
        </w:rPr>
        <w:t xml:space="preserve">Odstąpienie </w:t>
      </w:r>
      <w:r w:rsidRPr="00A47AB5">
        <w:rPr>
          <w:rFonts w:ascii="Verdana" w:hAnsi="Verdana"/>
          <w:color w:val="000000"/>
          <w:sz w:val="18"/>
          <w:szCs w:val="18"/>
        </w:rPr>
        <w:t>od umowy lub jej rozwiązanie wymaga formy pisemnej pod rygorem nieważności                  i musi zawierać uzasadnienie obejmujące opis podstaw faktycznych i prawnych tej czynności. Odstąpienie od umowy</w:t>
      </w:r>
      <w:r w:rsidRPr="00A47AB5">
        <w:rPr>
          <w:rFonts w:ascii="Verdana" w:hAnsi="Verdana"/>
          <w:sz w:val="18"/>
          <w:szCs w:val="18"/>
        </w:rPr>
        <w:t xml:space="preserve"> lub jej rozwiązanie w trybie natychmiastowym przez Zamawiającego uznaje się za skuteczne z chwilą doręczenia oświadczenia Wykonawcy.</w:t>
      </w:r>
    </w:p>
    <w:p w:rsidR="00180858" w:rsidRPr="00D50C10" w:rsidRDefault="00180858" w:rsidP="00180858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  <w:r>
        <w:rPr>
          <w:rFonts w:ascii="Verdana" w:hAnsi="Verdana"/>
          <w:sz w:val="18"/>
          <w:szCs w:val="18"/>
        </w:rPr>
        <w:t>1</w:t>
      </w:r>
    </w:p>
    <w:p w:rsidR="00180858" w:rsidRPr="00F97254" w:rsidRDefault="00180858" w:rsidP="00180858">
      <w:pPr>
        <w:pStyle w:val="Tekstpodstawowy"/>
        <w:spacing w:after="0" w:line="360" w:lineRule="auto"/>
        <w:jc w:val="center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>Dopuszczalne zmiany treści zawartej umowy</w:t>
      </w:r>
    </w:p>
    <w:p w:rsidR="00180858" w:rsidRPr="00F97254" w:rsidRDefault="00180858" w:rsidP="00FC2363">
      <w:pPr>
        <w:pStyle w:val="Teksttreci0"/>
        <w:numPr>
          <w:ilvl w:val="0"/>
          <w:numId w:val="13"/>
        </w:numPr>
        <w:shd w:val="clear" w:color="auto" w:fill="auto"/>
        <w:tabs>
          <w:tab w:val="left" w:pos="1944"/>
          <w:tab w:val="center" w:pos="4806"/>
          <w:tab w:val="right" w:pos="8466"/>
        </w:tabs>
        <w:spacing w:before="0"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/>
          <w:sz w:val="18"/>
          <w:szCs w:val="18"/>
        </w:rPr>
        <w:t xml:space="preserve">Strony dopuszczają również możliwość zmiany umowy w następujących </w:t>
      </w:r>
      <w:r w:rsidRPr="00F97254">
        <w:rPr>
          <w:rFonts w:ascii="Verdana" w:hAnsi="Verdana" w:cs="Arial"/>
          <w:sz w:val="18"/>
          <w:szCs w:val="18"/>
        </w:rPr>
        <w:t>okolicznościach:</w:t>
      </w:r>
    </w:p>
    <w:p w:rsidR="00180858" w:rsidRPr="00F97254" w:rsidRDefault="00180858" w:rsidP="00FC2363">
      <w:pPr>
        <w:pStyle w:val="Akapitzlist"/>
        <w:numPr>
          <w:ilvl w:val="0"/>
          <w:numId w:val="29"/>
        </w:numPr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 xml:space="preserve">gdy z przyczyn organizacyjnych konieczna będzie zmiana osób wskazanych w </w:t>
      </w:r>
      <w:r w:rsidRPr="00F97254">
        <w:rPr>
          <w:rFonts w:ascii="Verdana" w:hAnsi="Verdana"/>
          <w:sz w:val="18"/>
          <w:szCs w:val="18"/>
        </w:rPr>
        <w:t>§ 3</w:t>
      </w:r>
      <w:r w:rsidRPr="00F97254">
        <w:rPr>
          <w:rFonts w:ascii="Verdana" w:hAnsi="Verdana" w:cs="Arial"/>
          <w:sz w:val="18"/>
          <w:szCs w:val="18"/>
        </w:rPr>
        <w:t xml:space="preserve"> ust. 1 umowy lub zmiana danych teleadresowych określonych w niniejszej umowie,</w:t>
      </w:r>
    </w:p>
    <w:p w:rsidR="00180858" w:rsidRPr="00F97254" w:rsidRDefault="00180858" w:rsidP="00FC2363">
      <w:pPr>
        <w:pStyle w:val="Akapitzlist"/>
        <w:numPr>
          <w:ilvl w:val="0"/>
          <w:numId w:val="29"/>
        </w:numPr>
        <w:tabs>
          <w:tab w:val="num" w:pos="1865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 xml:space="preserve">gdy zmianie ulegnie numer rachunku bankowego Wykonawcy, o którym mowa  w </w:t>
      </w:r>
      <w:r w:rsidRPr="00F97254">
        <w:rPr>
          <w:rFonts w:ascii="Verdana" w:hAnsi="Verdana"/>
          <w:sz w:val="18"/>
          <w:szCs w:val="18"/>
        </w:rPr>
        <w:t>§ 4</w:t>
      </w:r>
      <w:r w:rsidRPr="00F97254">
        <w:rPr>
          <w:rFonts w:ascii="Verdana" w:hAnsi="Verdana" w:cs="Arial"/>
          <w:sz w:val="18"/>
          <w:szCs w:val="18"/>
        </w:rPr>
        <w:t xml:space="preserve">                  ust. 7 umowy,</w:t>
      </w:r>
    </w:p>
    <w:p w:rsidR="00180858" w:rsidRPr="00F97254" w:rsidRDefault="00180858" w:rsidP="00FC2363">
      <w:pPr>
        <w:pStyle w:val="Akapitzlist"/>
        <w:numPr>
          <w:ilvl w:val="0"/>
          <w:numId w:val="29"/>
        </w:numPr>
        <w:tabs>
          <w:tab w:val="num" w:pos="1865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eastAsia="Times New Roman" w:hAnsi="Verdana" w:cs="Arial"/>
          <w:sz w:val="18"/>
          <w:szCs w:val="18"/>
        </w:rPr>
        <w:t>gdy</w:t>
      </w:r>
      <w:r w:rsidRPr="00F97254">
        <w:rPr>
          <w:rFonts w:ascii="Verdana" w:hAnsi="Verdana" w:cs="Arial"/>
          <w:sz w:val="18"/>
          <w:szCs w:val="18"/>
        </w:rPr>
        <w:t xml:space="preserve"> z przyczyn niezależnych od Wykonawcy i Zamawiającego wydłużeniu ulegnie termin obowiązywania niniejszej umowy, w szczególności:</w:t>
      </w:r>
    </w:p>
    <w:p w:rsidR="00180858" w:rsidRPr="00F97254" w:rsidRDefault="00180858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>konieczności modyfikacji przyjętych rozwiązań projektowych,</w:t>
      </w:r>
    </w:p>
    <w:p w:rsidR="00180858" w:rsidRPr="00F97254" w:rsidRDefault="00180858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>zaszła konieczność wykonania robót, których wykonanie w sposób obiektywny uniemożliwia terminowe zakończenie realizacji przedmiotu zamówienia,</w:t>
      </w:r>
    </w:p>
    <w:p w:rsidR="00180858" w:rsidRPr="00F97254" w:rsidRDefault="00180858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 w:cs="Arial"/>
          <w:sz w:val="18"/>
          <w:szCs w:val="18"/>
        </w:rPr>
      </w:pPr>
      <w:r w:rsidRPr="00F97254">
        <w:rPr>
          <w:rFonts w:ascii="Verdana" w:hAnsi="Verdana" w:cs="Arial"/>
          <w:sz w:val="18"/>
          <w:szCs w:val="18"/>
        </w:rPr>
        <w:t>prace objęte umową zostały wstrzymane przez właściwy organ z przyczyn niezależnych od Wykonawcy, co uniemożliwia terminowe zakończenie realizacji przedmiotu umowy,</w:t>
      </w:r>
    </w:p>
    <w:p w:rsidR="00F97254" w:rsidRPr="00F97254" w:rsidRDefault="00180858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/>
          <w:strike/>
          <w:color w:val="FF0000"/>
          <w:sz w:val="18"/>
          <w:szCs w:val="18"/>
        </w:rPr>
      </w:pPr>
      <w:r w:rsidRPr="00F97254">
        <w:rPr>
          <w:rFonts w:ascii="Verdana" w:hAnsi="Verdana"/>
          <w:sz w:val="18"/>
          <w:szCs w:val="18"/>
        </w:rPr>
        <w:t>zaszła konieczność uzyskania niemożliwych do przewidzenia na etapie planowania inwestycji danych, zgód bądź pozwoleń osób trzecich lub właściwych organów</w:t>
      </w:r>
      <w:r w:rsidR="00F97254">
        <w:rPr>
          <w:rFonts w:ascii="Verdana" w:hAnsi="Verdana"/>
          <w:sz w:val="18"/>
          <w:szCs w:val="18"/>
        </w:rPr>
        <w:t>,</w:t>
      </w:r>
    </w:p>
    <w:p w:rsidR="00180858" w:rsidRPr="00AB546C" w:rsidRDefault="00AB546C" w:rsidP="00FC2363">
      <w:pPr>
        <w:numPr>
          <w:ilvl w:val="0"/>
          <w:numId w:val="5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B546C">
        <w:rPr>
          <w:rFonts w:ascii="Verdana" w:hAnsi="Verdana"/>
          <w:sz w:val="18"/>
          <w:szCs w:val="18"/>
        </w:rPr>
        <w:t>brak dostępu do lokalu z przyczyn niezależnych od Zamawiającego i Wykonawcy.</w:t>
      </w:r>
    </w:p>
    <w:p w:rsidR="00180858" w:rsidRPr="00AB546C" w:rsidRDefault="00180858" w:rsidP="00077A76">
      <w:pPr>
        <w:pStyle w:val="Akapitzlist"/>
        <w:numPr>
          <w:ilvl w:val="0"/>
          <w:numId w:val="13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B546C">
        <w:rPr>
          <w:rFonts w:ascii="Verdana" w:hAnsi="Verdana"/>
          <w:sz w:val="18"/>
          <w:szCs w:val="18"/>
        </w:rPr>
        <w:t>Wszelkie zmiany umowy są dokonywane przez umocowanych przedstawicieli Zamawiającego i Wykonawcy w formie pisemnej w drodze aneksu umowy, pod rygorem nieważności.</w:t>
      </w:r>
    </w:p>
    <w:p w:rsidR="00180858" w:rsidRDefault="00180858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sz w:val="18"/>
          <w:szCs w:val="18"/>
        </w:rPr>
      </w:pPr>
      <w:r w:rsidRPr="00D50C10">
        <w:rPr>
          <w:rFonts w:ascii="Verdana" w:hAnsi="Verdana"/>
          <w:sz w:val="18"/>
          <w:szCs w:val="18"/>
        </w:rPr>
        <w:t>§ 1</w:t>
      </w:r>
      <w:r>
        <w:rPr>
          <w:rFonts w:ascii="Verdana" w:hAnsi="Verdana"/>
          <w:sz w:val="18"/>
          <w:szCs w:val="18"/>
        </w:rPr>
        <w:t>2</w:t>
      </w:r>
    </w:p>
    <w:p w:rsidR="001B17B9" w:rsidRDefault="001B17B9" w:rsidP="001B17B9">
      <w:pPr>
        <w:pStyle w:val="WW-Tekstpodstawowywcity2"/>
        <w:spacing w:line="360" w:lineRule="auto"/>
        <w:ind w:left="0" w:firstLine="0"/>
        <w:jc w:val="center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Postanowienia końcowe</w:t>
      </w:r>
    </w:p>
    <w:p w:rsidR="001B17B9" w:rsidRDefault="001B17B9" w:rsidP="00FC2363">
      <w:pPr>
        <w:pStyle w:val="Tekstpodstawowy"/>
        <w:numPr>
          <w:ilvl w:val="0"/>
          <w:numId w:val="3"/>
        </w:numPr>
        <w:tabs>
          <w:tab w:val="clear" w:pos="705"/>
          <w:tab w:val="left" w:pos="284"/>
          <w:tab w:val="num" w:pos="360"/>
        </w:tabs>
        <w:spacing w:after="0" w:line="360" w:lineRule="auto"/>
        <w:ind w:left="284" w:hanging="284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W sprawach nieuregulowanych niniejszą umową mają zastosowanie przepisy prawa polskiego,      a zwłaszcza:</w:t>
      </w:r>
    </w:p>
    <w:p w:rsidR="001B17B9" w:rsidRDefault="001B17B9" w:rsidP="00FC2363">
      <w:pPr>
        <w:pStyle w:val="Tekstpodstawowy"/>
        <w:numPr>
          <w:ilvl w:val="0"/>
          <w:numId w:val="28"/>
        </w:numPr>
        <w:spacing w:after="0" w:line="360" w:lineRule="auto"/>
        <w:ind w:left="567" w:hanging="283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Kodeksu cywilnego, w tym w szczególności przepisy dotyczące umowy o roboty budowlane,</w:t>
      </w:r>
    </w:p>
    <w:p w:rsidR="001B17B9" w:rsidRDefault="001B17B9" w:rsidP="00FC2363">
      <w:pPr>
        <w:pStyle w:val="Tekstpodstawowy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 xml:space="preserve">ustawy z dnia 7 lipca 1994 r. Prawo budowlane </w:t>
      </w:r>
      <w:r>
        <w:rPr>
          <w:rFonts w:ascii="Verdana" w:hAnsi="Verdana" w:cs="Verdana"/>
          <w:iCs/>
          <w:color w:val="000000"/>
          <w:sz w:val="18"/>
          <w:szCs w:val="18"/>
        </w:rPr>
        <w:t>(</w:t>
      </w:r>
      <w:proofErr w:type="spellStart"/>
      <w:r>
        <w:rPr>
          <w:rFonts w:ascii="Verdana" w:hAnsi="Verdana" w:cs="Verdana"/>
          <w:iCs/>
          <w:color w:val="000000"/>
          <w:sz w:val="18"/>
          <w:szCs w:val="18"/>
        </w:rPr>
        <w:t>Dz.U</w:t>
      </w:r>
      <w:proofErr w:type="spellEnd"/>
      <w:r>
        <w:rPr>
          <w:rFonts w:ascii="Verdana" w:hAnsi="Verdana" w:cs="Verdana"/>
          <w:iCs/>
          <w:color w:val="000000"/>
          <w:sz w:val="18"/>
          <w:szCs w:val="18"/>
        </w:rPr>
        <w:t xml:space="preserve">. z 2017 r., poz. 1332 z </w:t>
      </w:r>
      <w:proofErr w:type="spellStart"/>
      <w:r>
        <w:rPr>
          <w:rFonts w:ascii="Verdana" w:hAnsi="Verdana" w:cs="Verdana"/>
          <w:iCs/>
          <w:color w:val="000000"/>
          <w:sz w:val="18"/>
          <w:szCs w:val="18"/>
        </w:rPr>
        <w:t>późn</w:t>
      </w:r>
      <w:proofErr w:type="spellEnd"/>
      <w:r>
        <w:rPr>
          <w:rFonts w:ascii="Verdana" w:hAnsi="Verdana" w:cs="Verdana"/>
          <w:iCs/>
          <w:color w:val="000000"/>
          <w:sz w:val="18"/>
          <w:szCs w:val="18"/>
        </w:rPr>
        <w:t>. zm.),</w:t>
      </w:r>
    </w:p>
    <w:p w:rsidR="001B17B9" w:rsidRDefault="001B17B9" w:rsidP="00FC2363">
      <w:pPr>
        <w:pStyle w:val="Tekstpodstawowy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ustawy z dnia 16 kwietnia 2004 r. o wyrobach budowlanych (</w:t>
      </w:r>
      <w:proofErr w:type="spellStart"/>
      <w:r>
        <w:rPr>
          <w:rFonts w:ascii="Verdana" w:hAnsi="Verdana" w:cs="Verdana"/>
          <w:iCs/>
          <w:sz w:val="18"/>
          <w:szCs w:val="18"/>
        </w:rPr>
        <w:t>Dz.U</w:t>
      </w:r>
      <w:proofErr w:type="spellEnd"/>
      <w:r>
        <w:rPr>
          <w:rFonts w:ascii="Verdana" w:hAnsi="Verdana" w:cs="Verdana"/>
          <w:iCs/>
          <w:sz w:val="18"/>
          <w:szCs w:val="18"/>
        </w:rPr>
        <w:t>. z 2016 r., poz. 1570).</w:t>
      </w:r>
    </w:p>
    <w:p w:rsidR="001B17B9" w:rsidRDefault="001B17B9" w:rsidP="00FC2363">
      <w:pPr>
        <w:numPr>
          <w:ilvl w:val="0"/>
          <w:numId w:val="3"/>
        </w:numPr>
        <w:tabs>
          <w:tab w:val="clear" w:pos="705"/>
          <w:tab w:val="left" w:pos="284"/>
          <w:tab w:val="num" w:pos="360"/>
        </w:tabs>
        <w:spacing w:line="360" w:lineRule="auto"/>
        <w:ind w:left="284" w:hanging="284"/>
        <w:jc w:val="both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Wszystkie spory wynikające na tle wykonania niniejszej umowy, które nie mogą być rozstrzygnięte polubownie, będą rozpatrywane przez sąd powszechny właściwy dla siedziby Zamawiającego.</w:t>
      </w:r>
    </w:p>
    <w:p w:rsidR="001B17B9" w:rsidRDefault="001B17B9" w:rsidP="00FC2363">
      <w:pPr>
        <w:numPr>
          <w:ilvl w:val="0"/>
          <w:numId w:val="3"/>
        </w:numPr>
        <w:tabs>
          <w:tab w:val="clear" w:pos="705"/>
          <w:tab w:val="left" w:pos="284"/>
          <w:tab w:val="num" w:pos="360"/>
        </w:tabs>
        <w:spacing w:line="360" w:lineRule="auto"/>
        <w:ind w:left="284" w:hanging="284"/>
        <w:jc w:val="both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iCs/>
          <w:sz w:val="18"/>
          <w:szCs w:val="18"/>
        </w:rPr>
        <w:t>Umowę sporządzono w czterech jednobrzmiących egzemplarzach, trzy egzemplarze dla Zamawiającego, jeden egzemplarz dla Wykonawcy.</w:t>
      </w:r>
    </w:p>
    <w:p w:rsidR="001B17B9" w:rsidRDefault="001B17B9" w:rsidP="001B17B9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pStyle w:val="WW-Tekstpodstawowywcity2"/>
        <w:tabs>
          <w:tab w:val="left" w:pos="0"/>
        </w:tabs>
        <w:spacing w:line="360" w:lineRule="auto"/>
        <w:ind w:left="0" w:firstLine="0"/>
        <w:rPr>
          <w:rFonts w:ascii="Verdana" w:hAnsi="Verdana" w:cs="Verdana"/>
          <w:iCs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ZAMAWIAJĄCY:                                                                                                   WYKONAWCA:</w:t>
      </w: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spacing w:line="360" w:lineRule="auto"/>
        <w:jc w:val="both"/>
        <w:rPr>
          <w:rFonts w:ascii="Verdana" w:hAnsi="Verdana" w:cs="Verdana"/>
          <w:iCs/>
          <w:sz w:val="18"/>
          <w:szCs w:val="18"/>
        </w:rPr>
      </w:pPr>
    </w:p>
    <w:p w:rsidR="001B17B9" w:rsidRDefault="001B17B9" w:rsidP="001B17B9">
      <w:pPr>
        <w:pStyle w:val="WW-Tekstpodstawowywcity2"/>
        <w:ind w:left="0" w:hanging="142"/>
        <w:rPr>
          <w:rFonts w:ascii="Verdana" w:hAnsi="Verdana" w:cs="Verdana"/>
          <w:iCs/>
          <w:color w:val="000000"/>
          <w:sz w:val="16"/>
          <w:szCs w:val="16"/>
        </w:rPr>
      </w:pPr>
    </w:p>
    <w:p w:rsidR="001B17B9" w:rsidRDefault="001B17B9" w:rsidP="001B17B9">
      <w:pPr>
        <w:pStyle w:val="WW-Tekstpodstawowywcity2"/>
        <w:ind w:left="0" w:hanging="1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iCs/>
          <w:color w:val="000000"/>
          <w:sz w:val="16"/>
          <w:szCs w:val="16"/>
        </w:rPr>
        <w:t>Sporządzili:</w:t>
      </w:r>
      <w:r>
        <w:rPr>
          <w:rFonts w:ascii="Verdana" w:hAnsi="Verdana" w:cs="Verdana"/>
          <w:iCs/>
          <w:sz w:val="16"/>
          <w:szCs w:val="16"/>
        </w:rPr>
        <w:t xml:space="preserve"> E. Cichocka, A. Lis</w:t>
      </w:r>
    </w:p>
    <w:p w:rsidR="001B17B9" w:rsidRDefault="001B17B9" w:rsidP="001B17B9">
      <w:pPr>
        <w:pStyle w:val="WW-Tekstpodstawowywcity2"/>
        <w:ind w:left="0" w:hanging="142"/>
      </w:pPr>
      <w:r>
        <w:rPr>
          <w:rFonts w:ascii="Verdana" w:hAnsi="Verdana" w:cs="Verdana"/>
          <w:sz w:val="16"/>
          <w:szCs w:val="16"/>
        </w:rPr>
        <w:t xml:space="preserve">Sprawdził: </w:t>
      </w:r>
    </w:p>
    <w:p w:rsidR="00510887" w:rsidRDefault="00510887" w:rsidP="006F052E">
      <w:pPr>
        <w:pStyle w:val="Default"/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1B17B9" w:rsidRDefault="001B17B9" w:rsidP="006F052E">
      <w:pPr>
        <w:pStyle w:val="Default"/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1B17B9" w:rsidRDefault="001B17B9" w:rsidP="006F052E">
      <w:pPr>
        <w:pStyle w:val="Default"/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1B17B9" w:rsidRDefault="001B17B9" w:rsidP="006F052E">
      <w:pPr>
        <w:pStyle w:val="Default"/>
        <w:spacing w:line="360" w:lineRule="auto"/>
        <w:ind w:left="284"/>
        <w:jc w:val="both"/>
        <w:rPr>
          <w:rFonts w:ascii="Verdana" w:hAnsi="Verdana"/>
          <w:sz w:val="18"/>
          <w:szCs w:val="18"/>
        </w:rPr>
      </w:pPr>
    </w:p>
    <w:p w:rsidR="00510887" w:rsidRDefault="00510887">
      <w:pPr>
        <w:pStyle w:val="WW-Tekstpodstawowywcity2"/>
        <w:spacing w:line="360" w:lineRule="auto"/>
        <w:ind w:left="0" w:firstLine="0"/>
        <w:jc w:val="center"/>
        <w:rPr>
          <w:rFonts w:ascii="Verdana" w:hAnsi="Verdana"/>
          <w:sz w:val="18"/>
          <w:szCs w:val="18"/>
        </w:rPr>
      </w:pPr>
    </w:p>
    <w:sectPr w:rsidR="00510887" w:rsidSect="00B67BD8">
      <w:footerReference w:type="default" r:id="rId10"/>
      <w:pgSz w:w="11906" w:h="16838"/>
      <w:pgMar w:top="426" w:right="1134" w:bottom="686" w:left="1753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6C" w:rsidRDefault="00AB546C">
      <w:r>
        <w:separator/>
      </w:r>
    </w:p>
  </w:endnote>
  <w:endnote w:type="continuationSeparator" w:id="0">
    <w:p w:rsidR="00AB546C" w:rsidRDefault="00A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B907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6C" w:rsidRPr="008C2E57" w:rsidRDefault="00AB546C">
    <w:pPr>
      <w:pStyle w:val="Stopka"/>
      <w:jc w:val="right"/>
      <w:rPr>
        <w:sz w:val="16"/>
        <w:szCs w:val="16"/>
      </w:rPr>
    </w:pPr>
    <w:r w:rsidRPr="008C2E57">
      <w:rPr>
        <w:sz w:val="16"/>
        <w:szCs w:val="16"/>
      </w:rPr>
      <w:fldChar w:fldCharType="begin"/>
    </w:r>
    <w:r w:rsidRPr="008C2E57">
      <w:rPr>
        <w:sz w:val="16"/>
        <w:szCs w:val="16"/>
      </w:rPr>
      <w:instrText xml:space="preserve"> PAGE </w:instrText>
    </w:r>
    <w:r w:rsidRPr="008C2E57">
      <w:rPr>
        <w:sz w:val="16"/>
        <w:szCs w:val="16"/>
      </w:rPr>
      <w:fldChar w:fldCharType="separate"/>
    </w:r>
    <w:r w:rsidR="00D509A7">
      <w:rPr>
        <w:noProof/>
        <w:sz w:val="16"/>
        <w:szCs w:val="16"/>
      </w:rPr>
      <w:t>1</w:t>
    </w:r>
    <w:r w:rsidRPr="008C2E5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6C" w:rsidRDefault="00AB546C">
      <w:r>
        <w:separator/>
      </w:r>
    </w:p>
  </w:footnote>
  <w:footnote w:type="continuationSeparator" w:id="0">
    <w:p w:rsidR="00AB546C" w:rsidRDefault="00AB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7CAB22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  <w:rPr>
        <w:b w:val="0"/>
        <w:strike w:val="0"/>
      </w:r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4"/>
    <w:multiLevelType w:val="multi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992"/>
        </w:tabs>
        <w:ind w:left="992" w:hanging="283"/>
      </w:p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283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lowerLetter"/>
      <w:lvlText w:val="%4)"/>
      <w:lvlJc w:val="left"/>
      <w:pPr>
        <w:tabs>
          <w:tab w:val="num" w:pos="1843"/>
        </w:tabs>
        <w:ind w:left="1843" w:hanging="283"/>
      </w:pPr>
    </w:lvl>
    <w:lvl w:ilvl="4">
      <w:start w:val="1"/>
      <w:numFmt w:val="lowerLetter"/>
      <w:lvlText w:val="%5)"/>
      <w:lvlJc w:val="left"/>
      <w:pPr>
        <w:tabs>
          <w:tab w:val="num" w:pos="2126"/>
        </w:tabs>
        <w:ind w:left="2126" w:hanging="283"/>
      </w:pPr>
    </w:lvl>
    <w:lvl w:ilvl="5">
      <w:start w:val="1"/>
      <w:numFmt w:val="lowerLetter"/>
      <w:lvlText w:val="%6)"/>
      <w:lvlJc w:val="left"/>
      <w:pPr>
        <w:tabs>
          <w:tab w:val="num" w:pos="2410"/>
        </w:tabs>
        <w:ind w:left="2410" w:hanging="283"/>
      </w:pPr>
    </w:lvl>
    <w:lvl w:ilvl="6">
      <w:start w:val="1"/>
      <w:numFmt w:val="lowerLetter"/>
      <w:lvlText w:val="%7)"/>
      <w:lvlJc w:val="left"/>
      <w:pPr>
        <w:tabs>
          <w:tab w:val="num" w:pos="2693"/>
        </w:tabs>
        <w:ind w:left="2693" w:hanging="283"/>
      </w:pPr>
    </w:lvl>
    <w:lvl w:ilvl="7">
      <w:start w:val="1"/>
      <w:numFmt w:val="lowerLetter"/>
      <w:lvlText w:val="%8)"/>
      <w:lvlJc w:val="left"/>
      <w:pPr>
        <w:tabs>
          <w:tab w:val="num" w:pos="2977"/>
        </w:tabs>
        <w:ind w:left="2977" w:hanging="283"/>
      </w:pPr>
    </w:lvl>
    <w:lvl w:ilvl="8">
      <w:start w:val="1"/>
      <w:numFmt w:val="lowerLetter"/>
      <w:lvlText w:val="%9)"/>
      <w:lvlJc w:val="left"/>
      <w:pPr>
        <w:tabs>
          <w:tab w:val="num" w:pos="3260"/>
        </w:tabs>
        <w:ind w:left="3260" w:hanging="283"/>
      </w:pPr>
    </w:lvl>
  </w:abstractNum>
  <w:abstractNum w:abstractNumId="4">
    <w:nsid w:val="00000006"/>
    <w:multiLevelType w:val="multilevel"/>
    <w:tmpl w:val="00000006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singleLevel"/>
    <w:tmpl w:val="00000008"/>
    <w:name w:val="WW8Num3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singleLevel"/>
    <w:tmpl w:val="0000000A"/>
    <w:name w:val="WW8Num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4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1">
    <w:nsid w:val="0000000D"/>
    <w:multiLevelType w:val="multilevel"/>
    <w:tmpl w:val="0000000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0000000E"/>
    <w:multiLevelType w:val="singleLevel"/>
    <w:tmpl w:val="0000000E"/>
    <w:name w:val="WW8Num4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13">
    <w:nsid w:val="0000000F"/>
    <w:multiLevelType w:val="singleLevel"/>
    <w:tmpl w:val="0000000F"/>
    <w:name w:val="WW8Num51"/>
    <w:lvl w:ilvl="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b w:val="0"/>
      </w:rPr>
    </w:lvl>
  </w:abstractNum>
  <w:abstractNum w:abstractNumId="14">
    <w:nsid w:val="00000011"/>
    <w:multiLevelType w:val="singleLevel"/>
    <w:tmpl w:val="00000011"/>
    <w:name w:val="WW8Num54"/>
    <w:lvl w:ilvl="0">
      <w:start w:val="8"/>
      <w:numFmt w:val="decimal"/>
      <w:lvlText w:val="%1."/>
      <w:lvlJc w:val="left"/>
      <w:pPr>
        <w:tabs>
          <w:tab w:val="num" w:pos="349"/>
        </w:tabs>
        <w:ind w:left="1211" w:hanging="360"/>
      </w:pPr>
    </w:lvl>
  </w:abstractNum>
  <w:abstractNum w:abstractNumId="15">
    <w:nsid w:val="00000013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00000015"/>
    <w:multiLevelType w:val="singleLevel"/>
    <w:tmpl w:val="00000015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6"/>
    <w:multiLevelType w:val="singleLevel"/>
    <w:tmpl w:val="54FA54BE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trike w:val="0"/>
        <w:color w:val="auto"/>
      </w:rPr>
    </w:lvl>
  </w:abstractNum>
  <w:abstractNum w:abstractNumId="18">
    <w:nsid w:val="00000017"/>
    <w:multiLevelType w:val="singleLevel"/>
    <w:tmpl w:val="00000017"/>
    <w:name w:val="WW8Num63"/>
    <w:lvl w:ilvl="0">
      <w:start w:val="1"/>
      <w:numFmt w:val="decimal"/>
      <w:lvlText w:val="%1)"/>
      <w:lvlJc w:val="left"/>
      <w:pPr>
        <w:tabs>
          <w:tab w:val="num" w:pos="566"/>
        </w:tabs>
        <w:ind w:left="339" w:hanging="113"/>
      </w:pPr>
    </w:lvl>
  </w:abstractNum>
  <w:abstractNum w:abstractNumId="19">
    <w:nsid w:val="00000018"/>
    <w:multiLevelType w:val="singleLevel"/>
    <w:tmpl w:val="00000018"/>
    <w:name w:val="WW8Num64"/>
    <w:lvl w:ilvl="0">
      <w:start w:val="1"/>
      <w:numFmt w:val="decimal"/>
      <w:lvlText w:val="%1)"/>
      <w:lvlJc w:val="left"/>
      <w:pPr>
        <w:tabs>
          <w:tab w:val="num" w:pos="1384"/>
        </w:tabs>
        <w:ind w:left="1384" w:hanging="360"/>
      </w:pPr>
      <w:rPr>
        <w:b w:val="0"/>
      </w:rPr>
    </w:lvl>
  </w:abstractNum>
  <w:abstractNum w:abstractNumId="20">
    <w:nsid w:val="00000019"/>
    <w:multiLevelType w:val="singleLevel"/>
    <w:tmpl w:val="00000019"/>
    <w:name w:val="WW8Num6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>
    <w:nsid w:val="0000001A"/>
    <w:multiLevelType w:val="singleLevel"/>
    <w:tmpl w:val="0000001A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>
    <w:nsid w:val="0000001C"/>
    <w:multiLevelType w:val="singleLevel"/>
    <w:tmpl w:val="0000001C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D"/>
    <w:multiLevelType w:val="singleLevel"/>
    <w:tmpl w:val="0000001D"/>
    <w:name w:val="WW8Num75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4">
    <w:nsid w:val="0B07363A"/>
    <w:multiLevelType w:val="hybridMultilevel"/>
    <w:tmpl w:val="0BEE2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220E08"/>
    <w:multiLevelType w:val="hybridMultilevel"/>
    <w:tmpl w:val="9D80E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EAF0004"/>
    <w:multiLevelType w:val="hybridMultilevel"/>
    <w:tmpl w:val="FA6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DB28A9"/>
    <w:multiLevelType w:val="hybridMultilevel"/>
    <w:tmpl w:val="3190DE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16562751"/>
    <w:multiLevelType w:val="hybridMultilevel"/>
    <w:tmpl w:val="E7F8A174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17A41789"/>
    <w:multiLevelType w:val="hybridMultilevel"/>
    <w:tmpl w:val="77C8A110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977D1F"/>
    <w:multiLevelType w:val="multilevel"/>
    <w:tmpl w:val="459CD13E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/>
      </w:rPr>
    </w:lvl>
    <w:lvl w:ilvl="1">
      <w:start w:val="1"/>
      <w:numFmt w:val="decimal"/>
      <w:pStyle w:val="Listapoziom2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1">
    <w:nsid w:val="24E77D31"/>
    <w:multiLevelType w:val="hybridMultilevel"/>
    <w:tmpl w:val="47A27E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35011840"/>
    <w:multiLevelType w:val="hybridMultilevel"/>
    <w:tmpl w:val="F96AF4DA"/>
    <w:lvl w:ilvl="0" w:tplc="53069C10">
      <w:start w:val="1"/>
      <w:numFmt w:val="decimal"/>
      <w:lvlText w:val="%1)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33">
    <w:nsid w:val="3E09115B"/>
    <w:multiLevelType w:val="hybridMultilevel"/>
    <w:tmpl w:val="E506C24C"/>
    <w:lvl w:ilvl="0" w:tplc="53069C1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E893BE9"/>
    <w:multiLevelType w:val="hybridMultilevel"/>
    <w:tmpl w:val="2F4A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551992"/>
    <w:multiLevelType w:val="hybridMultilevel"/>
    <w:tmpl w:val="AF90B2CA"/>
    <w:lvl w:ilvl="0" w:tplc="9E0A6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2B75C8"/>
    <w:multiLevelType w:val="hybridMultilevel"/>
    <w:tmpl w:val="63F881B6"/>
    <w:lvl w:ilvl="0" w:tplc="939E7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4A5F62A7"/>
    <w:multiLevelType w:val="multilevel"/>
    <w:tmpl w:val="1346D7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94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C0F2E94"/>
    <w:multiLevelType w:val="hybridMultilevel"/>
    <w:tmpl w:val="58820D6C"/>
    <w:lvl w:ilvl="0" w:tplc="04150011">
      <w:start w:val="1"/>
      <w:numFmt w:val="decimal"/>
      <w:lvlText w:val="%1)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4F1F0B77"/>
    <w:multiLevelType w:val="hybridMultilevel"/>
    <w:tmpl w:val="2CAE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923B48"/>
    <w:multiLevelType w:val="hybridMultilevel"/>
    <w:tmpl w:val="1214F9FE"/>
    <w:lvl w:ilvl="0" w:tplc="53069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A3F7B8A"/>
    <w:multiLevelType w:val="hybridMultilevel"/>
    <w:tmpl w:val="F49A57C6"/>
    <w:lvl w:ilvl="0" w:tplc="EDD497DC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BEF23CD"/>
    <w:multiLevelType w:val="hybridMultilevel"/>
    <w:tmpl w:val="6E4A6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A56BF8"/>
    <w:multiLevelType w:val="hybridMultilevel"/>
    <w:tmpl w:val="D59A1F84"/>
    <w:lvl w:ilvl="0" w:tplc="0415000F">
      <w:start w:val="1"/>
      <w:numFmt w:val="decimal"/>
      <w:lvlText w:val="%1.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>
    <w:nsid w:val="64DC0885"/>
    <w:multiLevelType w:val="hybridMultilevel"/>
    <w:tmpl w:val="15C69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D31E10"/>
    <w:multiLevelType w:val="hybridMultilevel"/>
    <w:tmpl w:val="EDC2D746"/>
    <w:lvl w:ilvl="0" w:tplc="0000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711310"/>
    <w:multiLevelType w:val="hybridMultilevel"/>
    <w:tmpl w:val="D66A3F7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AE399E"/>
    <w:multiLevelType w:val="hybridMultilevel"/>
    <w:tmpl w:val="38766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7"/>
  </w:num>
  <w:num w:numId="6">
    <w:abstractNumId w:val="36"/>
  </w:num>
  <w:num w:numId="7">
    <w:abstractNumId w:val="32"/>
  </w:num>
  <w:num w:numId="8">
    <w:abstractNumId w:val="33"/>
  </w:num>
  <w:num w:numId="9">
    <w:abstractNumId w:val="40"/>
  </w:num>
  <w:num w:numId="10">
    <w:abstractNumId w:val="41"/>
  </w:num>
  <w:num w:numId="11">
    <w:abstractNumId w:val="29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6"/>
  </w:num>
  <w:num w:numId="17">
    <w:abstractNumId w:val="45"/>
  </w:num>
  <w:num w:numId="18">
    <w:abstractNumId w:val="28"/>
  </w:num>
  <w:num w:numId="19">
    <w:abstractNumId w:val="34"/>
  </w:num>
  <w:num w:numId="20">
    <w:abstractNumId w:val="24"/>
  </w:num>
  <w:num w:numId="21">
    <w:abstractNumId w:val="27"/>
  </w:num>
  <w:num w:numId="22">
    <w:abstractNumId w:val="47"/>
  </w:num>
  <w:num w:numId="23">
    <w:abstractNumId w:val="15"/>
  </w:num>
  <w:num w:numId="24">
    <w:abstractNumId w:val="25"/>
  </w:num>
  <w:num w:numId="25">
    <w:abstractNumId w:val="43"/>
  </w:num>
  <w:num w:numId="26">
    <w:abstractNumId w:val="38"/>
  </w:num>
  <w:num w:numId="27">
    <w:abstractNumId w:val="39"/>
  </w:num>
  <w:num w:numId="28">
    <w:abstractNumId w:val="31"/>
  </w:num>
  <w:num w:numId="29">
    <w:abstractNumId w:val="26"/>
  </w:num>
  <w:num w:numId="30">
    <w:abstractNumId w:val="37"/>
  </w:num>
  <w:num w:numId="31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4D"/>
    <w:rsid w:val="00007054"/>
    <w:rsid w:val="00007F00"/>
    <w:rsid w:val="00012BB6"/>
    <w:rsid w:val="00021B35"/>
    <w:rsid w:val="00025AAA"/>
    <w:rsid w:val="00034665"/>
    <w:rsid w:val="0003516F"/>
    <w:rsid w:val="00037CCC"/>
    <w:rsid w:val="00045EC9"/>
    <w:rsid w:val="00050443"/>
    <w:rsid w:val="00056491"/>
    <w:rsid w:val="000666FA"/>
    <w:rsid w:val="00066747"/>
    <w:rsid w:val="00067847"/>
    <w:rsid w:val="000711DC"/>
    <w:rsid w:val="000713FF"/>
    <w:rsid w:val="00072316"/>
    <w:rsid w:val="00072B07"/>
    <w:rsid w:val="000731AD"/>
    <w:rsid w:val="00074333"/>
    <w:rsid w:val="00077A76"/>
    <w:rsid w:val="00077C69"/>
    <w:rsid w:val="0008120A"/>
    <w:rsid w:val="00085A8E"/>
    <w:rsid w:val="00087598"/>
    <w:rsid w:val="0009367A"/>
    <w:rsid w:val="00094BF4"/>
    <w:rsid w:val="000A4447"/>
    <w:rsid w:val="000A71D4"/>
    <w:rsid w:val="000B04F8"/>
    <w:rsid w:val="000B1440"/>
    <w:rsid w:val="000B20AC"/>
    <w:rsid w:val="000B5736"/>
    <w:rsid w:val="000C40C4"/>
    <w:rsid w:val="000C60D4"/>
    <w:rsid w:val="000C7447"/>
    <w:rsid w:val="000C7593"/>
    <w:rsid w:val="000D0A0F"/>
    <w:rsid w:val="000D3375"/>
    <w:rsid w:val="000F0525"/>
    <w:rsid w:val="000F3F83"/>
    <w:rsid w:val="000F70BB"/>
    <w:rsid w:val="00100116"/>
    <w:rsid w:val="0010097C"/>
    <w:rsid w:val="00101A0F"/>
    <w:rsid w:val="00104045"/>
    <w:rsid w:val="00105F55"/>
    <w:rsid w:val="0011227F"/>
    <w:rsid w:val="001125A5"/>
    <w:rsid w:val="0011388D"/>
    <w:rsid w:val="00114A16"/>
    <w:rsid w:val="00115566"/>
    <w:rsid w:val="0012007B"/>
    <w:rsid w:val="00122416"/>
    <w:rsid w:val="001232C1"/>
    <w:rsid w:val="0012647B"/>
    <w:rsid w:val="00127469"/>
    <w:rsid w:val="001316D9"/>
    <w:rsid w:val="00131DE0"/>
    <w:rsid w:val="001405E1"/>
    <w:rsid w:val="00140AC8"/>
    <w:rsid w:val="00142F7D"/>
    <w:rsid w:val="001442BC"/>
    <w:rsid w:val="00144804"/>
    <w:rsid w:val="001518F8"/>
    <w:rsid w:val="001544A2"/>
    <w:rsid w:val="00156C82"/>
    <w:rsid w:val="00160896"/>
    <w:rsid w:val="00175DE1"/>
    <w:rsid w:val="00176C88"/>
    <w:rsid w:val="00180858"/>
    <w:rsid w:val="001846D1"/>
    <w:rsid w:val="001873C2"/>
    <w:rsid w:val="00193DA2"/>
    <w:rsid w:val="001A3A8F"/>
    <w:rsid w:val="001A7A0B"/>
    <w:rsid w:val="001A7B6C"/>
    <w:rsid w:val="001B17B9"/>
    <w:rsid w:val="001B3757"/>
    <w:rsid w:val="001B3AC1"/>
    <w:rsid w:val="001B49B2"/>
    <w:rsid w:val="001C52D1"/>
    <w:rsid w:val="001D0F92"/>
    <w:rsid w:val="001D41BE"/>
    <w:rsid w:val="001D6EAC"/>
    <w:rsid w:val="001D7AA0"/>
    <w:rsid w:val="001E099C"/>
    <w:rsid w:val="001E303A"/>
    <w:rsid w:val="001E5E85"/>
    <w:rsid w:val="001E6BEA"/>
    <w:rsid w:val="001F0C98"/>
    <w:rsid w:val="001F1CD7"/>
    <w:rsid w:val="001F4A8E"/>
    <w:rsid w:val="002001AE"/>
    <w:rsid w:val="00203AE3"/>
    <w:rsid w:val="002051F5"/>
    <w:rsid w:val="0020773A"/>
    <w:rsid w:val="00210A17"/>
    <w:rsid w:val="00213F5D"/>
    <w:rsid w:val="0022614D"/>
    <w:rsid w:val="0022743A"/>
    <w:rsid w:val="00227D99"/>
    <w:rsid w:val="00230D2E"/>
    <w:rsid w:val="00233A16"/>
    <w:rsid w:val="00234AE0"/>
    <w:rsid w:val="00235F29"/>
    <w:rsid w:val="00240FA7"/>
    <w:rsid w:val="00246D5C"/>
    <w:rsid w:val="0025045F"/>
    <w:rsid w:val="002512DB"/>
    <w:rsid w:val="00256A92"/>
    <w:rsid w:val="00272DF4"/>
    <w:rsid w:val="00281AAF"/>
    <w:rsid w:val="00282C5F"/>
    <w:rsid w:val="00286C4C"/>
    <w:rsid w:val="00287ECE"/>
    <w:rsid w:val="002940DB"/>
    <w:rsid w:val="00297B3E"/>
    <w:rsid w:val="002A1504"/>
    <w:rsid w:val="002A2B93"/>
    <w:rsid w:val="002A42EE"/>
    <w:rsid w:val="002A75B3"/>
    <w:rsid w:val="002B0F20"/>
    <w:rsid w:val="002B33B0"/>
    <w:rsid w:val="002B3FE0"/>
    <w:rsid w:val="002B4D7F"/>
    <w:rsid w:val="002B5F78"/>
    <w:rsid w:val="002B7B4B"/>
    <w:rsid w:val="002C040D"/>
    <w:rsid w:val="002C2B67"/>
    <w:rsid w:val="002D4781"/>
    <w:rsid w:val="002D5333"/>
    <w:rsid w:val="002D78F2"/>
    <w:rsid w:val="002D7FE0"/>
    <w:rsid w:val="002E38DE"/>
    <w:rsid w:val="002F2F82"/>
    <w:rsid w:val="002F4FBC"/>
    <w:rsid w:val="002F50E7"/>
    <w:rsid w:val="00300BED"/>
    <w:rsid w:val="00302924"/>
    <w:rsid w:val="003046AE"/>
    <w:rsid w:val="00305650"/>
    <w:rsid w:val="00306981"/>
    <w:rsid w:val="00314002"/>
    <w:rsid w:val="0031421A"/>
    <w:rsid w:val="00316673"/>
    <w:rsid w:val="003212B8"/>
    <w:rsid w:val="00321873"/>
    <w:rsid w:val="00321E4A"/>
    <w:rsid w:val="003309ED"/>
    <w:rsid w:val="00331C61"/>
    <w:rsid w:val="00336F57"/>
    <w:rsid w:val="00337D2A"/>
    <w:rsid w:val="00337FA5"/>
    <w:rsid w:val="00342B60"/>
    <w:rsid w:val="003443A9"/>
    <w:rsid w:val="00346601"/>
    <w:rsid w:val="003503EA"/>
    <w:rsid w:val="00352B5E"/>
    <w:rsid w:val="003530D1"/>
    <w:rsid w:val="003550A7"/>
    <w:rsid w:val="0035584D"/>
    <w:rsid w:val="00357059"/>
    <w:rsid w:val="003616B1"/>
    <w:rsid w:val="00372E6E"/>
    <w:rsid w:val="00377948"/>
    <w:rsid w:val="00382793"/>
    <w:rsid w:val="00385FA2"/>
    <w:rsid w:val="00392207"/>
    <w:rsid w:val="00392966"/>
    <w:rsid w:val="003964D0"/>
    <w:rsid w:val="003A084D"/>
    <w:rsid w:val="003A14F2"/>
    <w:rsid w:val="003A5147"/>
    <w:rsid w:val="003A6D1A"/>
    <w:rsid w:val="003B1C24"/>
    <w:rsid w:val="003C5006"/>
    <w:rsid w:val="003C6A0C"/>
    <w:rsid w:val="003D03B0"/>
    <w:rsid w:val="003D32A1"/>
    <w:rsid w:val="003D743C"/>
    <w:rsid w:val="003E21F2"/>
    <w:rsid w:val="003E2511"/>
    <w:rsid w:val="003E4C14"/>
    <w:rsid w:val="003E5C6A"/>
    <w:rsid w:val="003F0713"/>
    <w:rsid w:val="003F3478"/>
    <w:rsid w:val="003F5551"/>
    <w:rsid w:val="00400A11"/>
    <w:rsid w:val="00403117"/>
    <w:rsid w:val="0040339E"/>
    <w:rsid w:val="00403AD7"/>
    <w:rsid w:val="00406ED6"/>
    <w:rsid w:val="0040735D"/>
    <w:rsid w:val="00410723"/>
    <w:rsid w:val="00411A64"/>
    <w:rsid w:val="00414037"/>
    <w:rsid w:val="00414BE6"/>
    <w:rsid w:val="004164FF"/>
    <w:rsid w:val="0042009E"/>
    <w:rsid w:val="004239A0"/>
    <w:rsid w:val="00423C43"/>
    <w:rsid w:val="004267C7"/>
    <w:rsid w:val="004305C7"/>
    <w:rsid w:val="00432CA6"/>
    <w:rsid w:val="004350CE"/>
    <w:rsid w:val="00435C0F"/>
    <w:rsid w:val="00442D49"/>
    <w:rsid w:val="00447AA1"/>
    <w:rsid w:val="00451443"/>
    <w:rsid w:val="00451F18"/>
    <w:rsid w:val="004526C6"/>
    <w:rsid w:val="00453FC3"/>
    <w:rsid w:val="00454C9B"/>
    <w:rsid w:val="004560AF"/>
    <w:rsid w:val="00457258"/>
    <w:rsid w:val="004605E5"/>
    <w:rsid w:val="00460F7A"/>
    <w:rsid w:val="00464517"/>
    <w:rsid w:val="00464BD2"/>
    <w:rsid w:val="0046781A"/>
    <w:rsid w:val="00467F2C"/>
    <w:rsid w:val="00471E58"/>
    <w:rsid w:val="004745C9"/>
    <w:rsid w:val="0048243B"/>
    <w:rsid w:val="00492940"/>
    <w:rsid w:val="004B447C"/>
    <w:rsid w:val="004C061F"/>
    <w:rsid w:val="004C19BA"/>
    <w:rsid w:val="004D0AA7"/>
    <w:rsid w:val="004D2643"/>
    <w:rsid w:val="004D3BEC"/>
    <w:rsid w:val="004D42E5"/>
    <w:rsid w:val="004D5657"/>
    <w:rsid w:val="004D60FC"/>
    <w:rsid w:val="004E11E9"/>
    <w:rsid w:val="004E31A7"/>
    <w:rsid w:val="004E4713"/>
    <w:rsid w:val="004E4851"/>
    <w:rsid w:val="004E5AFA"/>
    <w:rsid w:val="004E7C97"/>
    <w:rsid w:val="004F38D5"/>
    <w:rsid w:val="004F41F8"/>
    <w:rsid w:val="004F440B"/>
    <w:rsid w:val="004F70CF"/>
    <w:rsid w:val="00500E97"/>
    <w:rsid w:val="00501600"/>
    <w:rsid w:val="00502DB8"/>
    <w:rsid w:val="0050746F"/>
    <w:rsid w:val="00510887"/>
    <w:rsid w:val="00510C0B"/>
    <w:rsid w:val="0051205E"/>
    <w:rsid w:val="00512762"/>
    <w:rsid w:val="00517000"/>
    <w:rsid w:val="005213E2"/>
    <w:rsid w:val="00523929"/>
    <w:rsid w:val="00527DEA"/>
    <w:rsid w:val="00533E2E"/>
    <w:rsid w:val="0053758F"/>
    <w:rsid w:val="005378EE"/>
    <w:rsid w:val="005411E6"/>
    <w:rsid w:val="00542E47"/>
    <w:rsid w:val="0055397A"/>
    <w:rsid w:val="0055493A"/>
    <w:rsid w:val="00556B1D"/>
    <w:rsid w:val="005610F3"/>
    <w:rsid w:val="00562FF6"/>
    <w:rsid w:val="005631E0"/>
    <w:rsid w:val="00563251"/>
    <w:rsid w:val="005652F0"/>
    <w:rsid w:val="0057217B"/>
    <w:rsid w:val="00573074"/>
    <w:rsid w:val="005744E2"/>
    <w:rsid w:val="0057602F"/>
    <w:rsid w:val="0057657E"/>
    <w:rsid w:val="00580349"/>
    <w:rsid w:val="0058248A"/>
    <w:rsid w:val="00584F08"/>
    <w:rsid w:val="00586417"/>
    <w:rsid w:val="00590C44"/>
    <w:rsid w:val="005940EB"/>
    <w:rsid w:val="005A1AB2"/>
    <w:rsid w:val="005A3F04"/>
    <w:rsid w:val="005A4D99"/>
    <w:rsid w:val="005A6767"/>
    <w:rsid w:val="005B3564"/>
    <w:rsid w:val="005B4F08"/>
    <w:rsid w:val="005B6857"/>
    <w:rsid w:val="005B7F96"/>
    <w:rsid w:val="005C0970"/>
    <w:rsid w:val="005C61E4"/>
    <w:rsid w:val="005D0985"/>
    <w:rsid w:val="005D3928"/>
    <w:rsid w:val="005D4ABB"/>
    <w:rsid w:val="005D7881"/>
    <w:rsid w:val="005E153E"/>
    <w:rsid w:val="005E1A9F"/>
    <w:rsid w:val="005E3D9B"/>
    <w:rsid w:val="005E5D42"/>
    <w:rsid w:val="005E728D"/>
    <w:rsid w:val="005E7C7D"/>
    <w:rsid w:val="005F2FF6"/>
    <w:rsid w:val="005F4EFB"/>
    <w:rsid w:val="006011BF"/>
    <w:rsid w:val="006069B1"/>
    <w:rsid w:val="00607427"/>
    <w:rsid w:val="00610158"/>
    <w:rsid w:val="0061389E"/>
    <w:rsid w:val="00623700"/>
    <w:rsid w:val="006239B1"/>
    <w:rsid w:val="00627FE1"/>
    <w:rsid w:val="00633524"/>
    <w:rsid w:val="00633552"/>
    <w:rsid w:val="006346EE"/>
    <w:rsid w:val="00634BE0"/>
    <w:rsid w:val="00634D2A"/>
    <w:rsid w:val="00637189"/>
    <w:rsid w:val="00641FAD"/>
    <w:rsid w:val="00647CC6"/>
    <w:rsid w:val="00650D92"/>
    <w:rsid w:val="00650FA8"/>
    <w:rsid w:val="006522FE"/>
    <w:rsid w:val="00652649"/>
    <w:rsid w:val="0065566D"/>
    <w:rsid w:val="006603A5"/>
    <w:rsid w:val="00666A66"/>
    <w:rsid w:val="0067129F"/>
    <w:rsid w:val="0067158E"/>
    <w:rsid w:val="00671A94"/>
    <w:rsid w:val="00671B70"/>
    <w:rsid w:val="006806FB"/>
    <w:rsid w:val="00694D71"/>
    <w:rsid w:val="006A04B4"/>
    <w:rsid w:val="006B0370"/>
    <w:rsid w:val="006B072C"/>
    <w:rsid w:val="006B161E"/>
    <w:rsid w:val="006B4565"/>
    <w:rsid w:val="006C0245"/>
    <w:rsid w:val="006C27D7"/>
    <w:rsid w:val="006C7184"/>
    <w:rsid w:val="006D440C"/>
    <w:rsid w:val="006D5DB5"/>
    <w:rsid w:val="006E0340"/>
    <w:rsid w:val="006E07A4"/>
    <w:rsid w:val="006E72B7"/>
    <w:rsid w:val="006F00C0"/>
    <w:rsid w:val="006F0283"/>
    <w:rsid w:val="006F0296"/>
    <w:rsid w:val="006F052E"/>
    <w:rsid w:val="006F1C32"/>
    <w:rsid w:val="006F2DD3"/>
    <w:rsid w:val="006F311D"/>
    <w:rsid w:val="006F5952"/>
    <w:rsid w:val="00703BD5"/>
    <w:rsid w:val="0070664B"/>
    <w:rsid w:val="0071430F"/>
    <w:rsid w:val="00715190"/>
    <w:rsid w:val="007165E7"/>
    <w:rsid w:val="00722DD8"/>
    <w:rsid w:val="00727777"/>
    <w:rsid w:val="0073509A"/>
    <w:rsid w:val="007357D6"/>
    <w:rsid w:val="007424B5"/>
    <w:rsid w:val="00751CE1"/>
    <w:rsid w:val="007614D8"/>
    <w:rsid w:val="00763FF6"/>
    <w:rsid w:val="00771B02"/>
    <w:rsid w:val="00773313"/>
    <w:rsid w:val="00774384"/>
    <w:rsid w:val="007775D8"/>
    <w:rsid w:val="00780496"/>
    <w:rsid w:val="007846E0"/>
    <w:rsid w:val="00792952"/>
    <w:rsid w:val="00795402"/>
    <w:rsid w:val="007A1E2D"/>
    <w:rsid w:val="007B0390"/>
    <w:rsid w:val="007B257F"/>
    <w:rsid w:val="007B3796"/>
    <w:rsid w:val="007B5185"/>
    <w:rsid w:val="007C319B"/>
    <w:rsid w:val="007D2175"/>
    <w:rsid w:val="007D2EC8"/>
    <w:rsid w:val="007E00A6"/>
    <w:rsid w:val="007E19EB"/>
    <w:rsid w:val="007E7F8C"/>
    <w:rsid w:val="007E7FF7"/>
    <w:rsid w:val="00800CE1"/>
    <w:rsid w:val="008028A4"/>
    <w:rsid w:val="00806A19"/>
    <w:rsid w:val="00806FB6"/>
    <w:rsid w:val="00812B10"/>
    <w:rsid w:val="00815B47"/>
    <w:rsid w:val="00815D29"/>
    <w:rsid w:val="00817703"/>
    <w:rsid w:val="008177AA"/>
    <w:rsid w:val="00822F94"/>
    <w:rsid w:val="00823E85"/>
    <w:rsid w:val="00830211"/>
    <w:rsid w:val="00831786"/>
    <w:rsid w:val="00831DBD"/>
    <w:rsid w:val="0084373B"/>
    <w:rsid w:val="008467D4"/>
    <w:rsid w:val="00847138"/>
    <w:rsid w:val="00851E04"/>
    <w:rsid w:val="00853696"/>
    <w:rsid w:val="00864764"/>
    <w:rsid w:val="00866AAC"/>
    <w:rsid w:val="008734A6"/>
    <w:rsid w:val="00880F38"/>
    <w:rsid w:val="00881E19"/>
    <w:rsid w:val="008A05B3"/>
    <w:rsid w:val="008A15DA"/>
    <w:rsid w:val="008A3D09"/>
    <w:rsid w:val="008A595E"/>
    <w:rsid w:val="008A6A65"/>
    <w:rsid w:val="008B30DF"/>
    <w:rsid w:val="008B57FD"/>
    <w:rsid w:val="008C2C8B"/>
    <w:rsid w:val="008C2E57"/>
    <w:rsid w:val="008C6CFD"/>
    <w:rsid w:val="008C74B5"/>
    <w:rsid w:val="008D14F5"/>
    <w:rsid w:val="008D584F"/>
    <w:rsid w:val="008E0992"/>
    <w:rsid w:val="008E120E"/>
    <w:rsid w:val="008E1550"/>
    <w:rsid w:val="008E78DF"/>
    <w:rsid w:val="008F58BE"/>
    <w:rsid w:val="009056A0"/>
    <w:rsid w:val="009057B3"/>
    <w:rsid w:val="00906AD0"/>
    <w:rsid w:val="00910A3B"/>
    <w:rsid w:val="00914FB9"/>
    <w:rsid w:val="00915AF6"/>
    <w:rsid w:val="00916EA4"/>
    <w:rsid w:val="00922994"/>
    <w:rsid w:val="00922A47"/>
    <w:rsid w:val="0093270A"/>
    <w:rsid w:val="00932A4B"/>
    <w:rsid w:val="00937DE2"/>
    <w:rsid w:val="00943589"/>
    <w:rsid w:val="009477EF"/>
    <w:rsid w:val="00950C8F"/>
    <w:rsid w:val="00954C50"/>
    <w:rsid w:val="00954FF4"/>
    <w:rsid w:val="009622F2"/>
    <w:rsid w:val="00965026"/>
    <w:rsid w:val="009664A3"/>
    <w:rsid w:val="009666DD"/>
    <w:rsid w:val="00982D12"/>
    <w:rsid w:val="00982D7D"/>
    <w:rsid w:val="009A28F1"/>
    <w:rsid w:val="009A4108"/>
    <w:rsid w:val="009A604E"/>
    <w:rsid w:val="009A6428"/>
    <w:rsid w:val="009A681B"/>
    <w:rsid w:val="009A6E9C"/>
    <w:rsid w:val="009A7BAB"/>
    <w:rsid w:val="009B59D9"/>
    <w:rsid w:val="009C1C70"/>
    <w:rsid w:val="009C1F26"/>
    <w:rsid w:val="009C22F0"/>
    <w:rsid w:val="009C2F55"/>
    <w:rsid w:val="009C7D75"/>
    <w:rsid w:val="009D25DF"/>
    <w:rsid w:val="009D2B54"/>
    <w:rsid w:val="009D4A94"/>
    <w:rsid w:val="009D7801"/>
    <w:rsid w:val="009E1B38"/>
    <w:rsid w:val="009E65F3"/>
    <w:rsid w:val="009E78E7"/>
    <w:rsid w:val="009F011A"/>
    <w:rsid w:val="009F298C"/>
    <w:rsid w:val="009F3299"/>
    <w:rsid w:val="009F364C"/>
    <w:rsid w:val="009F377A"/>
    <w:rsid w:val="009F5E52"/>
    <w:rsid w:val="00A04169"/>
    <w:rsid w:val="00A055AB"/>
    <w:rsid w:val="00A05FA1"/>
    <w:rsid w:val="00A06DA3"/>
    <w:rsid w:val="00A151F3"/>
    <w:rsid w:val="00A215EB"/>
    <w:rsid w:val="00A21723"/>
    <w:rsid w:val="00A27138"/>
    <w:rsid w:val="00A273EA"/>
    <w:rsid w:val="00A3102C"/>
    <w:rsid w:val="00A34F58"/>
    <w:rsid w:val="00A35134"/>
    <w:rsid w:val="00A377B4"/>
    <w:rsid w:val="00A41D2D"/>
    <w:rsid w:val="00A42963"/>
    <w:rsid w:val="00A555CC"/>
    <w:rsid w:val="00A61756"/>
    <w:rsid w:val="00A64270"/>
    <w:rsid w:val="00A67B86"/>
    <w:rsid w:val="00A81118"/>
    <w:rsid w:val="00A85DEB"/>
    <w:rsid w:val="00A85F9A"/>
    <w:rsid w:val="00A907FE"/>
    <w:rsid w:val="00A91346"/>
    <w:rsid w:val="00A91F18"/>
    <w:rsid w:val="00A933B4"/>
    <w:rsid w:val="00A95AAF"/>
    <w:rsid w:val="00A976B2"/>
    <w:rsid w:val="00AA015C"/>
    <w:rsid w:val="00AA0F6C"/>
    <w:rsid w:val="00AA11B0"/>
    <w:rsid w:val="00AA2DE7"/>
    <w:rsid w:val="00AA6D4D"/>
    <w:rsid w:val="00AB0C33"/>
    <w:rsid w:val="00AB546C"/>
    <w:rsid w:val="00AB6F78"/>
    <w:rsid w:val="00AC783A"/>
    <w:rsid w:val="00AD0CC0"/>
    <w:rsid w:val="00AD1378"/>
    <w:rsid w:val="00AD2172"/>
    <w:rsid w:val="00AD3C64"/>
    <w:rsid w:val="00AD5A8E"/>
    <w:rsid w:val="00AD79B0"/>
    <w:rsid w:val="00AF1045"/>
    <w:rsid w:val="00AF1089"/>
    <w:rsid w:val="00AF3A7A"/>
    <w:rsid w:val="00AF722C"/>
    <w:rsid w:val="00AF7E7E"/>
    <w:rsid w:val="00B026E0"/>
    <w:rsid w:val="00B029EB"/>
    <w:rsid w:val="00B04833"/>
    <w:rsid w:val="00B12E6C"/>
    <w:rsid w:val="00B16B55"/>
    <w:rsid w:val="00B23B31"/>
    <w:rsid w:val="00B244B9"/>
    <w:rsid w:val="00B24968"/>
    <w:rsid w:val="00B3191A"/>
    <w:rsid w:val="00B32AB2"/>
    <w:rsid w:val="00B3717C"/>
    <w:rsid w:val="00B43B9E"/>
    <w:rsid w:val="00B549B7"/>
    <w:rsid w:val="00B67BD8"/>
    <w:rsid w:val="00B70AE6"/>
    <w:rsid w:val="00B7241A"/>
    <w:rsid w:val="00B72CAB"/>
    <w:rsid w:val="00B831DB"/>
    <w:rsid w:val="00B84F92"/>
    <w:rsid w:val="00B852C5"/>
    <w:rsid w:val="00B85955"/>
    <w:rsid w:val="00B90C74"/>
    <w:rsid w:val="00B94806"/>
    <w:rsid w:val="00B952D1"/>
    <w:rsid w:val="00B9543B"/>
    <w:rsid w:val="00B97FDF"/>
    <w:rsid w:val="00BA1CDF"/>
    <w:rsid w:val="00BA2BBC"/>
    <w:rsid w:val="00BA5340"/>
    <w:rsid w:val="00BB03A9"/>
    <w:rsid w:val="00BB58FE"/>
    <w:rsid w:val="00BB73DC"/>
    <w:rsid w:val="00BC209A"/>
    <w:rsid w:val="00BC20ED"/>
    <w:rsid w:val="00BC5204"/>
    <w:rsid w:val="00BC7FF4"/>
    <w:rsid w:val="00BD43E3"/>
    <w:rsid w:val="00BD7FA8"/>
    <w:rsid w:val="00BE07BB"/>
    <w:rsid w:val="00BE212E"/>
    <w:rsid w:val="00BF28A3"/>
    <w:rsid w:val="00BF4D4A"/>
    <w:rsid w:val="00BF7489"/>
    <w:rsid w:val="00C01B46"/>
    <w:rsid w:val="00C02313"/>
    <w:rsid w:val="00C07FBA"/>
    <w:rsid w:val="00C13426"/>
    <w:rsid w:val="00C14760"/>
    <w:rsid w:val="00C24398"/>
    <w:rsid w:val="00C25C6D"/>
    <w:rsid w:val="00C354F5"/>
    <w:rsid w:val="00C36FAF"/>
    <w:rsid w:val="00C4013B"/>
    <w:rsid w:val="00C40704"/>
    <w:rsid w:val="00C444DB"/>
    <w:rsid w:val="00C50C37"/>
    <w:rsid w:val="00C5178E"/>
    <w:rsid w:val="00C5394D"/>
    <w:rsid w:val="00C53A93"/>
    <w:rsid w:val="00C53EC7"/>
    <w:rsid w:val="00C55C5E"/>
    <w:rsid w:val="00C65006"/>
    <w:rsid w:val="00C6687E"/>
    <w:rsid w:val="00C67B22"/>
    <w:rsid w:val="00C764FA"/>
    <w:rsid w:val="00C82A5A"/>
    <w:rsid w:val="00C8384C"/>
    <w:rsid w:val="00C85C8A"/>
    <w:rsid w:val="00C90860"/>
    <w:rsid w:val="00C92544"/>
    <w:rsid w:val="00C9381B"/>
    <w:rsid w:val="00C93FAF"/>
    <w:rsid w:val="00CA3718"/>
    <w:rsid w:val="00CA4F03"/>
    <w:rsid w:val="00CA6313"/>
    <w:rsid w:val="00CA7C1E"/>
    <w:rsid w:val="00CB2490"/>
    <w:rsid w:val="00CB5091"/>
    <w:rsid w:val="00CC02F4"/>
    <w:rsid w:val="00CC1867"/>
    <w:rsid w:val="00CC301D"/>
    <w:rsid w:val="00CD2DDF"/>
    <w:rsid w:val="00CD6820"/>
    <w:rsid w:val="00CE55B3"/>
    <w:rsid w:val="00CE6C2E"/>
    <w:rsid w:val="00CF3217"/>
    <w:rsid w:val="00CF32B1"/>
    <w:rsid w:val="00CF6BFC"/>
    <w:rsid w:val="00D02108"/>
    <w:rsid w:val="00D10461"/>
    <w:rsid w:val="00D16413"/>
    <w:rsid w:val="00D16DC3"/>
    <w:rsid w:val="00D317A5"/>
    <w:rsid w:val="00D32209"/>
    <w:rsid w:val="00D344F6"/>
    <w:rsid w:val="00D358B5"/>
    <w:rsid w:val="00D35974"/>
    <w:rsid w:val="00D402A9"/>
    <w:rsid w:val="00D41CE1"/>
    <w:rsid w:val="00D4360F"/>
    <w:rsid w:val="00D45F3A"/>
    <w:rsid w:val="00D467E1"/>
    <w:rsid w:val="00D509A7"/>
    <w:rsid w:val="00D50C10"/>
    <w:rsid w:val="00D5213B"/>
    <w:rsid w:val="00D52F3B"/>
    <w:rsid w:val="00D5386F"/>
    <w:rsid w:val="00D5431E"/>
    <w:rsid w:val="00D56E6C"/>
    <w:rsid w:val="00D57B9E"/>
    <w:rsid w:val="00D60442"/>
    <w:rsid w:val="00D65712"/>
    <w:rsid w:val="00D66AFB"/>
    <w:rsid w:val="00D74BE1"/>
    <w:rsid w:val="00D82EB7"/>
    <w:rsid w:val="00D84D5C"/>
    <w:rsid w:val="00D86A9D"/>
    <w:rsid w:val="00DA340D"/>
    <w:rsid w:val="00DA3585"/>
    <w:rsid w:val="00DA4A6A"/>
    <w:rsid w:val="00DA5878"/>
    <w:rsid w:val="00DB005D"/>
    <w:rsid w:val="00DF068E"/>
    <w:rsid w:val="00DF1DE0"/>
    <w:rsid w:val="00DF6486"/>
    <w:rsid w:val="00DF7C61"/>
    <w:rsid w:val="00E006C0"/>
    <w:rsid w:val="00E01D83"/>
    <w:rsid w:val="00E06476"/>
    <w:rsid w:val="00E07054"/>
    <w:rsid w:val="00E07995"/>
    <w:rsid w:val="00E31241"/>
    <w:rsid w:val="00E32778"/>
    <w:rsid w:val="00E35ABF"/>
    <w:rsid w:val="00E35FB6"/>
    <w:rsid w:val="00E3673D"/>
    <w:rsid w:val="00E4038B"/>
    <w:rsid w:val="00E4073D"/>
    <w:rsid w:val="00E40EF5"/>
    <w:rsid w:val="00E41C96"/>
    <w:rsid w:val="00E43CC4"/>
    <w:rsid w:val="00E43F6E"/>
    <w:rsid w:val="00E44184"/>
    <w:rsid w:val="00E5493D"/>
    <w:rsid w:val="00E55068"/>
    <w:rsid w:val="00E55532"/>
    <w:rsid w:val="00E60944"/>
    <w:rsid w:val="00E65F21"/>
    <w:rsid w:val="00E67722"/>
    <w:rsid w:val="00E700F1"/>
    <w:rsid w:val="00E719EF"/>
    <w:rsid w:val="00E73A91"/>
    <w:rsid w:val="00E74377"/>
    <w:rsid w:val="00E76471"/>
    <w:rsid w:val="00E777B6"/>
    <w:rsid w:val="00E85042"/>
    <w:rsid w:val="00E90623"/>
    <w:rsid w:val="00E90BBA"/>
    <w:rsid w:val="00E9203B"/>
    <w:rsid w:val="00E95373"/>
    <w:rsid w:val="00EA166D"/>
    <w:rsid w:val="00EA31F9"/>
    <w:rsid w:val="00EA7147"/>
    <w:rsid w:val="00EB1532"/>
    <w:rsid w:val="00EB32D6"/>
    <w:rsid w:val="00EB3825"/>
    <w:rsid w:val="00EB6363"/>
    <w:rsid w:val="00EC0289"/>
    <w:rsid w:val="00ED021D"/>
    <w:rsid w:val="00ED6378"/>
    <w:rsid w:val="00ED7D40"/>
    <w:rsid w:val="00EE0278"/>
    <w:rsid w:val="00EE2F78"/>
    <w:rsid w:val="00EE47D6"/>
    <w:rsid w:val="00EE5FB0"/>
    <w:rsid w:val="00EE6BAB"/>
    <w:rsid w:val="00EF074B"/>
    <w:rsid w:val="00EF3C2B"/>
    <w:rsid w:val="00EF55C0"/>
    <w:rsid w:val="00F009F9"/>
    <w:rsid w:val="00F01782"/>
    <w:rsid w:val="00F056C7"/>
    <w:rsid w:val="00F071DB"/>
    <w:rsid w:val="00F1018A"/>
    <w:rsid w:val="00F141D3"/>
    <w:rsid w:val="00F15553"/>
    <w:rsid w:val="00F211C5"/>
    <w:rsid w:val="00F21956"/>
    <w:rsid w:val="00F238C9"/>
    <w:rsid w:val="00F26484"/>
    <w:rsid w:val="00F26DB7"/>
    <w:rsid w:val="00F30771"/>
    <w:rsid w:val="00F355E5"/>
    <w:rsid w:val="00F408DE"/>
    <w:rsid w:val="00F40A5E"/>
    <w:rsid w:val="00F41E14"/>
    <w:rsid w:val="00F45E9A"/>
    <w:rsid w:val="00F45FD5"/>
    <w:rsid w:val="00F47002"/>
    <w:rsid w:val="00F513A0"/>
    <w:rsid w:val="00F53130"/>
    <w:rsid w:val="00F550EE"/>
    <w:rsid w:val="00F60F16"/>
    <w:rsid w:val="00F614EA"/>
    <w:rsid w:val="00F61580"/>
    <w:rsid w:val="00F763E3"/>
    <w:rsid w:val="00F76BA6"/>
    <w:rsid w:val="00F76F0D"/>
    <w:rsid w:val="00F915A0"/>
    <w:rsid w:val="00F9338F"/>
    <w:rsid w:val="00F97254"/>
    <w:rsid w:val="00F976EE"/>
    <w:rsid w:val="00FA0488"/>
    <w:rsid w:val="00FA1798"/>
    <w:rsid w:val="00FA1C99"/>
    <w:rsid w:val="00FA47E2"/>
    <w:rsid w:val="00FB3E46"/>
    <w:rsid w:val="00FB7524"/>
    <w:rsid w:val="00FB7B5E"/>
    <w:rsid w:val="00FC0817"/>
    <w:rsid w:val="00FC2363"/>
    <w:rsid w:val="00FC2B43"/>
    <w:rsid w:val="00FC5A37"/>
    <w:rsid w:val="00FC6D87"/>
    <w:rsid w:val="00FE15B7"/>
    <w:rsid w:val="00FE15BE"/>
    <w:rsid w:val="00FE4E17"/>
    <w:rsid w:val="00FF260C"/>
    <w:rsid w:val="00FF444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both"/>
      <w:outlineLvl w:val="0"/>
    </w:pPr>
    <w:rPr>
      <w:rFonts w:ascii="Arial" w:hAnsi="Arial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11z0">
    <w:name w:val="WW8Num11z0"/>
    <w:rPr>
      <w:rFonts w:ascii="Arial Narrow" w:hAnsi="Arial Narrow"/>
      <w:b w:val="0"/>
      <w:i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  <w:rPr>
      <w:b w:val="0"/>
    </w:rPr>
  </w:style>
  <w:style w:type="character" w:customStyle="1" w:styleId="WW8Num39z0">
    <w:name w:val="WW8Num39z0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5z1">
    <w:name w:val="WW8Num45z1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b w:val="0"/>
    </w:rPr>
  </w:style>
  <w:style w:type="character" w:customStyle="1" w:styleId="WW8Num50z0">
    <w:name w:val="WW8Num50z0"/>
    <w:rPr>
      <w:rFonts w:ascii="Arial Narrow" w:hAnsi="Arial Narrow"/>
      <w:b w:val="0"/>
      <w:i/>
      <w:color w:val="00000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b w:val="0"/>
    </w:rPr>
  </w:style>
  <w:style w:type="character" w:customStyle="1" w:styleId="WW8Num53z0">
    <w:name w:val="WW8Num53z0"/>
    <w:rPr>
      <w:rFonts w:ascii="Arial Narrow" w:hAnsi="Arial Narrow"/>
      <w:i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b w:val="0"/>
      <w:strike w:val="0"/>
      <w:dstrike w:val="0"/>
      <w:color w:val="auto"/>
    </w:rPr>
  </w:style>
  <w:style w:type="character" w:customStyle="1" w:styleId="WW8Num58z0">
    <w:name w:val="WW8Num58z0"/>
    <w:rPr>
      <w:b w:val="0"/>
    </w:rPr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  <w:rPr>
      <w:b w:val="0"/>
      <w:strike w:val="0"/>
      <w:dstrike w:val="0"/>
      <w:color w:val="auto"/>
    </w:rPr>
  </w:style>
  <w:style w:type="character" w:customStyle="1" w:styleId="WW8Num61z0">
    <w:name w:val="WW8Num61z0"/>
    <w:rPr>
      <w:b w:val="0"/>
    </w:rPr>
  </w:style>
  <w:style w:type="character" w:customStyle="1" w:styleId="WW8Num64z0">
    <w:name w:val="WW8Num64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  <w:color w:val="auto"/>
    </w:rPr>
  </w:style>
  <w:style w:type="character" w:customStyle="1" w:styleId="WW8Num68z0">
    <w:name w:val="WW8Num68z0"/>
    <w:rPr>
      <w:b w:val="0"/>
    </w:rPr>
  </w:style>
  <w:style w:type="character" w:customStyle="1" w:styleId="WW8Num70z0">
    <w:name w:val="WW8Num70z0"/>
    <w:rPr>
      <w:b w:val="0"/>
    </w:rPr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 w:val="0"/>
    </w:rPr>
  </w:style>
  <w:style w:type="character" w:customStyle="1" w:styleId="WW8Num76z0">
    <w:name w:val="WW8Num76z0"/>
    <w:rPr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eastAsia="Tahoma" w:cs="Tahoma"/>
      <w:lang w:eastAsia="pl-PL" w:bidi="pl-PL"/>
    </w:rPr>
  </w:style>
  <w:style w:type="character" w:customStyle="1" w:styleId="ZnakZnak1">
    <w:name w:val="Znak Znak1"/>
    <w:rPr>
      <w:rFonts w:eastAsia="Tahoma" w:cs="Tahoma"/>
      <w:b/>
      <w:bCs/>
      <w:lang w:eastAsia="pl-PL" w:bidi="pl-PL"/>
    </w:rPr>
  </w:style>
  <w:style w:type="character" w:customStyle="1" w:styleId="ZnakZnak">
    <w:name w:val="Znak Znak"/>
    <w:rPr>
      <w:rFonts w:ascii="Tahoma" w:eastAsia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rFonts w:ascii="Arial" w:hAnsi="Ari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509"/>
        <w:tab w:val="right" w:pos="9018"/>
      </w:tabs>
    </w:pPr>
  </w:style>
  <w:style w:type="paragraph" w:customStyle="1" w:styleId="WW-Tekstpodstawowywcity2">
    <w:name w:val="WW-Tekst podstawowy wcięty 2"/>
    <w:basedOn w:val="Normalny"/>
    <w:qFormat/>
    <w:pPr>
      <w:ind w:left="360" w:hanging="36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widowControl/>
      <w:suppressAutoHyphens w:val="0"/>
      <w:spacing w:before="280" w:after="280" w:line="270" w:lineRule="atLeast"/>
    </w:pPr>
    <w:rPr>
      <w:rFonts w:eastAsia="Times New Roman" w:cs="Times New Roman"/>
      <w:color w:val="333333"/>
      <w:sz w:val="18"/>
      <w:szCs w:val="18"/>
      <w:lang w:eastAsia="ar-SA" w:bidi="ar-SA"/>
    </w:rPr>
  </w:style>
  <w:style w:type="paragraph" w:customStyle="1" w:styleId="Tekstpodstawowy32">
    <w:name w:val="Tekst podstawowy 32"/>
    <w:basedOn w:val="Normalny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Tekstpodstawowy"/>
    <w:pPr>
      <w:widowControl/>
      <w:suppressLineNumbers/>
      <w:suppressAutoHyphens w:val="0"/>
      <w:spacing w:after="0"/>
    </w:pPr>
    <w:rPr>
      <w:rFonts w:ascii="Arial" w:eastAsia="Times New Roman" w:hAnsi="Arial" w:cs="Times New Roman"/>
      <w:b/>
      <w:lang w:eastAsia="ar-SA" w:bidi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eastAsia="Tahoma" w:cs="Tahoma"/>
      <w:sz w:val="24"/>
      <w:szCs w:val="24"/>
      <w:lang w:bidi="pl-PL"/>
    </w:rPr>
  </w:style>
  <w:style w:type="paragraph" w:customStyle="1" w:styleId="western">
    <w:name w:val="western"/>
    <w:basedOn w:val="Normalny"/>
    <w:rsid w:val="00C9381B"/>
    <w:pPr>
      <w:widowControl/>
      <w:spacing w:before="280" w:after="280"/>
      <w:jc w:val="both"/>
    </w:pPr>
    <w:rPr>
      <w:rFonts w:eastAsia="Times New Roman" w:cs="Times New Roman"/>
      <w:lang w:eastAsia="ar-SA" w:bidi="ar-SA"/>
    </w:rPr>
  </w:style>
  <w:style w:type="character" w:customStyle="1" w:styleId="TekstpodstawowyZnak">
    <w:name w:val="Tekst podstawowy Znak"/>
    <w:link w:val="Tekstpodstawowy"/>
    <w:rsid w:val="00C9381B"/>
    <w:rPr>
      <w:rFonts w:eastAsia="Tahoma" w:cs="Tahoma"/>
      <w:sz w:val="24"/>
      <w:szCs w:val="24"/>
      <w:lang w:bidi="pl-PL"/>
    </w:rPr>
  </w:style>
  <w:style w:type="character" w:customStyle="1" w:styleId="StopkaZnak">
    <w:name w:val="Stopka Znak"/>
    <w:link w:val="Stopka"/>
    <w:rsid w:val="00C9381B"/>
    <w:rPr>
      <w:rFonts w:eastAsia="Tahoma" w:cs="Tahoma"/>
      <w:sz w:val="24"/>
      <w:szCs w:val="24"/>
      <w:lang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56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056A0"/>
    <w:rPr>
      <w:rFonts w:ascii="Calibri" w:eastAsia="Calibri" w:hAnsi="Calibri"/>
      <w:sz w:val="22"/>
      <w:szCs w:val="22"/>
      <w:lang w:eastAsia="en-US"/>
    </w:rPr>
  </w:style>
  <w:style w:type="paragraph" w:customStyle="1" w:styleId="Lista31">
    <w:name w:val="Lista 31"/>
    <w:basedOn w:val="Normalny"/>
    <w:rsid w:val="003F3478"/>
    <w:pPr>
      <w:ind w:left="849" w:hanging="283"/>
    </w:pPr>
    <w:rPr>
      <w:rFonts w:eastAsia="Times New Roman" w:cs="Times New Roman"/>
      <w:szCs w:val="20"/>
      <w:lang w:bidi="ar-SA"/>
    </w:rPr>
  </w:style>
  <w:style w:type="paragraph" w:customStyle="1" w:styleId="Listapoziom1">
    <w:name w:val="Lista_poziom_1"/>
    <w:basedOn w:val="Normalny"/>
    <w:qFormat/>
    <w:rsid w:val="00B244B9"/>
    <w:pPr>
      <w:widowControl/>
      <w:numPr>
        <w:numId w:val="12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B244B9"/>
    <w:pPr>
      <w:widowControl/>
      <w:numPr>
        <w:ilvl w:val="1"/>
        <w:numId w:val="12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E7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156C82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56C82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rFonts w:eastAsia="Times New Roman" w:cs="Times New Roman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4305C7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052E"/>
    <w:rPr>
      <w:rFonts w:ascii="Arial" w:eastAsia="Tahoma" w:hAnsi="Arial" w:cs="Tahoma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both"/>
      <w:outlineLvl w:val="0"/>
    </w:pPr>
    <w:rPr>
      <w:rFonts w:ascii="Arial" w:hAnsi="Arial"/>
      <w:b/>
      <w:i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11z0">
    <w:name w:val="WW8Num11z0"/>
    <w:rPr>
      <w:rFonts w:ascii="Arial Narrow" w:hAnsi="Arial Narrow"/>
      <w:b w:val="0"/>
      <w:i/>
      <w:sz w:val="24"/>
      <w:szCs w:val="24"/>
    </w:rPr>
  </w:style>
  <w:style w:type="character" w:customStyle="1" w:styleId="WW8Num15z0">
    <w:name w:val="WW8Num15z0"/>
    <w:rPr>
      <w:b w:val="0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b w:val="0"/>
    </w:rPr>
  </w:style>
  <w:style w:type="character" w:customStyle="1" w:styleId="WW8Num33z0">
    <w:name w:val="WW8Num33z0"/>
    <w:rPr>
      <w:b w:val="0"/>
    </w:rPr>
  </w:style>
  <w:style w:type="character" w:customStyle="1" w:styleId="WW8Num36z0">
    <w:name w:val="WW8Num36z0"/>
    <w:rPr>
      <w:b w:val="0"/>
    </w:rPr>
  </w:style>
  <w:style w:type="character" w:customStyle="1" w:styleId="WW8Num37z0">
    <w:name w:val="WW8Num37z0"/>
    <w:rPr>
      <w:b w:val="0"/>
    </w:rPr>
  </w:style>
  <w:style w:type="character" w:customStyle="1" w:styleId="WW8Num38z0">
    <w:name w:val="WW8Num38z0"/>
    <w:rPr>
      <w:b w:val="0"/>
    </w:rPr>
  </w:style>
  <w:style w:type="character" w:customStyle="1" w:styleId="WW8Num39z0">
    <w:name w:val="WW8Num39z0"/>
    <w:rPr>
      <w:b w:val="0"/>
    </w:rPr>
  </w:style>
  <w:style w:type="character" w:customStyle="1" w:styleId="WW8Num40z0">
    <w:name w:val="WW8Num40z0"/>
    <w:rPr>
      <w:b w:val="0"/>
    </w:rPr>
  </w:style>
  <w:style w:type="character" w:customStyle="1" w:styleId="WW8Num40z1">
    <w:name w:val="WW8Num40z1"/>
    <w:rPr>
      <w:b w:val="0"/>
      <w:color w:val="000000"/>
    </w:rPr>
  </w:style>
  <w:style w:type="character" w:customStyle="1" w:styleId="WW8Num41z0">
    <w:name w:val="WW8Num41z0"/>
    <w:rPr>
      <w:b w:val="0"/>
    </w:rPr>
  </w:style>
  <w:style w:type="character" w:customStyle="1" w:styleId="WW8Num44z0">
    <w:name w:val="WW8Num44z0"/>
    <w:rPr>
      <w:b w:val="0"/>
    </w:rPr>
  </w:style>
  <w:style w:type="character" w:customStyle="1" w:styleId="WW8Num45z1">
    <w:name w:val="WW8Num45z1"/>
    <w:rPr>
      <w:b w:val="0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</w:rPr>
  </w:style>
  <w:style w:type="character" w:customStyle="1" w:styleId="WW8Num48z0">
    <w:name w:val="WW8Num48z0"/>
    <w:rPr>
      <w:b w:val="0"/>
    </w:rPr>
  </w:style>
  <w:style w:type="character" w:customStyle="1" w:styleId="WW8Num50z0">
    <w:name w:val="WW8Num50z0"/>
    <w:rPr>
      <w:rFonts w:ascii="Arial Narrow" w:hAnsi="Arial Narrow"/>
      <w:b w:val="0"/>
      <w:i/>
      <w:color w:val="000000"/>
    </w:rPr>
  </w:style>
  <w:style w:type="character" w:customStyle="1" w:styleId="WW8Num50z1">
    <w:name w:val="WW8Num50z1"/>
    <w:rPr>
      <w:b w:val="0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b w:val="0"/>
    </w:rPr>
  </w:style>
  <w:style w:type="character" w:customStyle="1" w:styleId="WW8Num53z0">
    <w:name w:val="WW8Num53z0"/>
    <w:rPr>
      <w:rFonts w:ascii="Arial Narrow" w:hAnsi="Arial Narrow"/>
      <w:i/>
    </w:rPr>
  </w:style>
  <w:style w:type="character" w:customStyle="1" w:styleId="WW8Num55z0">
    <w:name w:val="WW8Num55z0"/>
    <w:rPr>
      <w:b w:val="0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b w:val="0"/>
      <w:strike w:val="0"/>
      <w:dstrike w:val="0"/>
      <w:color w:val="auto"/>
    </w:rPr>
  </w:style>
  <w:style w:type="character" w:customStyle="1" w:styleId="WW8Num58z0">
    <w:name w:val="WW8Num58z0"/>
    <w:rPr>
      <w:b w:val="0"/>
    </w:rPr>
  </w:style>
  <w:style w:type="character" w:customStyle="1" w:styleId="WW8Num59z0">
    <w:name w:val="WW8Num59z0"/>
    <w:rPr>
      <w:b w:val="0"/>
    </w:rPr>
  </w:style>
  <w:style w:type="character" w:customStyle="1" w:styleId="WW8Num59z1">
    <w:name w:val="WW8Num59z1"/>
    <w:rPr>
      <w:b w:val="0"/>
      <w:strike w:val="0"/>
      <w:dstrike w:val="0"/>
      <w:color w:val="auto"/>
    </w:rPr>
  </w:style>
  <w:style w:type="character" w:customStyle="1" w:styleId="WW8Num61z0">
    <w:name w:val="WW8Num61z0"/>
    <w:rPr>
      <w:b w:val="0"/>
    </w:rPr>
  </w:style>
  <w:style w:type="character" w:customStyle="1" w:styleId="WW8Num64z0">
    <w:name w:val="WW8Num64z0"/>
    <w:rPr>
      <w:b w:val="0"/>
    </w:rPr>
  </w:style>
  <w:style w:type="character" w:customStyle="1" w:styleId="WW8Num65z1">
    <w:name w:val="WW8Num65z1"/>
    <w:rPr>
      <w:rFonts w:ascii="Times New Roman" w:eastAsia="Times New Roman" w:hAnsi="Times New Roman" w:cs="Times New Roman"/>
      <w:b w:val="0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  <w:color w:val="auto"/>
    </w:rPr>
  </w:style>
  <w:style w:type="character" w:customStyle="1" w:styleId="WW8Num68z0">
    <w:name w:val="WW8Num68z0"/>
    <w:rPr>
      <w:b w:val="0"/>
    </w:rPr>
  </w:style>
  <w:style w:type="character" w:customStyle="1" w:styleId="WW8Num70z0">
    <w:name w:val="WW8Num70z0"/>
    <w:rPr>
      <w:b w:val="0"/>
    </w:rPr>
  </w:style>
  <w:style w:type="character" w:customStyle="1" w:styleId="WW8Num72z0">
    <w:name w:val="WW8Num72z0"/>
    <w:rPr>
      <w:b w:val="0"/>
    </w:rPr>
  </w:style>
  <w:style w:type="character" w:customStyle="1" w:styleId="WW8Num73z0">
    <w:name w:val="WW8Num73z0"/>
    <w:rPr>
      <w:b w:val="0"/>
    </w:rPr>
  </w:style>
  <w:style w:type="character" w:customStyle="1" w:styleId="WW8Num74z0">
    <w:name w:val="WW8Num74z0"/>
    <w:rPr>
      <w:b w:val="0"/>
    </w:rPr>
  </w:style>
  <w:style w:type="character" w:customStyle="1" w:styleId="WW8Num76z0">
    <w:name w:val="WW8Num76z0"/>
    <w:rPr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rPr>
      <w:rFonts w:eastAsia="Tahoma" w:cs="Tahoma"/>
      <w:lang w:eastAsia="pl-PL" w:bidi="pl-PL"/>
    </w:rPr>
  </w:style>
  <w:style w:type="character" w:customStyle="1" w:styleId="ZnakZnak1">
    <w:name w:val="Znak Znak1"/>
    <w:rPr>
      <w:rFonts w:eastAsia="Tahoma" w:cs="Tahoma"/>
      <w:b/>
      <w:bCs/>
      <w:lang w:eastAsia="pl-PL" w:bidi="pl-PL"/>
    </w:rPr>
  </w:style>
  <w:style w:type="character" w:customStyle="1" w:styleId="ZnakZnak">
    <w:name w:val="Znak Znak"/>
    <w:rPr>
      <w:rFonts w:ascii="Tahoma" w:eastAsia="Tahoma" w:hAnsi="Tahoma" w:cs="Tahoma"/>
      <w:sz w:val="16"/>
      <w:szCs w:val="16"/>
      <w:lang w:eastAsia="pl-PL" w:bidi="pl-P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rFonts w:ascii="Arial" w:hAnsi="Ari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pPr>
      <w:suppressLineNumbers/>
      <w:tabs>
        <w:tab w:val="center" w:pos="4509"/>
        <w:tab w:val="right" w:pos="9018"/>
      </w:tabs>
    </w:pPr>
  </w:style>
  <w:style w:type="paragraph" w:customStyle="1" w:styleId="WW-Tekstpodstawowywcity2">
    <w:name w:val="WW-Tekst podstawowy wcięty 2"/>
    <w:basedOn w:val="Normalny"/>
    <w:qFormat/>
    <w:pPr>
      <w:ind w:left="360" w:hanging="360"/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pPr>
      <w:spacing w:line="360" w:lineRule="auto"/>
      <w:jc w:val="both"/>
    </w:pPr>
    <w:rPr>
      <w:rFonts w:ascii="Arial" w:hAnsi="Arial"/>
    </w:rPr>
  </w:style>
  <w:style w:type="paragraph" w:customStyle="1" w:styleId="WW-Tekstpodstawowy3">
    <w:name w:val="WW-Tekst podstawowy 3"/>
    <w:basedOn w:val="Normalny"/>
    <w:pPr>
      <w:tabs>
        <w:tab w:val="left" w:pos="3119"/>
      </w:tabs>
      <w:jc w:val="both"/>
    </w:pPr>
    <w:rPr>
      <w:rFonts w:ascii="Arial" w:hAnsi="Arial"/>
    </w:rPr>
  </w:style>
  <w:style w:type="paragraph" w:styleId="NormalnyWeb">
    <w:name w:val="Normal (Web)"/>
    <w:basedOn w:val="Normalny"/>
    <w:pPr>
      <w:widowControl/>
      <w:suppressAutoHyphens w:val="0"/>
      <w:spacing w:before="280" w:after="280" w:line="270" w:lineRule="atLeast"/>
    </w:pPr>
    <w:rPr>
      <w:rFonts w:eastAsia="Times New Roman" w:cs="Times New Roman"/>
      <w:color w:val="333333"/>
      <w:sz w:val="18"/>
      <w:szCs w:val="18"/>
      <w:lang w:eastAsia="ar-SA" w:bidi="ar-SA"/>
    </w:rPr>
  </w:style>
  <w:style w:type="paragraph" w:customStyle="1" w:styleId="Tekstpodstawowy32">
    <w:name w:val="Tekst podstawowy 32"/>
    <w:basedOn w:val="Normalny"/>
    <w:pPr>
      <w:widowControl/>
      <w:suppressAutoHyphens w:val="0"/>
      <w:spacing w:after="120"/>
    </w:pPr>
    <w:rPr>
      <w:rFonts w:eastAsia="Times New Roman" w:cs="Times New Roman"/>
      <w:sz w:val="16"/>
      <w:szCs w:val="16"/>
      <w:lang w:eastAsia="ar-SA" w:bidi="ar-SA"/>
    </w:rPr>
  </w:style>
  <w:style w:type="paragraph" w:customStyle="1" w:styleId="Zawartotabeli">
    <w:name w:val="Zawartość tabeli"/>
    <w:basedOn w:val="Tekstpodstawowy"/>
    <w:pPr>
      <w:widowControl/>
      <w:suppressLineNumbers/>
      <w:suppressAutoHyphens w:val="0"/>
      <w:spacing w:after="0"/>
    </w:pPr>
    <w:rPr>
      <w:rFonts w:ascii="Arial" w:eastAsia="Times New Roman" w:hAnsi="Arial" w:cs="Times New Roman"/>
      <w:b/>
      <w:lang w:eastAsia="ar-SA" w:bidi="ar-SA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Poprawka">
    <w:name w:val="Revision"/>
    <w:pPr>
      <w:suppressAutoHyphens/>
    </w:pPr>
    <w:rPr>
      <w:rFonts w:eastAsia="Tahoma" w:cs="Tahoma"/>
      <w:sz w:val="24"/>
      <w:szCs w:val="24"/>
      <w:lang w:bidi="pl-PL"/>
    </w:rPr>
  </w:style>
  <w:style w:type="paragraph" w:customStyle="1" w:styleId="western">
    <w:name w:val="western"/>
    <w:basedOn w:val="Normalny"/>
    <w:rsid w:val="00C9381B"/>
    <w:pPr>
      <w:widowControl/>
      <w:spacing w:before="280" w:after="280"/>
      <w:jc w:val="both"/>
    </w:pPr>
    <w:rPr>
      <w:rFonts w:eastAsia="Times New Roman" w:cs="Times New Roman"/>
      <w:lang w:eastAsia="ar-SA" w:bidi="ar-SA"/>
    </w:rPr>
  </w:style>
  <w:style w:type="character" w:customStyle="1" w:styleId="TekstpodstawowyZnak">
    <w:name w:val="Tekst podstawowy Znak"/>
    <w:link w:val="Tekstpodstawowy"/>
    <w:rsid w:val="00C9381B"/>
    <w:rPr>
      <w:rFonts w:eastAsia="Tahoma" w:cs="Tahoma"/>
      <w:sz w:val="24"/>
      <w:szCs w:val="24"/>
      <w:lang w:bidi="pl-PL"/>
    </w:rPr>
  </w:style>
  <w:style w:type="character" w:customStyle="1" w:styleId="StopkaZnak">
    <w:name w:val="Stopka Znak"/>
    <w:link w:val="Stopka"/>
    <w:rsid w:val="00C9381B"/>
    <w:rPr>
      <w:rFonts w:eastAsia="Tahoma" w:cs="Tahoma"/>
      <w:sz w:val="24"/>
      <w:szCs w:val="24"/>
      <w:lang w:bidi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056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056A0"/>
    <w:rPr>
      <w:rFonts w:ascii="Calibri" w:eastAsia="Calibri" w:hAnsi="Calibri"/>
      <w:sz w:val="22"/>
      <w:szCs w:val="22"/>
      <w:lang w:eastAsia="en-US"/>
    </w:rPr>
  </w:style>
  <w:style w:type="paragraph" w:customStyle="1" w:styleId="Lista31">
    <w:name w:val="Lista 31"/>
    <w:basedOn w:val="Normalny"/>
    <w:rsid w:val="003F3478"/>
    <w:pPr>
      <w:ind w:left="849" w:hanging="283"/>
    </w:pPr>
    <w:rPr>
      <w:rFonts w:eastAsia="Times New Roman" w:cs="Times New Roman"/>
      <w:szCs w:val="20"/>
      <w:lang w:bidi="ar-SA"/>
    </w:rPr>
  </w:style>
  <w:style w:type="paragraph" w:customStyle="1" w:styleId="Listapoziom1">
    <w:name w:val="Lista_poziom_1"/>
    <w:basedOn w:val="Normalny"/>
    <w:qFormat/>
    <w:rsid w:val="00B244B9"/>
    <w:pPr>
      <w:widowControl/>
      <w:numPr>
        <w:numId w:val="12"/>
      </w:numPr>
      <w:suppressAutoHyphens w:val="0"/>
      <w:spacing w:before="360"/>
      <w:jc w:val="center"/>
    </w:pPr>
    <w:rPr>
      <w:rFonts w:ascii="Calibri" w:eastAsia="Calibri" w:hAnsi="Calibri" w:cs="Times New Roman"/>
      <w:b/>
      <w:sz w:val="22"/>
      <w:szCs w:val="22"/>
      <w:lang w:eastAsia="en-US" w:bidi="ar-SA"/>
    </w:rPr>
  </w:style>
  <w:style w:type="paragraph" w:customStyle="1" w:styleId="Listapoziom2">
    <w:name w:val="Lista_poziom_2"/>
    <w:basedOn w:val="Normalny"/>
    <w:qFormat/>
    <w:rsid w:val="00B244B9"/>
    <w:pPr>
      <w:widowControl/>
      <w:numPr>
        <w:ilvl w:val="1"/>
        <w:numId w:val="12"/>
      </w:numPr>
      <w:suppressAutoHyphens w:val="0"/>
      <w:spacing w:before="120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E7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qFormat/>
    <w:rsid w:val="00156C82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156C82"/>
    <w:pPr>
      <w:shd w:val="clear" w:color="auto" w:fill="FFFFFF"/>
      <w:suppressAutoHyphens w:val="0"/>
      <w:spacing w:before="300" w:after="300" w:line="0" w:lineRule="atLeast"/>
      <w:ind w:hanging="520"/>
      <w:jc w:val="center"/>
    </w:pPr>
    <w:rPr>
      <w:rFonts w:eastAsia="Times New Roman" w:cs="Times New Roman"/>
      <w:sz w:val="22"/>
      <w:szCs w:val="22"/>
      <w:lang w:bidi="ar-SA"/>
    </w:rPr>
  </w:style>
  <w:style w:type="character" w:styleId="Pogrubienie">
    <w:name w:val="Strong"/>
    <w:basedOn w:val="Domylnaczcionkaakapitu"/>
    <w:uiPriority w:val="22"/>
    <w:qFormat/>
    <w:rsid w:val="004305C7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052E"/>
    <w:rPr>
      <w:rFonts w:ascii="Arial" w:eastAsia="Tahoma" w:hAnsi="Arial" w:cs="Tahoma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690C-B9D2-4EE2-9DC6-DBCD1B25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8</Pages>
  <Words>3478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23/06</vt:lpstr>
    </vt:vector>
  </TitlesOfParts>
  <Company/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23/06</dc:title>
  <dc:creator>USER</dc:creator>
  <cp:lastModifiedBy>UM Jedlina Zdrój</cp:lastModifiedBy>
  <cp:revision>45</cp:revision>
  <cp:lastPrinted>2018-04-09T09:52:00Z</cp:lastPrinted>
  <dcterms:created xsi:type="dcterms:W3CDTF">2018-03-06T12:38:00Z</dcterms:created>
  <dcterms:modified xsi:type="dcterms:W3CDTF">2018-05-11T11:50:00Z</dcterms:modified>
</cp:coreProperties>
</file>