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46097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046097">
        <w:rPr>
          <w:sz w:val="28"/>
          <w:szCs w:val="28"/>
        </w:rPr>
        <w:t>y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25F0C">
        <w:rPr>
          <w:sz w:val="28"/>
          <w:szCs w:val="28"/>
        </w:rPr>
        <w:t>0 osób</w:t>
      </w:r>
    </w:p>
    <w:p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3309FE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CD11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D110E">
        <w:rPr>
          <w:sz w:val="28"/>
          <w:szCs w:val="28"/>
        </w:rPr>
        <w:t>ób</w:t>
      </w:r>
      <w:bookmarkStart w:id="0" w:name="_GoBack"/>
      <w:bookmarkEnd w:id="0"/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EF8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2018-12-03T09:15:00Z</dcterms:modified>
</cp:coreProperties>
</file>