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AD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788461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F6686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5101526" w14:textId="77777777" w:rsidR="006D2518" w:rsidRDefault="006D2518" w:rsidP="006D2518">
      <w:pPr>
        <w:jc w:val="center"/>
        <w:rPr>
          <w:sz w:val="28"/>
          <w:szCs w:val="28"/>
        </w:rPr>
      </w:pPr>
    </w:p>
    <w:p w14:paraId="05085BE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14:paraId="2CBB5629" w14:textId="77777777" w:rsidR="00111B3F" w:rsidRDefault="00111B3F" w:rsidP="006D2518">
      <w:pPr>
        <w:rPr>
          <w:sz w:val="28"/>
          <w:szCs w:val="28"/>
        </w:rPr>
      </w:pPr>
    </w:p>
    <w:p w14:paraId="29E52C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DC868C" w14:textId="6E3B2FB2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F21E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21E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2229EA6" w14:textId="67192FA3"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9017B9">
        <w:rPr>
          <w:sz w:val="28"/>
          <w:szCs w:val="28"/>
        </w:rPr>
        <w:t>a</w:t>
      </w:r>
    </w:p>
    <w:p w14:paraId="452D0E76" w14:textId="6F074D8A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3</w:t>
      </w:r>
      <w:r w:rsidR="00693C59">
        <w:rPr>
          <w:sz w:val="28"/>
          <w:szCs w:val="28"/>
        </w:rPr>
        <w:t xml:space="preserve"> osob</w:t>
      </w:r>
      <w:r w:rsidR="009017B9">
        <w:rPr>
          <w:sz w:val="28"/>
          <w:szCs w:val="28"/>
        </w:rPr>
        <w:t>y</w:t>
      </w:r>
    </w:p>
    <w:p w14:paraId="6C909BA2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14:paraId="02AF7CBB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150D48C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14:paraId="34F6C4B2" w14:textId="35DB3764" w:rsidR="002654D9" w:rsidRDefault="00662B9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2654D9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79E4B63B" w14:textId="1BCBCD70" w:rsidR="00150180" w:rsidRDefault="001501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sectPr w:rsidR="0015018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67A9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2B90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7B9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F21E2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24D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578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2022-02-23T07:58:00Z</dcterms:modified>
</cp:coreProperties>
</file>