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3F9" w:rsidRDefault="001F5BA2" w:rsidP="00F953F9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        </w:t>
      </w:r>
      <w:r w:rsidRPr="001F5BA2">
        <w:rPr>
          <w:rFonts w:ascii="Times New Roman" w:eastAsia="Calibri" w:hAnsi="Times New Roman" w:cs="Times New Roman"/>
          <w:bCs/>
          <w:sz w:val="24"/>
          <w:szCs w:val="24"/>
        </w:rPr>
        <w:t xml:space="preserve">Jedlina-Zdrój, </w:t>
      </w:r>
      <w:r w:rsidR="001F421A">
        <w:rPr>
          <w:rFonts w:ascii="Times New Roman" w:eastAsia="Calibri" w:hAnsi="Times New Roman" w:cs="Times New Roman"/>
          <w:bCs/>
          <w:sz w:val="24"/>
          <w:szCs w:val="24"/>
        </w:rPr>
        <w:t>2018-03-06</w:t>
      </w:r>
    </w:p>
    <w:p w:rsidR="001F5BA2" w:rsidRPr="00F953F9" w:rsidRDefault="001F421A" w:rsidP="00F953F9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GIM.7013.2.2018</w:t>
      </w:r>
    </w:p>
    <w:p w:rsidR="007747FE" w:rsidRDefault="001F5BA2" w:rsidP="00F953F9">
      <w:pPr>
        <w:spacing w:after="0" w:line="360" w:lineRule="auto"/>
        <w:jc w:val="center"/>
        <w:rPr>
          <w:rFonts w:ascii="Arial Narrow" w:eastAsia="Times New Roman" w:hAnsi="Arial Narrow" w:cs="Times New Roman"/>
          <w:iCs/>
          <w:sz w:val="20"/>
          <w:szCs w:val="20"/>
          <w:lang w:eastAsia="ar-SA"/>
        </w:rPr>
      </w:pPr>
      <w:r w:rsidRPr="00F953F9">
        <w:rPr>
          <w:rFonts w:ascii="Times New Roman" w:eastAsia="Calibri" w:hAnsi="Times New Roman" w:cs="Times New Roman"/>
          <w:bCs/>
          <w:sz w:val="24"/>
          <w:szCs w:val="24"/>
          <w:u w:val="single"/>
        </w:rPr>
        <w:t>Unieważnieni</w:t>
      </w:r>
      <w:r w:rsidR="001F421A">
        <w:rPr>
          <w:rFonts w:ascii="Times New Roman" w:eastAsia="Calibri" w:hAnsi="Times New Roman" w:cs="Times New Roman"/>
          <w:bCs/>
          <w:sz w:val="24"/>
          <w:szCs w:val="24"/>
          <w:u w:val="single"/>
        </w:rPr>
        <w:t>e zapytania ofertowego z dnia 14.02.2018</w:t>
      </w:r>
      <w:r w:rsidR="004832CF" w:rsidRPr="00F953F9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</w:t>
      </w:r>
      <w:r w:rsidRPr="00F953F9">
        <w:rPr>
          <w:rFonts w:ascii="Times New Roman" w:eastAsia="Calibri" w:hAnsi="Times New Roman" w:cs="Times New Roman"/>
          <w:bCs/>
          <w:sz w:val="24"/>
          <w:szCs w:val="24"/>
          <w:u w:val="single"/>
        </w:rPr>
        <w:t>r.</w:t>
      </w:r>
      <w:r w:rsidR="004832CF" w:rsidRPr="00F953F9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</w:t>
      </w:r>
      <w:r w:rsidR="001F421A">
        <w:rPr>
          <w:rFonts w:ascii="Times New Roman" w:eastAsia="Calibri" w:hAnsi="Times New Roman" w:cs="Times New Roman"/>
          <w:bCs/>
          <w:sz w:val="24"/>
          <w:szCs w:val="24"/>
          <w:u w:val="single"/>
        </w:rPr>
        <w:t>(data publikacji 15.02.2018 r.)</w:t>
      </w:r>
      <w:r w:rsidR="004832CF" w:rsidRPr="00F953F9">
        <w:rPr>
          <w:rFonts w:ascii="Arial Narrow" w:eastAsia="Times New Roman" w:hAnsi="Arial Narrow" w:cs="Times New Roman"/>
          <w:iCs/>
          <w:sz w:val="20"/>
          <w:szCs w:val="20"/>
          <w:lang w:eastAsia="ar-SA"/>
        </w:rPr>
        <w:t xml:space="preserve">        </w:t>
      </w:r>
    </w:p>
    <w:p w:rsidR="001F5BA2" w:rsidRPr="00F953F9" w:rsidRDefault="004832CF" w:rsidP="00F953F9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F953F9">
        <w:rPr>
          <w:rFonts w:ascii="Arial Narrow" w:eastAsia="Times New Roman" w:hAnsi="Arial Narrow" w:cs="Times New Roman"/>
          <w:iCs/>
          <w:sz w:val="20"/>
          <w:szCs w:val="20"/>
          <w:lang w:eastAsia="ar-SA"/>
        </w:rPr>
        <w:t xml:space="preserve">       </w:t>
      </w:r>
    </w:p>
    <w:p w:rsidR="0023615F" w:rsidRPr="001F421A" w:rsidRDefault="001F421A" w:rsidP="0023615F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bidi="pl-PL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W dniu 15.02.2018</w:t>
      </w:r>
      <w:r w:rsidR="0023615F">
        <w:rPr>
          <w:rFonts w:ascii="Times New Roman" w:eastAsia="Calibri" w:hAnsi="Times New Roman" w:cs="Times New Roman"/>
          <w:sz w:val="24"/>
          <w:szCs w:val="24"/>
        </w:rPr>
        <w:t xml:space="preserve"> r. ogłoszono zapytanie ofertowe dla zadania pn.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bidi="pl-PL"/>
        </w:rPr>
        <w:t xml:space="preserve"> </w:t>
      </w:r>
      <w:r w:rsidRPr="001F421A">
        <w:rPr>
          <w:rFonts w:ascii="Times New Roman" w:eastAsia="Calibri" w:hAnsi="Times New Roman" w:cs="Times New Roman"/>
          <w:bCs/>
          <w:iCs/>
          <w:sz w:val="24"/>
          <w:szCs w:val="24"/>
          <w:lang w:bidi="pl-PL"/>
        </w:rPr>
        <w:t>„Modernizacja ulic w Jedlinie-Zdroju” – utwardzenie kostką betonową terenów gminnych.</w:t>
      </w:r>
    </w:p>
    <w:p w:rsidR="001F421A" w:rsidRPr="001F421A" w:rsidRDefault="0023615F" w:rsidP="001F421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7747FE">
        <w:rPr>
          <w:rFonts w:ascii="Times New Roman" w:eastAsia="Calibri" w:hAnsi="Times New Roman" w:cs="Times New Roman"/>
          <w:sz w:val="24"/>
          <w:szCs w:val="24"/>
        </w:rPr>
        <w:t>Unieważnia się</w:t>
      </w:r>
      <w:r w:rsidR="004832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421A">
        <w:rPr>
          <w:rFonts w:ascii="Times New Roman" w:eastAsia="Calibri" w:hAnsi="Times New Roman" w:cs="Times New Roman"/>
          <w:sz w:val="24"/>
          <w:szCs w:val="24"/>
        </w:rPr>
        <w:t>przedmiotowe zapytanie ofertowe.</w:t>
      </w:r>
    </w:p>
    <w:p w:rsidR="007747FE" w:rsidRPr="001F5BA2" w:rsidRDefault="001F5BA2" w:rsidP="001F421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5BA2">
        <w:rPr>
          <w:rFonts w:ascii="Times New Roman" w:eastAsia="Calibri" w:hAnsi="Times New Roman" w:cs="Times New Roman"/>
          <w:b/>
          <w:sz w:val="24"/>
          <w:szCs w:val="24"/>
        </w:rPr>
        <w:t>UZASADNIENIE</w:t>
      </w:r>
    </w:p>
    <w:p w:rsidR="00982935" w:rsidRDefault="001F421A" w:rsidP="00F953F9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W ramach postępowania wpłynęła jedna oferta Przedsiębiorstwa</w:t>
      </w:r>
      <w:r w:rsidRPr="001F421A">
        <w:rPr>
          <w:rFonts w:ascii="Times New Roman" w:eastAsia="Calibri" w:hAnsi="Times New Roman" w:cs="Times New Roman"/>
          <w:sz w:val="24"/>
          <w:szCs w:val="24"/>
        </w:rPr>
        <w:t xml:space="preserve"> Produkcyjno-Usługowe</w:t>
      </w:r>
      <w:r>
        <w:rPr>
          <w:rFonts w:ascii="Times New Roman" w:eastAsia="Calibri" w:hAnsi="Times New Roman" w:cs="Times New Roman"/>
          <w:sz w:val="24"/>
          <w:szCs w:val="24"/>
        </w:rPr>
        <w:t>go „VICBUD” Sp. z o. o., z siedzibą przy ul. Kolejowej 1, w</w:t>
      </w:r>
      <w:r w:rsidRPr="001F421A">
        <w:rPr>
          <w:rFonts w:ascii="Times New Roman" w:eastAsia="Calibri" w:hAnsi="Times New Roman" w:cs="Times New Roman"/>
          <w:sz w:val="24"/>
          <w:szCs w:val="24"/>
        </w:rPr>
        <w:t xml:space="preserve"> Czarny</w:t>
      </w:r>
      <w:r>
        <w:rPr>
          <w:rFonts w:ascii="Times New Roman" w:eastAsia="Calibri" w:hAnsi="Times New Roman" w:cs="Times New Roman"/>
          <w:sz w:val="24"/>
          <w:szCs w:val="24"/>
        </w:rPr>
        <w:t xml:space="preserve">m Borze </w:t>
      </w:r>
      <w:r w:rsidR="00AB446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(wpływ do tutejszego urzędu w dn.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26.02.2018</w:t>
      </w:r>
      <w:r w:rsidR="00AB446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r.)</w:t>
      </w:r>
      <w:r w:rsidR="007747F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-</w:t>
      </w:r>
      <w:r w:rsidR="0098293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7747F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oferta została </w:t>
      </w:r>
      <w:r w:rsidR="00982935">
        <w:rPr>
          <w:rFonts w:ascii="Times New Roman" w:eastAsia="Calibri" w:hAnsi="Times New Roman" w:cs="Times New Roman"/>
          <w:bCs/>
          <w:iCs/>
          <w:sz w:val="24"/>
          <w:szCs w:val="24"/>
        </w:rPr>
        <w:t>oznaczona nr 1</w:t>
      </w:r>
      <w:r w:rsidR="00F93DF7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r w:rsidR="00982935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 xml:space="preserve">Oferta nr 1 wpłynęła w wyznaczonym, w zapytaniu ofertowym terminie, spełniła warunki udziału w postępowaniu. </w:t>
      </w:r>
      <w:r w:rsidR="007747FE">
        <w:rPr>
          <w:rFonts w:ascii="Times New Roman" w:eastAsia="Calibri" w:hAnsi="Times New Roman" w:cs="Times New Roman"/>
          <w:bCs/>
          <w:iCs/>
          <w:sz w:val="24"/>
          <w:szCs w:val="24"/>
        </w:rPr>
        <w:t>Jednak c</w:t>
      </w:r>
      <w:r w:rsidR="00982935" w:rsidRPr="00982935">
        <w:rPr>
          <w:rFonts w:ascii="Times New Roman" w:eastAsia="Calibri" w:hAnsi="Times New Roman" w:cs="Times New Roman"/>
          <w:bCs/>
          <w:iCs/>
          <w:sz w:val="24"/>
          <w:szCs w:val="24"/>
        </w:rPr>
        <w:t>ena oferty prze</w:t>
      </w:r>
      <w:r w:rsidR="0098293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wyższa kwotę, którą Zamawiający </w:t>
      </w:r>
      <w:r w:rsidR="00982935" w:rsidRPr="0098293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zamierza przeznaczyć na sfinansowanie zamówienia. </w:t>
      </w:r>
      <w:r w:rsidR="0098293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</w:p>
    <w:p w:rsidR="00F953F9" w:rsidRDefault="00982935" w:rsidP="00F953F9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>W związku z powyższym postanowion</w:t>
      </w:r>
      <w:r w:rsidR="00F93DF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o unieważnić zapytanie ofertowe. </w:t>
      </w:r>
      <w:r w:rsidR="00F953F9">
        <w:rPr>
          <w:rFonts w:ascii="Times New Roman" w:eastAsia="Calibri" w:hAnsi="Times New Roman" w:cs="Times New Roman"/>
          <w:bCs/>
          <w:iCs/>
          <w:sz w:val="24"/>
          <w:szCs w:val="24"/>
        </w:rPr>
        <w:t>Powodem unieważnienia jest złożenie oferty</w:t>
      </w:r>
      <w:r w:rsidR="007747F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na kwotę przekraczającą</w:t>
      </w:r>
      <w:r w:rsidR="00F953F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kwotę</w:t>
      </w:r>
      <w:r w:rsidR="007747FE">
        <w:rPr>
          <w:rFonts w:ascii="Times New Roman" w:eastAsia="Calibri" w:hAnsi="Times New Roman" w:cs="Times New Roman"/>
          <w:bCs/>
          <w:iCs/>
          <w:sz w:val="24"/>
          <w:szCs w:val="24"/>
        </w:rPr>
        <w:t>,</w:t>
      </w:r>
      <w:r w:rsidR="00F953F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którą Zamawiający </w:t>
      </w:r>
      <w:r w:rsidR="00F953F9" w:rsidRPr="0098293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zamierza przeznaczyć na sfinansowanie zamówienia. </w:t>
      </w:r>
    </w:p>
    <w:p w:rsidR="007747FE" w:rsidRDefault="007747FE" w:rsidP="00F953F9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0"/>
          <w:szCs w:val="20"/>
          <w:u w:val="single"/>
          <w:lang w:eastAsia="pl-PL" w:bidi="pl-PL"/>
        </w:rPr>
      </w:pPr>
    </w:p>
    <w:p w:rsidR="00F953F9" w:rsidRPr="00F953F9" w:rsidRDefault="00F953F9" w:rsidP="00F953F9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0"/>
          <w:szCs w:val="20"/>
          <w:u w:val="single"/>
          <w:lang w:eastAsia="pl-PL" w:bidi="pl-PL"/>
        </w:rPr>
      </w:pPr>
      <w:r w:rsidRPr="00F953F9">
        <w:rPr>
          <w:rFonts w:ascii="Times New Roman" w:eastAsia="Tahoma" w:hAnsi="Times New Roman" w:cs="Times New Roman"/>
          <w:sz w:val="20"/>
          <w:szCs w:val="20"/>
          <w:u w:val="single"/>
          <w:lang w:eastAsia="pl-PL" w:bidi="pl-PL"/>
        </w:rPr>
        <w:t>Otrzymują:</w:t>
      </w:r>
    </w:p>
    <w:p w:rsidR="00F953F9" w:rsidRPr="00F953F9" w:rsidRDefault="000F340C" w:rsidP="00F953F9">
      <w:pPr>
        <w:widowControl w:val="0"/>
        <w:numPr>
          <w:ilvl w:val="0"/>
          <w:numId w:val="1"/>
        </w:numPr>
        <w:suppressAutoHyphens/>
        <w:snapToGrid w:val="0"/>
        <w:spacing w:after="0" w:line="240" w:lineRule="auto"/>
        <w:rPr>
          <w:rFonts w:ascii="Times New Roman" w:eastAsia="Tahoma" w:hAnsi="Times New Roman" w:cs="Times New Roman"/>
          <w:sz w:val="20"/>
          <w:szCs w:val="20"/>
          <w:lang w:eastAsia="pl-PL" w:bidi="pl-PL"/>
        </w:rPr>
      </w:pPr>
      <w:r>
        <w:rPr>
          <w:rFonts w:ascii="Times New Roman" w:eastAsia="Tahoma" w:hAnsi="Times New Roman" w:cs="Times New Roman"/>
          <w:sz w:val="20"/>
          <w:szCs w:val="20"/>
          <w:lang w:eastAsia="pl-PL" w:bidi="pl-PL"/>
        </w:rPr>
        <w:t>Wykonawca</w:t>
      </w:r>
      <w:r w:rsidR="00F953F9" w:rsidRPr="00F953F9">
        <w:rPr>
          <w:rFonts w:ascii="Times New Roman" w:eastAsia="Tahoma" w:hAnsi="Times New Roman" w:cs="Times New Roman"/>
          <w:sz w:val="20"/>
          <w:szCs w:val="20"/>
          <w:lang w:eastAsia="pl-PL" w:bidi="pl-PL"/>
        </w:rPr>
        <w:t xml:space="preserve"> biorący udział </w:t>
      </w:r>
      <w:bookmarkStart w:id="0" w:name="_GoBack"/>
      <w:bookmarkEnd w:id="0"/>
      <w:r w:rsidR="00F953F9" w:rsidRPr="00F953F9">
        <w:rPr>
          <w:rFonts w:ascii="Times New Roman" w:eastAsia="Tahoma" w:hAnsi="Times New Roman" w:cs="Times New Roman"/>
          <w:sz w:val="20"/>
          <w:szCs w:val="20"/>
          <w:lang w:eastAsia="pl-PL" w:bidi="pl-PL"/>
        </w:rPr>
        <w:t>w postępowaniu,</w:t>
      </w:r>
    </w:p>
    <w:p w:rsidR="00F953F9" w:rsidRPr="00F953F9" w:rsidRDefault="00F953F9" w:rsidP="00F953F9">
      <w:pPr>
        <w:widowControl w:val="0"/>
        <w:numPr>
          <w:ilvl w:val="0"/>
          <w:numId w:val="1"/>
        </w:numPr>
        <w:suppressAutoHyphens/>
        <w:snapToGrid w:val="0"/>
        <w:spacing w:after="0" w:line="240" w:lineRule="auto"/>
        <w:rPr>
          <w:rFonts w:ascii="Times New Roman" w:eastAsia="Tahoma" w:hAnsi="Times New Roman" w:cs="Times New Roman"/>
          <w:sz w:val="20"/>
          <w:szCs w:val="20"/>
          <w:lang w:eastAsia="pl-PL" w:bidi="pl-PL"/>
        </w:rPr>
      </w:pPr>
      <w:r w:rsidRPr="00F953F9">
        <w:rPr>
          <w:rFonts w:ascii="Times New Roman" w:eastAsia="Tahoma" w:hAnsi="Times New Roman" w:cs="Times New Roman"/>
          <w:sz w:val="20"/>
          <w:szCs w:val="20"/>
          <w:lang w:eastAsia="pl-PL" w:bidi="pl-PL"/>
        </w:rPr>
        <w:t>strona internetowa Zamawiającego www.bip.um.jedlina.pl</w:t>
      </w:r>
    </w:p>
    <w:p w:rsidR="00F953F9" w:rsidRPr="00F953F9" w:rsidRDefault="00F953F9" w:rsidP="00F953F9">
      <w:pPr>
        <w:widowControl w:val="0"/>
        <w:numPr>
          <w:ilvl w:val="0"/>
          <w:numId w:val="1"/>
        </w:numPr>
        <w:suppressAutoHyphens/>
        <w:snapToGrid w:val="0"/>
        <w:spacing w:after="0" w:line="240" w:lineRule="auto"/>
        <w:rPr>
          <w:rFonts w:ascii="Times New Roman" w:eastAsia="Tahoma" w:hAnsi="Times New Roman" w:cs="Times New Roman"/>
          <w:sz w:val="20"/>
          <w:szCs w:val="20"/>
          <w:lang w:eastAsia="pl-PL" w:bidi="pl-PL"/>
        </w:rPr>
      </w:pPr>
      <w:r w:rsidRPr="00F953F9">
        <w:rPr>
          <w:rFonts w:ascii="Times New Roman" w:eastAsia="Tahoma" w:hAnsi="Times New Roman" w:cs="Times New Roman"/>
          <w:sz w:val="20"/>
          <w:szCs w:val="20"/>
          <w:lang w:eastAsia="pl-PL" w:bidi="pl-PL"/>
        </w:rPr>
        <w:t>tablica ogłoszeń w siedzibie Zamawiającego,</w:t>
      </w:r>
    </w:p>
    <w:p w:rsidR="00F953F9" w:rsidRPr="00F953F9" w:rsidRDefault="00F953F9" w:rsidP="00F953F9">
      <w:pPr>
        <w:widowControl w:val="0"/>
        <w:numPr>
          <w:ilvl w:val="0"/>
          <w:numId w:val="1"/>
        </w:numPr>
        <w:suppressAutoHyphens/>
        <w:snapToGrid w:val="0"/>
        <w:spacing w:after="0" w:line="240" w:lineRule="auto"/>
        <w:rPr>
          <w:rFonts w:ascii="Times New Roman" w:eastAsia="Tahoma" w:hAnsi="Times New Roman" w:cs="Times New Roman"/>
          <w:sz w:val="20"/>
          <w:szCs w:val="20"/>
          <w:lang w:eastAsia="pl-PL" w:bidi="pl-PL"/>
        </w:rPr>
      </w:pPr>
      <w:r w:rsidRPr="00F953F9">
        <w:rPr>
          <w:rFonts w:ascii="Times New Roman" w:eastAsia="Tahoma" w:hAnsi="Times New Roman" w:cs="Times New Roman"/>
          <w:sz w:val="20"/>
          <w:szCs w:val="20"/>
          <w:lang w:eastAsia="pl-PL" w:bidi="pl-PL"/>
        </w:rPr>
        <w:t>GIM a/a</w:t>
      </w:r>
    </w:p>
    <w:p w:rsidR="00BE4465" w:rsidRPr="00F953F9" w:rsidRDefault="00F953F9" w:rsidP="00F953F9">
      <w:pPr>
        <w:widowControl w:val="0"/>
        <w:suppressAutoHyphens/>
        <w:snapToGrid w:val="0"/>
        <w:spacing w:after="0" w:line="240" w:lineRule="auto"/>
        <w:rPr>
          <w:rFonts w:ascii="Times New Roman" w:eastAsia="Tahoma" w:hAnsi="Times New Roman" w:cs="Times New Roman"/>
          <w:sz w:val="20"/>
          <w:szCs w:val="20"/>
          <w:lang w:eastAsia="pl-PL" w:bidi="pl-PL"/>
        </w:rPr>
      </w:pPr>
      <w:r w:rsidRPr="00F953F9">
        <w:rPr>
          <w:rFonts w:ascii="Times New Roman" w:eastAsia="Tahoma" w:hAnsi="Times New Roman" w:cs="Times New Roman"/>
          <w:sz w:val="20"/>
          <w:szCs w:val="20"/>
          <w:lang w:eastAsia="pl-PL" w:bidi="pl-PL"/>
        </w:rPr>
        <w:t>Sporządził: M. Kielar</w:t>
      </w:r>
    </w:p>
    <w:sectPr w:rsidR="00BE4465" w:rsidRPr="00F953F9" w:rsidSect="00BE4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F412E"/>
    <w:multiLevelType w:val="hybridMultilevel"/>
    <w:tmpl w:val="A7FE2ECE"/>
    <w:lvl w:ilvl="0" w:tplc="0F0C7A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BA2"/>
    <w:rsid w:val="00087202"/>
    <w:rsid w:val="000F340C"/>
    <w:rsid w:val="001F421A"/>
    <w:rsid w:val="001F5BA2"/>
    <w:rsid w:val="0023615F"/>
    <w:rsid w:val="00380C21"/>
    <w:rsid w:val="004832CF"/>
    <w:rsid w:val="007747FE"/>
    <w:rsid w:val="00982935"/>
    <w:rsid w:val="00AB4460"/>
    <w:rsid w:val="00BE4465"/>
    <w:rsid w:val="00CE0E2A"/>
    <w:rsid w:val="00F93DF7"/>
    <w:rsid w:val="00F9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A525C"/>
  <w15:docId w15:val="{7828D80E-E4DA-48DA-8EAF-5352DADE5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44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29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3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4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Jedlina-Zdrój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Marta Kielar</cp:lastModifiedBy>
  <cp:revision>6</cp:revision>
  <cp:lastPrinted>2018-03-06T13:29:00Z</cp:lastPrinted>
  <dcterms:created xsi:type="dcterms:W3CDTF">2017-03-14T12:57:00Z</dcterms:created>
  <dcterms:modified xsi:type="dcterms:W3CDTF">2018-03-06T13:31:00Z</dcterms:modified>
</cp:coreProperties>
</file>