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443F64" w:rsidRPr="00443F64" w:rsidTr="00806C9F">
        <w:trPr>
          <w:cantSplit/>
          <w:trHeight w:val="1454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A5E3B" w:rsidRPr="00443F64" w:rsidRDefault="000A5E3B" w:rsidP="000A5E3B">
            <w:pPr>
              <w:tabs>
                <w:tab w:val="left" w:pos="0"/>
                <w:tab w:val="left" w:pos="65"/>
              </w:tabs>
              <w:snapToGrid w:val="0"/>
              <w:spacing w:line="360" w:lineRule="auto"/>
              <w:jc w:val="both"/>
              <w:rPr>
                <w:rFonts w:ascii="Verdana" w:hAnsi="Verdana" w:cs="Tahoma"/>
                <w:sz w:val="18"/>
                <w:szCs w:val="18"/>
              </w:rPr>
            </w:pPr>
            <w:r w:rsidRPr="00443F64">
              <w:rPr>
                <w:rFonts w:ascii="Verdana" w:hAnsi="Verdana" w:cs="Tahoma"/>
                <w:sz w:val="18"/>
                <w:szCs w:val="18"/>
              </w:rPr>
              <w:t>ZAMAWIAJĄCY:</w:t>
            </w:r>
          </w:p>
          <w:p w:rsidR="000A5E3B" w:rsidRPr="00443F64" w:rsidRDefault="000A5E3B" w:rsidP="000A5E3B">
            <w:pPr>
              <w:tabs>
                <w:tab w:val="left" w:pos="0"/>
                <w:tab w:val="left" w:pos="349"/>
              </w:tabs>
              <w:spacing w:line="360" w:lineRule="auto"/>
              <w:ind w:left="349" w:hanging="349"/>
              <w:rPr>
                <w:rFonts w:ascii="Verdana" w:hAnsi="Verdana" w:cs="Tahoma"/>
                <w:sz w:val="18"/>
                <w:szCs w:val="18"/>
              </w:rPr>
            </w:pPr>
            <w:r w:rsidRPr="00443F64">
              <w:rPr>
                <w:rFonts w:ascii="Verdana" w:hAnsi="Verdana" w:cs="Tahoma"/>
                <w:sz w:val="18"/>
                <w:szCs w:val="18"/>
              </w:rPr>
              <w:t>GMINA JEDLINA-ZDRÓJ</w:t>
            </w:r>
          </w:p>
          <w:p w:rsidR="000A5E3B" w:rsidRPr="00443F64" w:rsidRDefault="000A5E3B" w:rsidP="000A5E3B">
            <w:pPr>
              <w:tabs>
                <w:tab w:val="left" w:pos="0"/>
                <w:tab w:val="left" w:pos="349"/>
              </w:tabs>
              <w:autoSpaceDE w:val="0"/>
              <w:spacing w:line="360" w:lineRule="auto"/>
              <w:ind w:left="1416" w:hanging="1416"/>
              <w:rPr>
                <w:rFonts w:ascii="Verdana" w:eastAsia="Arial" w:hAnsi="Verdana" w:cs="Arial"/>
                <w:iCs/>
                <w:sz w:val="18"/>
                <w:szCs w:val="18"/>
              </w:rPr>
            </w:pPr>
            <w:r w:rsidRPr="00443F64">
              <w:rPr>
                <w:rFonts w:ascii="Verdana" w:eastAsia="Arial" w:hAnsi="Verdana" w:cs="Arial"/>
                <w:iCs/>
                <w:sz w:val="18"/>
                <w:szCs w:val="18"/>
              </w:rPr>
              <w:t>NIP 886-25-72-796; REGON 890718202;</w:t>
            </w:r>
          </w:p>
          <w:p w:rsidR="000A5E3B" w:rsidRPr="00443F64" w:rsidRDefault="000A5E3B" w:rsidP="000A5E3B">
            <w:pPr>
              <w:tabs>
                <w:tab w:val="left" w:pos="0"/>
                <w:tab w:val="left" w:pos="349"/>
              </w:tabs>
              <w:spacing w:line="360" w:lineRule="auto"/>
              <w:ind w:left="3540" w:hanging="3540"/>
              <w:rPr>
                <w:rFonts w:ascii="Verdana" w:hAnsi="Verdana"/>
                <w:sz w:val="18"/>
                <w:szCs w:val="18"/>
              </w:rPr>
            </w:pPr>
            <w:r w:rsidRPr="00443F64">
              <w:rPr>
                <w:rFonts w:ascii="Verdana" w:hAnsi="Verdana"/>
                <w:sz w:val="18"/>
                <w:szCs w:val="18"/>
              </w:rPr>
              <w:t xml:space="preserve">58-330 JEDLINA-ZDRÓJ, ul. POZNAŃSKA </w:t>
            </w:r>
            <w:r w:rsidR="00EB5FA8" w:rsidRPr="00443F64">
              <w:rPr>
                <w:rFonts w:ascii="Verdana" w:hAnsi="Verdana"/>
                <w:sz w:val="18"/>
                <w:szCs w:val="18"/>
              </w:rPr>
              <w:t>N</w:t>
            </w:r>
            <w:r w:rsidRPr="00443F64">
              <w:rPr>
                <w:rFonts w:ascii="Verdana" w:hAnsi="Verdana"/>
                <w:sz w:val="18"/>
                <w:szCs w:val="18"/>
              </w:rPr>
              <w:t>r  2</w:t>
            </w:r>
          </w:p>
          <w:p w:rsidR="000A5E3B" w:rsidRPr="00443F64" w:rsidRDefault="000A5E3B" w:rsidP="000A5E3B">
            <w:pPr>
              <w:tabs>
                <w:tab w:val="left" w:pos="0"/>
                <w:tab w:val="left" w:pos="349"/>
              </w:tabs>
              <w:spacing w:line="360" w:lineRule="auto"/>
              <w:ind w:left="3540" w:hanging="3540"/>
              <w:rPr>
                <w:rFonts w:ascii="Verdana" w:hAnsi="Verdana" w:cs="Tahoma"/>
                <w:sz w:val="18"/>
                <w:szCs w:val="18"/>
                <w:lang w:val="en-US"/>
              </w:rPr>
            </w:pPr>
            <w:r w:rsidRPr="00443F64">
              <w:rPr>
                <w:rFonts w:ascii="Verdana" w:hAnsi="Verdana" w:cs="Tahoma"/>
                <w:sz w:val="18"/>
                <w:szCs w:val="18"/>
                <w:lang w:val="en-US"/>
              </w:rPr>
              <w:t>tel./fax 74 8455215;</w:t>
            </w:r>
            <w:r w:rsidRPr="00443F64">
              <w:rPr>
                <w:rFonts w:ascii="Verdana" w:hAnsi="Verdana"/>
                <w:b/>
                <w:sz w:val="18"/>
                <w:szCs w:val="18"/>
                <w:lang w:val="en-US"/>
              </w:rPr>
              <w:t xml:space="preserve"> </w:t>
            </w:r>
            <w:r w:rsidRPr="00443F64">
              <w:rPr>
                <w:rFonts w:ascii="Verdana" w:hAnsi="Verdana"/>
                <w:sz w:val="18"/>
                <w:szCs w:val="18"/>
                <w:lang w:val="en-US"/>
              </w:rPr>
              <w:t xml:space="preserve">74 8455216; 74 8855054; </w:t>
            </w:r>
            <w:r w:rsidRPr="00443F64">
              <w:rPr>
                <w:rFonts w:ascii="Verdana" w:hAnsi="Verdana" w:cs="Tahoma"/>
                <w:sz w:val="18"/>
                <w:szCs w:val="18"/>
                <w:lang w:val="en-US"/>
              </w:rPr>
              <w:t>74 8855269;</w:t>
            </w:r>
          </w:p>
          <w:p w:rsidR="000A5E3B" w:rsidRPr="00443F64" w:rsidRDefault="000A5E3B" w:rsidP="000A5E3B">
            <w:pPr>
              <w:pStyle w:val="Zawartotabeli"/>
              <w:snapToGrid w:val="0"/>
              <w:spacing w:line="360" w:lineRule="auto"/>
              <w:rPr>
                <w:rFonts w:ascii="Verdana" w:hAnsi="Verdana" w:cs="Tahoma"/>
                <w:b w:val="0"/>
                <w:sz w:val="18"/>
                <w:szCs w:val="18"/>
                <w:lang w:val="en-US"/>
              </w:rPr>
            </w:pPr>
            <w:proofErr w:type="spellStart"/>
            <w:r w:rsidRPr="00443F64">
              <w:rPr>
                <w:rFonts w:ascii="Verdana" w:hAnsi="Verdana"/>
                <w:b w:val="0"/>
                <w:sz w:val="18"/>
                <w:szCs w:val="18"/>
                <w:lang w:val="en-US"/>
              </w:rPr>
              <w:t>strona</w:t>
            </w:r>
            <w:proofErr w:type="spellEnd"/>
            <w:r w:rsidRPr="00443F64">
              <w:rPr>
                <w:rFonts w:ascii="Verdana" w:hAnsi="Verdana"/>
                <w:b w:val="0"/>
                <w:sz w:val="18"/>
                <w:szCs w:val="18"/>
                <w:lang w:val="en-US"/>
              </w:rPr>
              <w:t xml:space="preserve">: www.jedlinazdroj.eu,   e-mail: urzad@jedlinazdroj.eu,   </w:t>
            </w:r>
          </w:p>
          <w:p w:rsidR="000A5E3B" w:rsidRPr="00443F64" w:rsidRDefault="000A5E3B"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0D58D7" w:rsidRPr="00443F64" w:rsidRDefault="00EF65B7">
            <w:pPr>
              <w:pStyle w:val="Zawartotabeli"/>
              <w:snapToGrid w:val="0"/>
              <w:spacing w:line="360" w:lineRule="auto"/>
              <w:jc w:val="center"/>
              <w:rPr>
                <w:rFonts w:ascii="Verdana" w:hAnsi="Verdana" w:cs="Tahoma"/>
                <w:b w:val="0"/>
                <w:sz w:val="18"/>
                <w:szCs w:val="18"/>
              </w:rPr>
            </w:pPr>
            <w:r w:rsidRPr="00443F64">
              <w:rPr>
                <w:rFonts w:ascii="Verdana" w:hAnsi="Verdana" w:cs="Tahoma"/>
                <w:b w:val="0"/>
                <w:noProof/>
                <w:sz w:val="18"/>
                <w:szCs w:val="18"/>
                <w:lang w:eastAsia="pl-PL"/>
              </w:rPr>
              <w:drawing>
                <wp:inline distT="0" distB="0" distL="0" distR="0" wp14:anchorId="5FB9BD25" wp14:editId="739A1013">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Pr="00443F64" w:rsidRDefault="003C5FF9">
            <w:pPr>
              <w:pStyle w:val="Zawartotabeli"/>
              <w:spacing w:line="360" w:lineRule="auto"/>
              <w:jc w:val="center"/>
              <w:rPr>
                <w:rFonts w:ascii="Verdana" w:hAnsi="Verdana" w:cs="Tahoma"/>
                <w:b w:val="0"/>
                <w:sz w:val="18"/>
                <w:szCs w:val="18"/>
              </w:rPr>
            </w:pPr>
          </w:p>
          <w:p w:rsidR="0037018A" w:rsidRPr="00443F64" w:rsidRDefault="0037018A">
            <w:pPr>
              <w:pStyle w:val="Zawartotabeli"/>
              <w:spacing w:line="360" w:lineRule="auto"/>
              <w:jc w:val="center"/>
              <w:rPr>
                <w:rFonts w:ascii="Verdana" w:hAnsi="Verdana" w:cs="Tahoma"/>
                <w:b w:val="0"/>
                <w:sz w:val="18"/>
                <w:szCs w:val="18"/>
              </w:rPr>
            </w:pPr>
          </w:p>
          <w:p w:rsidR="003C5FF9" w:rsidRPr="00443F64" w:rsidRDefault="000D58D7">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SPECYFIKACJA ISTOTNYCH WARUNKÓW ZAMÓWIENIA</w:t>
            </w:r>
            <w:r w:rsidR="003C5FF9" w:rsidRPr="00443F64">
              <w:rPr>
                <w:rFonts w:ascii="Verdana" w:hAnsi="Verdana" w:cs="Tahoma"/>
                <w:b w:val="0"/>
                <w:sz w:val="18"/>
                <w:szCs w:val="18"/>
              </w:rPr>
              <w:t xml:space="preserve"> </w:t>
            </w:r>
          </w:p>
          <w:p w:rsidR="000D58D7" w:rsidRPr="00443F64" w:rsidRDefault="003C5FF9">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(SIWZ)</w:t>
            </w:r>
          </w:p>
          <w:p w:rsidR="00E55F5E" w:rsidRPr="00443F64" w:rsidRDefault="003C5FF9" w:rsidP="00B6090D">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zatwierdzona przez Burmistrza Miasta Jedlina-Zdrój</w:t>
            </w:r>
            <w:r w:rsidR="00372EDF" w:rsidRPr="00443F64">
              <w:rPr>
                <w:rFonts w:ascii="Verdana" w:hAnsi="Verdana" w:cs="Tahoma"/>
                <w:b w:val="0"/>
                <w:sz w:val="18"/>
                <w:szCs w:val="18"/>
              </w:rPr>
              <w:t xml:space="preserve"> na realizację zamówienia publicznego </w:t>
            </w:r>
          </w:p>
          <w:p w:rsidR="003C5FF9" w:rsidRPr="00443F64" w:rsidRDefault="00E55F5E" w:rsidP="00B6090D">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w ramach zadania inwestycyjnego p</w:t>
            </w:r>
            <w:r w:rsidR="001360D6" w:rsidRPr="00443F64">
              <w:rPr>
                <w:rFonts w:ascii="Verdana" w:hAnsi="Verdana" w:cs="Tahoma"/>
                <w:b w:val="0"/>
                <w:sz w:val="18"/>
                <w:szCs w:val="18"/>
              </w:rPr>
              <w:t>n</w:t>
            </w:r>
            <w:r w:rsidRPr="00443F64">
              <w:rPr>
                <w:rFonts w:ascii="Verdana" w:hAnsi="Verdana" w:cs="Tahoma"/>
                <w:b w:val="0"/>
                <w:sz w:val="18"/>
                <w:szCs w:val="18"/>
              </w:rPr>
              <w:t>.</w:t>
            </w:r>
            <w:r w:rsidR="00372EDF" w:rsidRPr="00443F64">
              <w:rPr>
                <w:rFonts w:ascii="Verdana" w:hAnsi="Verdana" w:cs="Tahoma"/>
                <w:b w:val="0"/>
                <w:sz w:val="18"/>
                <w:szCs w:val="18"/>
              </w:rPr>
              <w:t xml:space="preserve">: </w:t>
            </w:r>
            <w:r w:rsidR="003C5FF9" w:rsidRPr="00443F64">
              <w:rPr>
                <w:rFonts w:ascii="Verdana" w:hAnsi="Verdana" w:cs="Tahoma"/>
                <w:b w:val="0"/>
                <w:sz w:val="18"/>
                <w:szCs w:val="18"/>
              </w:rPr>
              <w:t xml:space="preserve"> </w:t>
            </w:r>
          </w:p>
          <w:p w:rsidR="00EE5141" w:rsidRPr="00443F64" w:rsidRDefault="00EE5141">
            <w:pPr>
              <w:pStyle w:val="Zawartotabeli"/>
              <w:snapToGrid w:val="0"/>
              <w:spacing w:line="360" w:lineRule="auto"/>
              <w:jc w:val="center"/>
              <w:rPr>
                <w:rFonts w:ascii="Verdana" w:hAnsi="Verdana"/>
                <w:sz w:val="18"/>
                <w:szCs w:val="18"/>
              </w:rPr>
            </w:pPr>
            <w:r w:rsidRPr="00443F64">
              <w:rPr>
                <w:rFonts w:ascii="Verdana" w:hAnsi="Verdana"/>
                <w:sz w:val="18"/>
                <w:szCs w:val="18"/>
              </w:rPr>
              <w:t>„</w:t>
            </w:r>
            <w:r w:rsidR="00443F64" w:rsidRPr="00443F64">
              <w:rPr>
                <w:rFonts w:ascii="Verdana" w:hAnsi="Verdana"/>
                <w:bCs/>
                <w:iCs/>
                <w:sz w:val="18"/>
                <w:szCs w:val="18"/>
              </w:rPr>
              <w:t>Ochrona zabytków i budownictwa tradycyjnego. Odbudowa wieży kościelnej przy                    ul. Jana Pawła II w m. Jedlina-Zdrój - udostępnienie w celach turystycznych"</w:t>
            </w:r>
            <w:r w:rsidR="00761CD1" w:rsidRPr="00ED6023">
              <w:rPr>
                <w:rFonts w:ascii="Verdana" w:hAnsi="Verdana"/>
                <w:b w:val="0"/>
                <w:sz w:val="18"/>
                <w:szCs w:val="18"/>
              </w:rPr>
              <w:t>,</w:t>
            </w:r>
            <w:r w:rsidRPr="00ED6023">
              <w:rPr>
                <w:rFonts w:ascii="Verdana" w:hAnsi="Verdana"/>
                <w:b w:val="0"/>
                <w:sz w:val="18"/>
                <w:szCs w:val="18"/>
              </w:rPr>
              <w:t xml:space="preserve"> </w:t>
            </w:r>
            <w:r w:rsidRPr="00443F64">
              <w:rPr>
                <w:rFonts w:ascii="Verdana" w:hAnsi="Verdana"/>
                <w:sz w:val="18"/>
                <w:szCs w:val="18"/>
              </w:rPr>
              <w:t xml:space="preserve"> </w:t>
            </w:r>
          </w:p>
          <w:p w:rsidR="00372EDF" w:rsidRPr="00443F64" w:rsidRDefault="003C5FF9">
            <w:pPr>
              <w:pStyle w:val="Zawartotabeli"/>
              <w:snapToGrid w:val="0"/>
              <w:spacing w:line="360" w:lineRule="auto"/>
              <w:jc w:val="center"/>
              <w:rPr>
                <w:rFonts w:ascii="Verdana" w:hAnsi="Verdana" w:cs="Tahoma"/>
                <w:b w:val="0"/>
                <w:sz w:val="18"/>
                <w:szCs w:val="18"/>
              </w:rPr>
            </w:pPr>
            <w:r w:rsidRPr="00443F64">
              <w:rPr>
                <w:rFonts w:ascii="Verdana" w:hAnsi="Verdana"/>
                <w:b w:val="0"/>
                <w:sz w:val="18"/>
                <w:szCs w:val="18"/>
              </w:rPr>
              <w:t>sporządzona zgodnie z art. 36 ustawy</w:t>
            </w:r>
            <w:r w:rsidR="000D58D7" w:rsidRPr="00443F64">
              <w:rPr>
                <w:rFonts w:ascii="Verdana" w:hAnsi="Verdana" w:cs="Tahoma"/>
                <w:b w:val="0"/>
                <w:sz w:val="18"/>
                <w:szCs w:val="18"/>
              </w:rPr>
              <w:t xml:space="preserve"> z dnia 29 stycznia 2004 r. Prawo zamówień publicznych</w:t>
            </w:r>
            <w:r w:rsidR="00372EDF" w:rsidRPr="00443F64">
              <w:rPr>
                <w:rFonts w:ascii="Verdana" w:hAnsi="Verdana" w:cs="Tahoma"/>
                <w:b w:val="0"/>
                <w:sz w:val="18"/>
                <w:szCs w:val="18"/>
              </w:rPr>
              <w:t> </w:t>
            </w:r>
          </w:p>
          <w:p w:rsidR="000D58D7" w:rsidRPr="00443F64" w:rsidRDefault="003C5FF9">
            <w:pPr>
              <w:pStyle w:val="Zawartotabeli"/>
              <w:snapToGrid w:val="0"/>
              <w:spacing w:line="360" w:lineRule="auto"/>
              <w:jc w:val="center"/>
              <w:rPr>
                <w:rFonts w:ascii="Verdana" w:hAnsi="Verdana" w:cs="Tahoma"/>
                <w:b w:val="0"/>
                <w:sz w:val="18"/>
                <w:szCs w:val="18"/>
              </w:rPr>
            </w:pPr>
            <w:r w:rsidRPr="00443F64">
              <w:rPr>
                <w:rFonts w:ascii="Verdana" w:hAnsi="Verdana" w:cs="Tahoma"/>
                <w:b w:val="0"/>
                <w:sz w:val="18"/>
                <w:szCs w:val="18"/>
              </w:rPr>
              <w:t xml:space="preserve"> </w:t>
            </w:r>
            <w:r w:rsidR="000D58D7" w:rsidRPr="00443F64">
              <w:rPr>
                <w:rFonts w:ascii="Verdana" w:hAnsi="Verdana" w:cs="Tahoma"/>
                <w:b w:val="0"/>
                <w:sz w:val="18"/>
                <w:szCs w:val="18"/>
              </w:rPr>
              <w:t>(</w:t>
            </w:r>
            <w:proofErr w:type="spellStart"/>
            <w:r w:rsidR="000D58D7" w:rsidRPr="00443F64">
              <w:rPr>
                <w:rFonts w:ascii="Verdana" w:hAnsi="Verdana" w:cs="Tahoma"/>
                <w:b w:val="0"/>
                <w:sz w:val="18"/>
                <w:szCs w:val="18"/>
              </w:rPr>
              <w:t>Dz.U</w:t>
            </w:r>
            <w:proofErr w:type="spellEnd"/>
            <w:r w:rsidR="000D58D7" w:rsidRPr="00443F64">
              <w:rPr>
                <w:rFonts w:ascii="Verdana" w:hAnsi="Verdana" w:cs="Tahoma"/>
                <w:b w:val="0"/>
                <w:sz w:val="18"/>
                <w:szCs w:val="18"/>
              </w:rPr>
              <w:t>. z 201</w:t>
            </w:r>
            <w:r w:rsidR="003D31F9" w:rsidRPr="00443F64">
              <w:rPr>
                <w:rFonts w:ascii="Verdana" w:hAnsi="Verdana" w:cs="Tahoma"/>
                <w:b w:val="0"/>
                <w:sz w:val="18"/>
                <w:szCs w:val="18"/>
              </w:rPr>
              <w:t>8</w:t>
            </w:r>
            <w:r w:rsidR="00F645D3" w:rsidRPr="00443F64">
              <w:rPr>
                <w:rFonts w:ascii="Verdana" w:hAnsi="Verdana" w:cs="Tahoma"/>
                <w:b w:val="0"/>
                <w:sz w:val="18"/>
                <w:szCs w:val="18"/>
              </w:rPr>
              <w:t xml:space="preserve"> r.</w:t>
            </w:r>
            <w:r w:rsidR="000D58D7" w:rsidRPr="00443F64">
              <w:rPr>
                <w:rFonts w:ascii="Verdana" w:hAnsi="Verdana" w:cs="Tahoma"/>
                <w:b w:val="0"/>
                <w:sz w:val="18"/>
                <w:szCs w:val="18"/>
              </w:rPr>
              <w:t xml:space="preserve">, poz. </w:t>
            </w:r>
            <w:r w:rsidR="00DB6F7B" w:rsidRPr="00443F64">
              <w:rPr>
                <w:rFonts w:ascii="Verdana" w:hAnsi="Verdana" w:cs="Tahoma"/>
                <w:b w:val="0"/>
                <w:sz w:val="18"/>
                <w:szCs w:val="18"/>
              </w:rPr>
              <w:t>1</w:t>
            </w:r>
            <w:r w:rsidR="003D31F9" w:rsidRPr="00443F64">
              <w:rPr>
                <w:rFonts w:ascii="Verdana" w:hAnsi="Verdana" w:cs="Tahoma"/>
                <w:b w:val="0"/>
                <w:sz w:val="18"/>
                <w:szCs w:val="18"/>
              </w:rPr>
              <w:t>986</w:t>
            </w:r>
            <w:r w:rsidR="00A859E7" w:rsidRPr="00443F64">
              <w:rPr>
                <w:rFonts w:ascii="Verdana" w:hAnsi="Verdana" w:cs="Tahoma"/>
                <w:b w:val="0"/>
                <w:sz w:val="18"/>
                <w:szCs w:val="18"/>
              </w:rPr>
              <w:t xml:space="preserve"> z </w:t>
            </w:r>
            <w:proofErr w:type="spellStart"/>
            <w:r w:rsidR="00A859E7" w:rsidRPr="00443F64">
              <w:rPr>
                <w:rFonts w:ascii="Verdana" w:hAnsi="Verdana" w:cs="Tahoma"/>
                <w:b w:val="0"/>
                <w:sz w:val="18"/>
                <w:szCs w:val="18"/>
              </w:rPr>
              <w:t>późn</w:t>
            </w:r>
            <w:proofErr w:type="spellEnd"/>
            <w:r w:rsidR="00A859E7" w:rsidRPr="00443F64">
              <w:rPr>
                <w:rFonts w:ascii="Verdana" w:hAnsi="Verdana" w:cs="Tahoma"/>
                <w:b w:val="0"/>
                <w:sz w:val="18"/>
                <w:szCs w:val="18"/>
              </w:rPr>
              <w:t>. zm.</w:t>
            </w:r>
            <w:r w:rsidR="000D58D7" w:rsidRPr="00443F64">
              <w:rPr>
                <w:rFonts w:ascii="Verdana" w:hAnsi="Verdana" w:cs="Tahoma"/>
                <w:b w:val="0"/>
                <w:sz w:val="18"/>
                <w:szCs w:val="18"/>
              </w:rPr>
              <w:t>).</w:t>
            </w:r>
          </w:p>
          <w:p w:rsidR="000D58D7" w:rsidRPr="00443F64" w:rsidRDefault="000D58D7">
            <w:pPr>
              <w:spacing w:line="360" w:lineRule="auto"/>
              <w:jc w:val="center"/>
              <w:rPr>
                <w:rFonts w:ascii="Verdana" w:hAnsi="Verdana" w:cs="Tahoma"/>
                <w:sz w:val="18"/>
                <w:szCs w:val="18"/>
              </w:rPr>
            </w:pPr>
          </w:p>
          <w:p w:rsidR="007034DC" w:rsidRPr="00443F64" w:rsidRDefault="007034DC">
            <w:pPr>
              <w:spacing w:line="360" w:lineRule="auto"/>
              <w:jc w:val="center"/>
              <w:rPr>
                <w:rFonts w:ascii="Verdana" w:hAnsi="Verdana" w:cs="Tahoma"/>
                <w:sz w:val="18"/>
                <w:szCs w:val="18"/>
              </w:rPr>
            </w:pPr>
          </w:p>
          <w:p w:rsidR="000D58D7" w:rsidRPr="00443F64" w:rsidRDefault="000D58D7">
            <w:pPr>
              <w:spacing w:line="360" w:lineRule="auto"/>
              <w:jc w:val="center"/>
              <w:rPr>
                <w:rFonts w:ascii="Verdana" w:hAnsi="Verdana" w:cs="Tahoma"/>
                <w:b/>
                <w:sz w:val="18"/>
                <w:szCs w:val="18"/>
              </w:rPr>
            </w:pPr>
            <w:r w:rsidRPr="00443F64">
              <w:rPr>
                <w:rFonts w:ascii="Verdana" w:hAnsi="Verdana" w:cs="Tahoma"/>
                <w:b/>
                <w:sz w:val="18"/>
                <w:szCs w:val="18"/>
              </w:rPr>
              <w:t>Znak postępowania: ZPZ.271.1.</w:t>
            </w:r>
            <w:r w:rsidR="00443F64" w:rsidRPr="00443F64">
              <w:rPr>
                <w:rFonts w:ascii="Verdana" w:hAnsi="Verdana" w:cs="Tahoma"/>
                <w:b/>
                <w:sz w:val="18"/>
                <w:szCs w:val="18"/>
              </w:rPr>
              <w:t>1</w:t>
            </w:r>
            <w:r w:rsidRPr="00443F64">
              <w:rPr>
                <w:rFonts w:ascii="Verdana" w:hAnsi="Verdana" w:cs="Tahoma"/>
                <w:b/>
                <w:sz w:val="18"/>
                <w:szCs w:val="18"/>
              </w:rPr>
              <w:t>.201</w:t>
            </w:r>
            <w:r w:rsidR="00D035FD" w:rsidRPr="00443F64">
              <w:rPr>
                <w:rFonts w:ascii="Verdana" w:hAnsi="Verdana" w:cs="Tahoma"/>
                <w:b/>
                <w:sz w:val="18"/>
                <w:szCs w:val="18"/>
              </w:rPr>
              <w:t>9</w:t>
            </w:r>
          </w:p>
          <w:p w:rsidR="000D58D7" w:rsidRPr="00443F64" w:rsidRDefault="000D58D7">
            <w:pPr>
              <w:pStyle w:val="Zawartotabeli"/>
              <w:snapToGrid w:val="0"/>
              <w:spacing w:line="360" w:lineRule="auto"/>
              <w:rPr>
                <w:rFonts w:ascii="Verdana" w:hAnsi="Verdana" w:cs="Tahoma"/>
                <w:b w:val="0"/>
                <w:sz w:val="18"/>
                <w:szCs w:val="18"/>
              </w:rPr>
            </w:pPr>
          </w:p>
          <w:p w:rsidR="008E3933" w:rsidRPr="00443F64" w:rsidRDefault="008E3933">
            <w:pPr>
              <w:pStyle w:val="Zawartotabeli"/>
              <w:snapToGrid w:val="0"/>
              <w:spacing w:line="360" w:lineRule="auto"/>
              <w:rPr>
                <w:rFonts w:ascii="Verdana" w:hAnsi="Verdana" w:cs="Tahoma"/>
                <w:b w:val="0"/>
                <w:sz w:val="18"/>
                <w:szCs w:val="18"/>
              </w:rPr>
            </w:pPr>
          </w:p>
          <w:p w:rsidR="008C7295" w:rsidRPr="00443F64" w:rsidRDefault="008C7295">
            <w:pPr>
              <w:spacing w:line="360" w:lineRule="auto"/>
              <w:rPr>
                <w:rFonts w:ascii="Verdana" w:hAnsi="Verdana" w:cs="Tahoma"/>
                <w:sz w:val="18"/>
                <w:szCs w:val="18"/>
              </w:rPr>
            </w:pPr>
          </w:p>
          <w:p w:rsidR="00AF5430" w:rsidRPr="00443F64" w:rsidRDefault="00AF5430">
            <w:pPr>
              <w:spacing w:line="360" w:lineRule="auto"/>
              <w:rPr>
                <w:rFonts w:ascii="Verdana" w:hAnsi="Verdana" w:cs="Tahoma"/>
                <w:sz w:val="18"/>
                <w:szCs w:val="18"/>
              </w:rPr>
            </w:pPr>
          </w:p>
          <w:p w:rsidR="008C7295" w:rsidRPr="00443F64" w:rsidRDefault="008C7295">
            <w:pPr>
              <w:spacing w:line="360" w:lineRule="auto"/>
              <w:rPr>
                <w:rFonts w:ascii="Verdana" w:hAnsi="Verdana" w:cs="Tahoma"/>
                <w:sz w:val="18"/>
                <w:szCs w:val="18"/>
              </w:rPr>
            </w:pPr>
          </w:p>
          <w:p w:rsidR="006E2080" w:rsidRPr="00443F64" w:rsidRDefault="006E2080">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806C9F" w:rsidRPr="00443F64" w:rsidRDefault="005244FF" w:rsidP="00D035FD">
            <w:pPr>
              <w:spacing w:line="360" w:lineRule="auto"/>
              <w:rPr>
                <w:rFonts w:ascii="Verdana" w:hAnsi="Verdana" w:cs="Tahoma"/>
                <w:b/>
                <w:sz w:val="18"/>
                <w:szCs w:val="18"/>
              </w:rPr>
            </w:pPr>
            <w:r w:rsidRPr="00443F64">
              <w:rPr>
                <w:rFonts w:ascii="Verdana" w:hAnsi="Verdana" w:cs="Tahoma"/>
                <w:sz w:val="18"/>
                <w:szCs w:val="18"/>
              </w:rPr>
              <w:t>Jedlina</w:t>
            </w:r>
            <w:r w:rsidR="000D58D7" w:rsidRPr="00443F64">
              <w:rPr>
                <w:rFonts w:ascii="Verdana" w:hAnsi="Verdana" w:cs="Tahoma"/>
                <w:sz w:val="18"/>
                <w:szCs w:val="18"/>
              </w:rPr>
              <w:t>-Zdrój,</w:t>
            </w:r>
            <w:r w:rsidR="00D76A30" w:rsidRPr="00443F64">
              <w:rPr>
                <w:rFonts w:ascii="Verdana" w:hAnsi="Verdana" w:cs="Tahoma"/>
                <w:sz w:val="18"/>
                <w:szCs w:val="18"/>
              </w:rPr>
              <w:t xml:space="preserve"> </w:t>
            </w:r>
            <w:r w:rsidR="00D035FD" w:rsidRPr="00443F64">
              <w:rPr>
                <w:rFonts w:ascii="Verdana" w:hAnsi="Verdana" w:cs="Tahoma"/>
                <w:sz w:val="18"/>
                <w:szCs w:val="18"/>
              </w:rPr>
              <w:t>styczeń</w:t>
            </w:r>
            <w:r w:rsidR="006A1DEB" w:rsidRPr="00443F64">
              <w:rPr>
                <w:rFonts w:ascii="Verdana" w:hAnsi="Verdana" w:cs="Tahoma"/>
                <w:sz w:val="18"/>
                <w:szCs w:val="18"/>
              </w:rPr>
              <w:t xml:space="preserve"> 2</w:t>
            </w:r>
            <w:r w:rsidR="000D58D7" w:rsidRPr="00443F64">
              <w:rPr>
                <w:rFonts w:ascii="Verdana" w:hAnsi="Verdana" w:cs="Tahoma"/>
                <w:sz w:val="18"/>
                <w:szCs w:val="18"/>
              </w:rPr>
              <w:t>01</w:t>
            </w:r>
            <w:r w:rsidR="00D035FD" w:rsidRPr="00443F64">
              <w:rPr>
                <w:rFonts w:ascii="Verdana" w:hAnsi="Verdana" w:cs="Tahoma"/>
                <w:sz w:val="18"/>
                <w:szCs w:val="18"/>
              </w:rPr>
              <w:t>9</w:t>
            </w:r>
            <w:r w:rsidR="000D58D7" w:rsidRPr="00443F64">
              <w:rPr>
                <w:rFonts w:ascii="Verdana" w:hAnsi="Verdana" w:cs="Tahoma"/>
                <w:sz w:val="18"/>
                <w:szCs w:val="18"/>
              </w:rPr>
              <w:t xml:space="preserve"> r</w:t>
            </w:r>
            <w:r w:rsidR="000835C3" w:rsidRPr="00443F64">
              <w:rPr>
                <w:rFonts w:ascii="Verdana" w:hAnsi="Verdana" w:cs="Tahoma"/>
                <w:sz w:val="18"/>
                <w:szCs w:val="18"/>
              </w:rPr>
              <w:t>.</w:t>
            </w:r>
          </w:p>
        </w:tc>
      </w:tr>
    </w:tbl>
    <w:p w:rsidR="00806C9F" w:rsidRDefault="00806C9F" w:rsidP="00AB4B2E">
      <w:pPr>
        <w:spacing w:line="360" w:lineRule="auto"/>
        <w:ind w:left="-142" w:firstLine="142"/>
        <w:jc w:val="both"/>
        <w:rPr>
          <w:rFonts w:ascii="Verdana" w:hAnsi="Verdana" w:cs="Tahoma"/>
          <w:b/>
          <w:bCs/>
          <w:sz w:val="18"/>
          <w:szCs w:val="18"/>
          <w:highlight w:val="lightGray"/>
        </w:rPr>
      </w:pPr>
    </w:p>
    <w:p w:rsidR="00806C9F" w:rsidRDefault="00806C9F" w:rsidP="00AB4B2E">
      <w:pPr>
        <w:spacing w:line="360" w:lineRule="auto"/>
        <w:ind w:left="-142" w:firstLine="142"/>
        <w:jc w:val="both"/>
        <w:rPr>
          <w:rFonts w:ascii="Verdana" w:hAnsi="Verdana" w:cs="Tahoma"/>
          <w:b/>
          <w:bCs/>
          <w:sz w:val="18"/>
          <w:szCs w:val="18"/>
          <w:highlight w:val="lightGray"/>
        </w:rPr>
      </w:pPr>
    </w:p>
    <w:p w:rsidR="002F2610" w:rsidRDefault="002F2610" w:rsidP="00AB4B2E">
      <w:pPr>
        <w:spacing w:line="360" w:lineRule="auto"/>
        <w:ind w:left="-142" w:firstLine="142"/>
        <w:jc w:val="both"/>
        <w:rPr>
          <w:rFonts w:ascii="Verdana" w:hAnsi="Verdana" w:cs="Tahoma"/>
          <w:b/>
          <w:bCs/>
          <w:sz w:val="18"/>
          <w:szCs w:val="18"/>
          <w:highlight w:val="lightGray"/>
        </w:rPr>
      </w:pPr>
    </w:p>
    <w:p w:rsidR="00AB4B2E" w:rsidRPr="00173A01" w:rsidRDefault="00AB4B2E" w:rsidP="00AB4B2E">
      <w:pPr>
        <w:spacing w:line="360" w:lineRule="auto"/>
        <w:ind w:left="-142" w:firstLine="142"/>
        <w:jc w:val="both"/>
        <w:rPr>
          <w:rFonts w:ascii="Verdana" w:hAnsi="Verdana" w:cs="Tahoma"/>
          <w:b/>
          <w:bCs/>
          <w:sz w:val="18"/>
          <w:szCs w:val="18"/>
        </w:rPr>
      </w:pPr>
      <w:r w:rsidRPr="00007B0B">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Adresem do korespondencji: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EE5141" w:rsidRPr="00272212" w:rsidRDefault="00EE5141" w:rsidP="00EE5141">
      <w:pPr>
        <w:numPr>
          <w:ilvl w:val="0"/>
          <w:numId w:val="5"/>
        </w:numPr>
        <w:tabs>
          <w:tab w:val="clear" w:pos="360"/>
          <w:tab w:val="left" w:pos="142"/>
          <w:tab w:val="num" w:pos="284"/>
        </w:tabs>
        <w:spacing w:line="360" w:lineRule="auto"/>
        <w:ind w:left="284" w:hanging="284"/>
        <w:jc w:val="both"/>
        <w:rPr>
          <w:rFonts w:ascii="Verdana" w:hAnsi="Verdana" w:cs="Tahoma"/>
          <w:bCs/>
          <w:sz w:val="18"/>
          <w:szCs w:val="18"/>
          <w:highlight w:val="lightGray"/>
        </w:rPr>
      </w:pPr>
      <w:r w:rsidRPr="00272212">
        <w:rPr>
          <w:rFonts w:ascii="Verdana" w:hAnsi="Verdana" w:cs="Tahoma"/>
          <w:bCs/>
          <w:sz w:val="18"/>
          <w:szCs w:val="18"/>
          <w:highlight w:val="lightGray"/>
        </w:rPr>
        <w:t>Źródło finasowania zamówienia:</w:t>
      </w:r>
    </w:p>
    <w:p w:rsidR="0050637F" w:rsidRPr="0050637F" w:rsidRDefault="0050637F" w:rsidP="00EE5141">
      <w:pPr>
        <w:pStyle w:val="Tekstpodstawowy"/>
        <w:spacing w:line="360" w:lineRule="auto"/>
        <w:ind w:left="284"/>
        <w:jc w:val="both"/>
        <w:rPr>
          <w:rFonts w:ascii="Verdana" w:hAnsi="Verdana"/>
          <w:b w:val="0"/>
          <w:bCs/>
          <w:iCs/>
          <w:sz w:val="18"/>
          <w:szCs w:val="18"/>
        </w:rPr>
      </w:pPr>
      <w:r w:rsidRPr="0050637F">
        <w:rPr>
          <w:rFonts w:ascii="Verdana" w:hAnsi="Verdana"/>
          <w:b w:val="0"/>
          <w:bCs/>
          <w:iCs/>
          <w:sz w:val="18"/>
          <w:szCs w:val="18"/>
        </w:rPr>
        <w:t>Zadanie przewidziane do dofinansowania w ramach działania „Podstawowe usługi i odnowa wsi na obszarach wiejskich” objętego Programem Rozwoju Obszarów Wiejskich na lata 2014-2020.</w:t>
      </w:r>
    </w:p>
    <w:p w:rsidR="00AB4B2E" w:rsidRPr="00272212"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272212">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173A01">
        <w:rPr>
          <w:rFonts w:ascii="Verdana" w:hAnsi="Verdana" w:cs="Tahoma"/>
          <w:bCs/>
          <w:sz w:val="18"/>
          <w:szCs w:val="18"/>
        </w:rPr>
        <w:t>Dz.U</w:t>
      </w:r>
      <w:proofErr w:type="spellEnd"/>
      <w:r w:rsidRPr="00173A01">
        <w:rPr>
          <w:rFonts w:ascii="Verdana" w:hAnsi="Verdana" w:cs="Tahoma"/>
          <w:bCs/>
          <w:sz w:val="18"/>
          <w:szCs w:val="18"/>
        </w:rPr>
        <w:t>. z 201</w:t>
      </w:r>
      <w:r w:rsidR="00D035FD">
        <w:rPr>
          <w:rFonts w:ascii="Verdana" w:hAnsi="Verdana" w:cs="Tahoma"/>
          <w:bCs/>
          <w:sz w:val="18"/>
          <w:szCs w:val="18"/>
        </w:rPr>
        <w:t>8</w:t>
      </w:r>
      <w:r w:rsidRPr="00173A01">
        <w:rPr>
          <w:rFonts w:ascii="Verdana" w:hAnsi="Verdana" w:cs="Tahoma"/>
          <w:bCs/>
          <w:sz w:val="18"/>
          <w:szCs w:val="18"/>
        </w:rPr>
        <w:t xml:space="preserve"> r. poz. </w:t>
      </w:r>
      <w:r w:rsidR="00FB31AA">
        <w:rPr>
          <w:rFonts w:ascii="Verdana" w:hAnsi="Verdana" w:cs="Tahoma"/>
          <w:bCs/>
          <w:sz w:val="18"/>
          <w:szCs w:val="18"/>
        </w:rPr>
        <w:t>1</w:t>
      </w:r>
      <w:r w:rsidR="00D035FD">
        <w:rPr>
          <w:rFonts w:ascii="Verdana" w:hAnsi="Verdana" w:cs="Tahoma"/>
          <w:bCs/>
          <w:sz w:val="18"/>
          <w:szCs w:val="18"/>
        </w:rPr>
        <w:t xml:space="preserve">986 </w:t>
      </w:r>
      <w:r>
        <w:rPr>
          <w:rFonts w:ascii="Verdana" w:hAnsi="Verdana" w:cs="Tahoma"/>
          <w:bCs/>
          <w:sz w:val="18"/>
          <w:szCs w:val="18"/>
        </w:rPr>
        <w:t xml:space="preserve">z </w:t>
      </w:r>
      <w:proofErr w:type="spellStart"/>
      <w:r>
        <w:rPr>
          <w:rFonts w:ascii="Verdana" w:hAnsi="Verdana" w:cs="Tahoma"/>
          <w:bCs/>
          <w:sz w:val="18"/>
          <w:szCs w:val="18"/>
        </w:rPr>
        <w:t>póź</w:t>
      </w:r>
      <w:r w:rsidR="005A3D66">
        <w:rPr>
          <w:rFonts w:ascii="Verdana" w:hAnsi="Verdana" w:cs="Tahoma"/>
          <w:bCs/>
          <w:sz w:val="18"/>
          <w:szCs w:val="18"/>
        </w:rPr>
        <w:t>n</w:t>
      </w:r>
      <w:proofErr w:type="spellEnd"/>
      <w:r>
        <w:rPr>
          <w:rFonts w:ascii="Verdana" w:hAnsi="Verdana" w:cs="Tahoma"/>
          <w:bCs/>
          <w:sz w:val="18"/>
          <w:szCs w:val="18"/>
        </w:rPr>
        <w:t>. zm.), 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980788" w:rsidRDefault="00AB4B2E" w:rsidP="00AB4B2E">
      <w:pPr>
        <w:numPr>
          <w:ilvl w:val="1"/>
          <w:numId w:val="1"/>
        </w:numPr>
        <w:tabs>
          <w:tab w:val="left" w:pos="567"/>
        </w:tabs>
        <w:spacing w:line="360" w:lineRule="auto"/>
        <w:jc w:val="both"/>
        <w:rPr>
          <w:rFonts w:ascii="Verdana" w:hAnsi="Verdana" w:cs="Tahoma"/>
          <w:bCs/>
          <w:sz w:val="18"/>
          <w:szCs w:val="18"/>
        </w:rPr>
      </w:pPr>
      <w:r w:rsidRPr="00980788">
        <w:rPr>
          <w:rFonts w:ascii="Verdana" w:hAnsi="Verdana" w:cs="Tahoma"/>
          <w:bCs/>
          <w:sz w:val="18"/>
          <w:szCs w:val="18"/>
        </w:rPr>
        <w:t>rozporządzenie Ministra Rozwoju z dnia 26 lipca 2016 r. w sprawie rodzajów dokumentów, jakich może żądać zamawiający od wykonawcy w postepowaniu o udzielenie zamówienia publicznego (</w:t>
      </w:r>
      <w:proofErr w:type="spellStart"/>
      <w:r w:rsidRPr="00980788">
        <w:rPr>
          <w:rFonts w:ascii="Verdana" w:hAnsi="Verdana" w:cs="Tahoma"/>
          <w:bCs/>
          <w:sz w:val="18"/>
          <w:szCs w:val="18"/>
        </w:rPr>
        <w:t>Dz.U</w:t>
      </w:r>
      <w:proofErr w:type="spellEnd"/>
      <w:r w:rsidRPr="00980788">
        <w:rPr>
          <w:rFonts w:ascii="Verdana" w:hAnsi="Verdana" w:cs="Tahoma"/>
          <w:bCs/>
          <w:sz w:val="18"/>
          <w:szCs w:val="18"/>
        </w:rPr>
        <w:t>. z 2016 r. poz. 1126</w:t>
      </w:r>
      <w:r w:rsidR="00ED6023">
        <w:rPr>
          <w:rFonts w:ascii="Verdana" w:hAnsi="Verdana" w:cs="Tahoma"/>
          <w:bCs/>
          <w:sz w:val="18"/>
          <w:szCs w:val="18"/>
        </w:rPr>
        <w:t xml:space="preserve"> z </w:t>
      </w:r>
      <w:proofErr w:type="spellStart"/>
      <w:r w:rsidR="00ED6023">
        <w:rPr>
          <w:rFonts w:ascii="Verdana" w:hAnsi="Verdana" w:cs="Tahoma"/>
          <w:bCs/>
          <w:sz w:val="18"/>
          <w:szCs w:val="18"/>
        </w:rPr>
        <w:t>póź</w:t>
      </w:r>
      <w:r w:rsidR="005A3D66">
        <w:rPr>
          <w:rFonts w:ascii="Verdana" w:hAnsi="Verdana" w:cs="Tahoma"/>
          <w:bCs/>
          <w:sz w:val="18"/>
          <w:szCs w:val="18"/>
        </w:rPr>
        <w:t>n</w:t>
      </w:r>
      <w:proofErr w:type="spellEnd"/>
      <w:r w:rsidR="00ED6023">
        <w:rPr>
          <w:rFonts w:ascii="Verdana" w:hAnsi="Verdana" w:cs="Tahoma"/>
          <w:bCs/>
          <w:sz w:val="18"/>
          <w:szCs w:val="18"/>
        </w:rPr>
        <w:t>. zm.</w:t>
      </w:r>
      <w:r w:rsidRPr="00980788">
        <w:rPr>
          <w:rFonts w:ascii="Verdana" w:hAnsi="Verdana" w:cs="Tahoma"/>
          <w:bCs/>
          <w:sz w:val="18"/>
          <w:szCs w:val="18"/>
        </w:rPr>
        <w:t xml:space="preserve">), </w:t>
      </w:r>
    </w:p>
    <w:p w:rsidR="00B42B87" w:rsidRPr="0025673C" w:rsidRDefault="00B42B87" w:rsidP="00B42B8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w:t>
      </w:r>
      <w:proofErr w:type="spellStart"/>
      <w:r w:rsidRPr="0025673C">
        <w:rPr>
          <w:rFonts w:ascii="Verdana" w:hAnsi="Verdana"/>
          <w:iCs/>
          <w:sz w:val="18"/>
          <w:szCs w:val="18"/>
        </w:rPr>
        <w:t>Dz.U</w:t>
      </w:r>
      <w:proofErr w:type="spellEnd"/>
      <w:r w:rsidRPr="0025673C">
        <w:rPr>
          <w:rFonts w:ascii="Verdana" w:hAnsi="Verdana"/>
          <w:iCs/>
          <w:sz w:val="18"/>
          <w:szCs w:val="18"/>
        </w:rPr>
        <w:t>.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ustawy tj. w pierwszej kolejności dokona oceny ofert, a następnie zbada, czy Wykonawca, którego oferta została oceniona jako najkorzystniejsza, nie podlega wykluczeniu oraz spełnia warunki udziału w post</w:t>
      </w:r>
      <w:r w:rsidR="000307A9">
        <w:rPr>
          <w:rFonts w:ascii="Verdana" w:hAnsi="Verdana"/>
          <w:sz w:val="18"/>
          <w:szCs w:val="18"/>
        </w:rPr>
        <w:t>ę</w:t>
      </w:r>
      <w:r w:rsidRPr="00C63D7C">
        <w:rPr>
          <w:rFonts w:ascii="Verdana" w:hAnsi="Verdana"/>
          <w:sz w:val="18"/>
          <w:szCs w:val="18"/>
        </w:rPr>
        <w:t xml:space="preserv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AB4B2E">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 xml:space="preserve">Wykonawca, poprzez złożenie Oferty, akceptuje w pełni i bez zastrzeżeń warunki, jakim podporządkowane jest niniejsze zamówienie, jako jedyną podstawę niniejszego postępowania przetargowego, niezależnie od tego, jakie mogą być jego własne warunki sprzedaży, od których </w:t>
      </w:r>
      <w:r w:rsidRPr="00173A01">
        <w:rPr>
          <w:rFonts w:ascii="Verdana" w:hAnsi="Verdana"/>
          <w:sz w:val="18"/>
          <w:szCs w:val="18"/>
        </w:rPr>
        <w:lastRenderedPageBreak/>
        <w:t>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1) Biuletyn Zamówień Publicznych,</w:t>
      </w:r>
    </w:p>
    <w:p w:rsidR="00D4219F" w:rsidRPr="00A14927" w:rsidRDefault="00AB4B2E" w:rsidP="00D4219F">
      <w:pPr>
        <w:pStyle w:val="WW-Tekstpodstawowy3"/>
        <w:tabs>
          <w:tab w:val="left" w:pos="0"/>
          <w:tab w:val="left" w:pos="5272"/>
        </w:tabs>
        <w:ind w:left="426" w:hanging="142"/>
        <w:rPr>
          <w:rFonts w:ascii="Verdana" w:hAnsi="Verdana"/>
          <w:b w:val="0"/>
          <w:sz w:val="18"/>
          <w:szCs w:val="18"/>
        </w:rPr>
      </w:pPr>
      <w:r w:rsidRPr="00D4219F">
        <w:rPr>
          <w:rFonts w:ascii="Verdana" w:hAnsi="Verdana" w:cs="Tahoma"/>
          <w:b w:val="0"/>
          <w:bCs/>
          <w:sz w:val="18"/>
          <w:szCs w:val="18"/>
        </w:rPr>
        <w:t>2)</w:t>
      </w:r>
      <w:r w:rsidRPr="00173A01">
        <w:rPr>
          <w:rFonts w:ascii="Verdana" w:hAnsi="Verdana" w:cs="Tahoma"/>
          <w:bCs/>
          <w:sz w:val="18"/>
          <w:szCs w:val="18"/>
        </w:rPr>
        <w:t xml:space="preserve"> </w:t>
      </w:r>
      <w:r w:rsidRPr="00D4219F">
        <w:rPr>
          <w:rFonts w:ascii="Verdana" w:hAnsi="Verdana" w:cs="Tahoma"/>
          <w:b w:val="0"/>
          <w:bCs/>
          <w:sz w:val="18"/>
          <w:szCs w:val="18"/>
        </w:rPr>
        <w:t>strona internetowa Zamawiającego</w:t>
      </w:r>
      <w:r w:rsidRPr="00173A01">
        <w:rPr>
          <w:rFonts w:ascii="Verdana" w:hAnsi="Verdana" w:cs="Tahoma"/>
          <w:bCs/>
          <w:sz w:val="18"/>
          <w:szCs w:val="18"/>
        </w:rPr>
        <w:t xml:space="preserve"> </w:t>
      </w:r>
      <w:r w:rsidR="00D4219F">
        <w:rPr>
          <w:rFonts w:ascii="Verdana" w:hAnsi="Verdana" w:cs="Tahoma"/>
          <w:bCs/>
          <w:sz w:val="18"/>
          <w:szCs w:val="18"/>
        </w:rPr>
        <w:t xml:space="preserve">- </w:t>
      </w:r>
      <w:hyperlink r:id="rId10" w:history="1">
        <w:r w:rsidR="00D4219F" w:rsidRPr="00C744F3">
          <w:rPr>
            <w:rStyle w:val="Hipercze"/>
            <w:rFonts w:ascii="Verdana" w:hAnsi="Verdana"/>
            <w:b w:val="0"/>
            <w:sz w:val="18"/>
            <w:szCs w:val="18"/>
          </w:rPr>
          <w:t>bip.</w:t>
        </w:r>
        <w:r w:rsidR="00D4219F">
          <w:rPr>
            <w:rStyle w:val="Hipercze"/>
            <w:rFonts w:ascii="Verdana" w:hAnsi="Verdana"/>
            <w:b w:val="0"/>
            <w:sz w:val="18"/>
            <w:szCs w:val="18"/>
          </w:rPr>
          <w:t>jedlinazdroj.eu</w:t>
        </w:r>
      </w:hyperlink>
    </w:p>
    <w:p w:rsidR="00F0415F" w:rsidRDefault="00F0415F" w:rsidP="00F0415F">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w:t>
      </w:r>
      <w:r w:rsidR="0050637F">
        <w:rPr>
          <w:rFonts w:ascii="Verdana" w:hAnsi="Verdana"/>
          <w:sz w:val="18"/>
          <w:szCs w:val="18"/>
        </w:rPr>
        <w:t xml:space="preserve">nie </w:t>
      </w:r>
      <w:r w:rsidRPr="0050637F">
        <w:rPr>
          <w:rFonts w:ascii="Verdana" w:hAnsi="Verdana"/>
          <w:sz w:val="18"/>
          <w:szCs w:val="18"/>
        </w:rPr>
        <w:t>dopuszcza</w:t>
      </w:r>
      <w:r w:rsidRPr="0050637F">
        <w:rPr>
          <w:rFonts w:ascii="Verdana" w:hAnsi="Verdana"/>
          <w:color w:val="FF0000"/>
          <w:sz w:val="18"/>
          <w:szCs w:val="18"/>
        </w:rPr>
        <w:t xml:space="preserve"> </w:t>
      </w:r>
      <w:r w:rsidRPr="00816ED4">
        <w:rPr>
          <w:rFonts w:ascii="Verdana" w:hAnsi="Verdana"/>
          <w:sz w:val="18"/>
          <w:szCs w:val="18"/>
        </w:rPr>
        <w:t>składani</w:t>
      </w:r>
      <w:r w:rsidR="00285305">
        <w:rPr>
          <w:rFonts w:ascii="Verdana" w:hAnsi="Verdana"/>
          <w:sz w:val="18"/>
          <w:szCs w:val="18"/>
        </w:rPr>
        <w:t>a</w:t>
      </w:r>
      <w:r w:rsidRPr="00816ED4">
        <w:rPr>
          <w:rFonts w:ascii="Verdana" w:hAnsi="Verdana"/>
          <w:sz w:val="18"/>
          <w:szCs w:val="18"/>
        </w:rPr>
        <w:t xml:space="preserve"> ofert </w:t>
      </w:r>
      <w:r>
        <w:rPr>
          <w:rFonts w:ascii="Verdana" w:hAnsi="Verdana"/>
          <w:sz w:val="18"/>
          <w:szCs w:val="18"/>
        </w:rPr>
        <w:t>częściowych:</w:t>
      </w:r>
    </w:p>
    <w:p w:rsidR="00AB4B2E" w:rsidRPr="00F847B0"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F847B0">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DB3FBE"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C00000"/>
          <w:sz w:val="18"/>
          <w:szCs w:val="18"/>
        </w:rPr>
      </w:pPr>
      <w:r w:rsidRPr="00ED78EA">
        <w:rPr>
          <w:rFonts w:ascii="Verdana" w:hAnsi="Verdana" w:cs="Arial Unicode MS"/>
          <w:iCs/>
          <w:sz w:val="18"/>
          <w:szCs w:val="18"/>
        </w:rPr>
        <w:t xml:space="preserve">Zamawiający </w:t>
      </w:r>
      <w:r w:rsidRPr="00ED78EA">
        <w:rPr>
          <w:rFonts w:ascii="Verdana" w:hAnsi="Verdana" w:cs="Arial Unicode MS"/>
          <w:b/>
          <w:iCs/>
          <w:sz w:val="18"/>
          <w:szCs w:val="18"/>
        </w:rPr>
        <w:t>przewiduje</w:t>
      </w:r>
      <w:r w:rsidRPr="00ED78EA">
        <w:rPr>
          <w:rFonts w:ascii="Verdana" w:hAnsi="Verdana" w:cs="Arial Unicode MS"/>
          <w:iCs/>
          <w:sz w:val="18"/>
          <w:szCs w:val="18"/>
        </w:rPr>
        <w:t xml:space="preserve"> wpłatę wadium.</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sz w:val="18"/>
          <w:szCs w:val="18"/>
        </w:rPr>
        <w:t xml:space="preserve">Zamawiający </w:t>
      </w:r>
      <w:r w:rsidRPr="00173A01">
        <w:rPr>
          <w:rFonts w:ascii="Verdana" w:hAnsi="Verdana" w:cs="Arial Unicode MS"/>
          <w:b/>
          <w:iCs/>
          <w:sz w:val="18"/>
          <w:szCs w:val="18"/>
        </w:rPr>
        <w:t xml:space="preserve">przewiduje </w:t>
      </w:r>
      <w:r w:rsidRPr="00173A01">
        <w:rPr>
          <w:rFonts w:ascii="Verdana" w:hAnsi="Verdana" w:cs="Arial Unicode MS"/>
          <w:iCs/>
          <w:sz w:val="18"/>
          <w:szCs w:val="18"/>
        </w:rPr>
        <w:t>wniesienie</w:t>
      </w:r>
      <w:r w:rsidRPr="00173A01">
        <w:rPr>
          <w:rFonts w:ascii="Verdana" w:hAnsi="Verdana" w:cs="Arial Unicode MS"/>
          <w:iCs/>
          <w:color w:val="000000"/>
          <w:sz w:val="18"/>
          <w:szCs w:val="18"/>
        </w:rPr>
        <w:t xml:space="preserv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761CD1" w:rsidRPr="00AA3EC5" w:rsidRDefault="00761CD1" w:rsidP="00CC1421">
      <w:pPr>
        <w:pStyle w:val="Akapitzlist"/>
        <w:numPr>
          <w:ilvl w:val="0"/>
          <w:numId w:val="69"/>
        </w:numPr>
        <w:autoSpaceDE w:val="0"/>
        <w:spacing w:line="360" w:lineRule="auto"/>
        <w:ind w:left="284" w:hanging="284"/>
        <w:jc w:val="both"/>
        <w:rPr>
          <w:rFonts w:ascii="Verdana" w:hAnsi="Verdana"/>
          <w:iCs/>
          <w:color w:val="C00000"/>
          <w:sz w:val="18"/>
          <w:szCs w:val="18"/>
        </w:rPr>
      </w:pPr>
      <w:r w:rsidRPr="006440F9">
        <w:rPr>
          <w:rFonts w:ascii="Verdana" w:hAnsi="Verdana"/>
          <w:iCs/>
          <w:sz w:val="18"/>
          <w:szCs w:val="18"/>
        </w:rPr>
        <w:t>Klasyfikacja przedmiotu zamówienia</w:t>
      </w:r>
      <w:r w:rsidR="00981542">
        <w:rPr>
          <w:rFonts w:ascii="Verdana" w:hAnsi="Verdana"/>
          <w:iCs/>
          <w:sz w:val="18"/>
          <w:szCs w:val="18"/>
        </w:rPr>
        <w:t xml:space="preserve"> dla</w:t>
      </w:r>
      <w:r>
        <w:rPr>
          <w:rFonts w:ascii="Verdana" w:hAnsi="Verdana"/>
          <w:iCs/>
          <w:sz w:val="18"/>
          <w:szCs w:val="18"/>
        </w:rPr>
        <w:t>:</w:t>
      </w:r>
    </w:p>
    <w:tbl>
      <w:tblPr>
        <w:tblW w:w="9090" w:type="dxa"/>
        <w:tblInd w:w="392" w:type="dxa"/>
        <w:tblLayout w:type="fixed"/>
        <w:tblLook w:val="04A0" w:firstRow="1" w:lastRow="0" w:firstColumn="1" w:lastColumn="0" w:noHBand="0" w:noVBand="1"/>
      </w:tblPr>
      <w:tblGrid>
        <w:gridCol w:w="1701"/>
        <w:gridCol w:w="7389"/>
      </w:tblGrid>
      <w:tr w:rsidR="00AA3EC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AA3EC5" w:rsidRPr="0036222D" w:rsidRDefault="00AA3EC5" w:rsidP="00A3246D">
            <w:pPr>
              <w:snapToGrid w:val="0"/>
              <w:jc w:val="both"/>
              <w:rPr>
                <w:rFonts w:ascii="Verdana" w:hAnsi="Verdana" w:cs="Tahoma"/>
                <w:bCs/>
                <w:iCs/>
                <w:sz w:val="18"/>
                <w:szCs w:val="18"/>
              </w:rPr>
            </w:pPr>
            <w:r w:rsidRPr="0036222D">
              <w:rPr>
                <w:rFonts w:ascii="Verdana" w:hAnsi="Verdana" w:cs="Tahoma"/>
                <w:bCs/>
                <w:iCs/>
                <w:sz w:val="18"/>
                <w:szCs w:val="18"/>
              </w:rPr>
              <w:t>45000000-7</w:t>
            </w:r>
          </w:p>
        </w:tc>
        <w:tc>
          <w:tcPr>
            <w:tcW w:w="7389" w:type="dxa"/>
            <w:tcBorders>
              <w:top w:val="single" w:sz="4" w:space="0" w:color="000000"/>
              <w:left w:val="single" w:sz="4" w:space="0" w:color="000000"/>
              <w:bottom w:val="single" w:sz="4" w:space="0" w:color="000000"/>
              <w:right w:val="single" w:sz="4" w:space="0" w:color="000000"/>
            </w:tcBorders>
          </w:tcPr>
          <w:p w:rsidR="00AA3EC5" w:rsidRPr="0036222D" w:rsidRDefault="00AA3EC5" w:rsidP="00AA3EC5">
            <w:pPr>
              <w:snapToGrid w:val="0"/>
              <w:rPr>
                <w:rFonts w:ascii="Verdana" w:hAnsi="Verdana" w:cs="Tahoma"/>
                <w:bCs/>
                <w:iCs/>
                <w:sz w:val="18"/>
                <w:szCs w:val="18"/>
              </w:rPr>
            </w:pPr>
            <w:r w:rsidRPr="0036222D">
              <w:rPr>
                <w:rFonts w:ascii="Verdana" w:hAnsi="Verdana" w:cs="Tahoma"/>
                <w:bCs/>
                <w:iCs/>
                <w:sz w:val="18"/>
                <w:szCs w:val="18"/>
              </w:rPr>
              <w:t>Roboty budowlane</w:t>
            </w:r>
          </w:p>
        </w:tc>
      </w:tr>
      <w:tr w:rsidR="00AA3EC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AA3EC5" w:rsidRPr="0036222D" w:rsidRDefault="0036222D">
            <w:pPr>
              <w:snapToGrid w:val="0"/>
              <w:spacing w:line="360" w:lineRule="auto"/>
              <w:jc w:val="both"/>
              <w:rPr>
                <w:rFonts w:ascii="Verdana" w:hAnsi="Verdana" w:cs="Tahoma"/>
                <w:b/>
                <w:bCs/>
                <w:iCs/>
                <w:sz w:val="18"/>
                <w:szCs w:val="18"/>
              </w:rPr>
            </w:pPr>
            <w:r w:rsidRPr="0036222D">
              <w:rPr>
                <w:rFonts w:ascii="Verdana" w:hAnsi="Verdana"/>
                <w:iCs/>
                <w:sz w:val="18"/>
                <w:szCs w:val="18"/>
              </w:rPr>
              <w:t>45453000-7</w:t>
            </w:r>
          </w:p>
        </w:tc>
        <w:tc>
          <w:tcPr>
            <w:tcW w:w="7389" w:type="dxa"/>
            <w:tcBorders>
              <w:top w:val="single" w:sz="4" w:space="0" w:color="000000"/>
              <w:left w:val="single" w:sz="4" w:space="0" w:color="000000"/>
              <w:bottom w:val="single" w:sz="4" w:space="0" w:color="000000"/>
              <w:right w:val="single" w:sz="4" w:space="0" w:color="000000"/>
            </w:tcBorders>
          </w:tcPr>
          <w:p w:rsidR="00AA3EC5" w:rsidRPr="0036222D" w:rsidRDefault="0036222D" w:rsidP="0036222D">
            <w:pPr>
              <w:snapToGrid w:val="0"/>
              <w:spacing w:line="360" w:lineRule="auto"/>
              <w:rPr>
                <w:rFonts w:ascii="Verdana" w:hAnsi="Verdana" w:cs="Tahoma"/>
                <w:bCs/>
                <w:iCs/>
                <w:sz w:val="18"/>
                <w:szCs w:val="18"/>
              </w:rPr>
            </w:pPr>
            <w:r w:rsidRPr="0036222D">
              <w:rPr>
                <w:rFonts w:ascii="Verdana" w:hAnsi="Verdana"/>
                <w:iCs/>
                <w:sz w:val="18"/>
                <w:szCs w:val="18"/>
              </w:rPr>
              <w:t>Roboty remontowe i renowacyjne</w:t>
            </w:r>
          </w:p>
        </w:tc>
      </w:tr>
      <w:tr w:rsidR="00AA3EC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AA3EC5" w:rsidRPr="0036222D" w:rsidRDefault="0036222D">
            <w:pPr>
              <w:snapToGrid w:val="0"/>
              <w:spacing w:line="360" w:lineRule="auto"/>
              <w:jc w:val="both"/>
              <w:rPr>
                <w:rFonts w:ascii="Verdana" w:hAnsi="Verdana" w:cs="Tahoma"/>
                <w:bCs/>
                <w:iCs/>
                <w:sz w:val="18"/>
                <w:szCs w:val="18"/>
              </w:rPr>
            </w:pPr>
            <w:r w:rsidRPr="0036222D">
              <w:rPr>
                <w:rFonts w:ascii="Verdana" w:hAnsi="Verdana"/>
                <w:iCs/>
                <w:sz w:val="18"/>
                <w:szCs w:val="18"/>
              </w:rPr>
              <w:t>45233200-1</w:t>
            </w:r>
          </w:p>
        </w:tc>
        <w:tc>
          <w:tcPr>
            <w:tcW w:w="7389" w:type="dxa"/>
            <w:tcBorders>
              <w:top w:val="single" w:sz="4" w:space="0" w:color="000000"/>
              <w:left w:val="single" w:sz="4" w:space="0" w:color="000000"/>
              <w:bottom w:val="single" w:sz="4" w:space="0" w:color="000000"/>
              <w:right w:val="single" w:sz="4" w:space="0" w:color="000000"/>
            </w:tcBorders>
          </w:tcPr>
          <w:p w:rsidR="00AA3EC5" w:rsidRPr="0036222D" w:rsidRDefault="0036222D" w:rsidP="0036222D">
            <w:pPr>
              <w:snapToGrid w:val="0"/>
              <w:spacing w:line="360" w:lineRule="auto"/>
              <w:rPr>
                <w:rFonts w:ascii="Verdana" w:hAnsi="Verdana" w:cs="Tahoma"/>
                <w:bCs/>
                <w:iCs/>
                <w:sz w:val="18"/>
                <w:szCs w:val="18"/>
              </w:rPr>
            </w:pPr>
            <w:r w:rsidRPr="0036222D">
              <w:rPr>
                <w:rFonts w:ascii="Verdana" w:hAnsi="Verdana"/>
                <w:iCs/>
                <w:sz w:val="18"/>
                <w:szCs w:val="18"/>
              </w:rPr>
              <w:t>Roboty w zakresie różnych nawierzchni</w:t>
            </w:r>
          </w:p>
        </w:tc>
      </w:tr>
      <w:tr w:rsidR="00AA3EC5" w:rsidRPr="00EF7392" w:rsidTr="00AA3EC5">
        <w:trPr>
          <w:trHeight w:val="311"/>
        </w:trPr>
        <w:tc>
          <w:tcPr>
            <w:tcW w:w="1701" w:type="dxa"/>
            <w:tcBorders>
              <w:top w:val="single" w:sz="4" w:space="0" w:color="000000"/>
              <w:left w:val="single" w:sz="4" w:space="0" w:color="000000"/>
              <w:bottom w:val="single" w:sz="4" w:space="0" w:color="000000"/>
              <w:right w:val="nil"/>
            </w:tcBorders>
          </w:tcPr>
          <w:p w:rsidR="00AA3EC5" w:rsidRPr="0036222D" w:rsidRDefault="0036222D" w:rsidP="00981542">
            <w:pPr>
              <w:snapToGrid w:val="0"/>
              <w:spacing w:line="360" w:lineRule="auto"/>
              <w:jc w:val="both"/>
              <w:rPr>
                <w:rFonts w:ascii="Verdana" w:hAnsi="Verdana" w:cs="Tahoma"/>
                <w:bCs/>
                <w:iCs/>
                <w:sz w:val="18"/>
                <w:szCs w:val="18"/>
              </w:rPr>
            </w:pPr>
            <w:r w:rsidRPr="0036222D">
              <w:rPr>
                <w:rFonts w:ascii="Verdana" w:hAnsi="Verdana"/>
                <w:iCs/>
                <w:sz w:val="18"/>
                <w:szCs w:val="18"/>
              </w:rPr>
              <w:t>45310000-3</w:t>
            </w:r>
          </w:p>
        </w:tc>
        <w:tc>
          <w:tcPr>
            <w:tcW w:w="7389" w:type="dxa"/>
            <w:tcBorders>
              <w:top w:val="single" w:sz="4" w:space="0" w:color="000000"/>
              <w:left w:val="single" w:sz="4" w:space="0" w:color="000000"/>
              <w:bottom w:val="single" w:sz="4" w:space="0" w:color="000000"/>
              <w:right w:val="single" w:sz="4" w:space="0" w:color="000000"/>
            </w:tcBorders>
          </w:tcPr>
          <w:p w:rsidR="00AA3EC5" w:rsidRPr="0036222D" w:rsidRDefault="0036222D" w:rsidP="0036222D">
            <w:pPr>
              <w:snapToGrid w:val="0"/>
              <w:spacing w:line="360" w:lineRule="auto"/>
              <w:rPr>
                <w:rFonts w:ascii="Verdana" w:hAnsi="Verdana" w:cs="Tahoma"/>
                <w:bCs/>
                <w:iCs/>
                <w:sz w:val="18"/>
                <w:szCs w:val="18"/>
              </w:rPr>
            </w:pPr>
            <w:r w:rsidRPr="0036222D">
              <w:rPr>
                <w:rFonts w:ascii="Verdana" w:hAnsi="Verdana"/>
                <w:iCs/>
                <w:sz w:val="18"/>
                <w:szCs w:val="18"/>
              </w:rPr>
              <w:t>Roboty instalacyjne elektryczne</w:t>
            </w:r>
          </w:p>
        </w:tc>
      </w:tr>
    </w:tbl>
    <w:p w:rsidR="00761CD1" w:rsidRPr="0036222D" w:rsidRDefault="00761CD1" w:rsidP="00CC1421">
      <w:pPr>
        <w:pStyle w:val="Akapitzlist"/>
        <w:numPr>
          <w:ilvl w:val="0"/>
          <w:numId w:val="69"/>
        </w:numPr>
        <w:suppressAutoHyphens w:val="0"/>
        <w:autoSpaceDE w:val="0"/>
        <w:autoSpaceDN w:val="0"/>
        <w:adjustRightInd w:val="0"/>
        <w:snapToGrid w:val="0"/>
        <w:spacing w:line="360" w:lineRule="auto"/>
        <w:ind w:left="284" w:right="6" w:hanging="284"/>
        <w:contextualSpacing/>
        <w:jc w:val="both"/>
        <w:rPr>
          <w:rFonts w:ascii="Verdana" w:hAnsi="Verdana"/>
          <w:b/>
          <w:sz w:val="18"/>
          <w:szCs w:val="18"/>
        </w:rPr>
      </w:pPr>
      <w:r w:rsidRPr="0036222D">
        <w:rPr>
          <w:rFonts w:ascii="Verdana" w:hAnsi="Verdana"/>
          <w:sz w:val="18"/>
          <w:szCs w:val="18"/>
        </w:rPr>
        <w:t xml:space="preserve">Przedmiotem zamówienia są roboty budowlane </w:t>
      </w:r>
      <w:r w:rsidRPr="0036222D">
        <w:rPr>
          <w:rFonts w:ascii="Verdana" w:hAnsi="Verdana" w:cs="Tahoma"/>
          <w:sz w:val="18"/>
          <w:szCs w:val="18"/>
        </w:rPr>
        <w:t xml:space="preserve">w ramach zadania inwestycyjnego pn.: </w:t>
      </w:r>
      <w:r w:rsidR="0050637F" w:rsidRPr="0036222D">
        <w:rPr>
          <w:rFonts w:ascii="Verdana" w:hAnsi="Verdana" w:cs="Tahoma"/>
          <w:b/>
          <w:sz w:val="18"/>
          <w:szCs w:val="18"/>
        </w:rPr>
        <w:t>„</w:t>
      </w:r>
      <w:r w:rsidR="0050637F" w:rsidRPr="0036222D">
        <w:rPr>
          <w:rFonts w:ascii="Verdana" w:hAnsi="Verdana"/>
          <w:b/>
          <w:bCs/>
          <w:iCs/>
          <w:sz w:val="18"/>
          <w:szCs w:val="18"/>
        </w:rPr>
        <w:t>Ochrona zabytków i budownictwa tradycyjnego. Odbudowa wieży kościelnej przy ul. Jana Pawła II w m. Jedlina-Zdrój - udostępnienie w celach turystycznych".</w:t>
      </w:r>
    </w:p>
    <w:p w:rsidR="00761CD1" w:rsidRPr="0036222D" w:rsidRDefault="00761CD1" w:rsidP="00B62983">
      <w:pPr>
        <w:pStyle w:val="Tekstpodstawowy"/>
        <w:numPr>
          <w:ilvl w:val="0"/>
          <w:numId w:val="69"/>
        </w:numPr>
        <w:suppressAutoHyphens w:val="0"/>
        <w:autoSpaceDE w:val="0"/>
        <w:autoSpaceDN w:val="0"/>
        <w:adjustRightInd w:val="0"/>
        <w:spacing w:line="360" w:lineRule="auto"/>
        <w:ind w:left="284" w:right="6" w:hanging="284"/>
        <w:contextualSpacing/>
        <w:jc w:val="both"/>
        <w:rPr>
          <w:rFonts w:ascii="Verdana" w:hAnsi="Verdana"/>
          <w:sz w:val="18"/>
          <w:szCs w:val="18"/>
        </w:rPr>
      </w:pPr>
      <w:r w:rsidRPr="0036222D">
        <w:rPr>
          <w:rFonts w:ascii="Verdana" w:hAnsi="Verdana"/>
          <w:sz w:val="18"/>
          <w:szCs w:val="18"/>
        </w:rPr>
        <w:t>Szczegółowy opis przedmiotu zamówienia określa:</w:t>
      </w:r>
    </w:p>
    <w:p w:rsidR="00761CD1" w:rsidRPr="0036222D" w:rsidRDefault="0050637F" w:rsidP="00A82780">
      <w:pPr>
        <w:widowControl w:val="0"/>
        <w:numPr>
          <w:ilvl w:val="0"/>
          <w:numId w:val="68"/>
        </w:numPr>
        <w:tabs>
          <w:tab w:val="left" w:pos="142"/>
          <w:tab w:val="left" w:pos="284"/>
          <w:tab w:val="left" w:pos="567"/>
        </w:tabs>
        <w:spacing w:line="360" w:lineRule="auto"/>
        <w:ind w:left="568" w:hanging="284"/>
        <w:jc w:val="both"/>
        <w:rPr>
          <w:rFonts w:ascii="Verdana" w:hAnsi="Verdana"/>
          <w:iCs/>
          <w:sz w:val="18"/>
          <w:szCs w:val="18"/>
        </w:rPr>
      </w:pPr>
      <w:r w:rsidRPr="0036222D">
        <w:rPr>
          <w:rFonts w:ascii="Verdana" w:hAnsi="Verdana" w:cs="Arial Unicode MS"/>
          <w:iCs/>
          <w:sz w:val="18"/>
          <w:szCs w:val="18"/>
        </w:rPr>
        <w:t>Projekt budowlany</w:t>
      </w:r>
      <w:r w:rsidR="00761CD1" w:rsidRPr="0036222D">
        <w:rPr>
          <w:rFonts w:ascii="Verdana" w:hAnsi="Verdana" w:cs="Arial Unicode MS"/>
          <w:iCs/>
          <w:sz w:val="18"/>
          <w:szCs w:val="18"/>
        </w:rPr>
        <w:t>,</w:t>
      </w:r>
      <w:r w:rsidR="00761CD1" w:rsidRPr="0036222D">
        <w:rPr>
          <w:rFonts w:ascii="Verdana" w:hAnsi="Verdana"/>
          <w:sz w:val="18"/>
          <w:szCs w:val="18"/>
        </w:rPr>
        <w:t xml:space="preserve"> </w:t>
      </w:r>
      <w:r w:rsidR="00761CD1" w:rsidRPr="0036222D">
        <w:rPr>
          <w:rFonts w:ascii="Verdana" w:hAnsi="Verdana" w:cs="Arial Unicode MS"/>
          <w:iCs/>
          <w:sz w:val="18"/>
          <w:szCs w:val="18"/>
        </w:rPr>
        <w:t>stanowiąc</w:t>
      </w:r>
      <w:r w:rsidRPr="0036222D">
        <w:rPr>
          <w:rFonts w:ascii="Verdana" w:hAnsi="Verdana" w:cs="Arial Unicode MS"/>
          <w:iCs/>
          <w:sz w:val="18"/>
          <w:szCs w:val="18"/>
        </w:rPr>
        <w:t>y</w:t>
      </w:r>
      <w:r w:rsidR="00761CD1" w:rsidRPr="0036222D">
        <w:rPr>
          <w:rFonts w:ascii="Verdana" w:hAnsi="Verdana" w:cs="Arial Unicode MS"/>
          <w:iCs/>
          <w:sz w:val="18"/>
          <w:szCs w:val="18"/>
        </w:rPr>
        <w:t xml:space="preserve"> </w:t>
      </w:r>
      <w:r w:rsidR="00761CD1" w:rsidRPr="0036222D">
        <w:rPr>
          <w:rFonts w:ascii="Verdana" w:hAnsi="Verdana" w:cs="Arial Unicode MS"/>
          <w:b/>
          <w:iCs/>
          <w:sz w:val="18"/>
          <w:szCs w:val="18"/>
        </w:rPr>
        <w:t>Załącznik Nr 1 do SIWZ</w:t>
      </w:r>
      <w:r w:rsidR="00761CD1" w:rsidRPr="0036222D">
        <w:rPr>
          <w:rFonts w:ascii="Verdana" w:hAnsi="Verdana" w:cs="Arial Unicode MS"/>
          <w:iCs/>
          <w:sz w:val="18"/>
          <w:szCs w:val="18"/>
        </w:rPr>
        <w:t xml:space="preserve">, </w:t>
      </w:r>
    </w:p>
    <w:p w:rsidR="00761CD1" w:rsidRPr="0036222D" w:rsidRDefault="00761CD1" w:rsidP="00A82780">
      <w:pPr>
        <w:widowControl w:val="0"/>
        <w:numPr>
          <w:ilvl w:val="0"/>
          <w:numId w:val="68"/>
        </w:numPr>
        <w:tabs>
          <w:tab w:val="left" w:pos="142"/>
          <w:tab w:val="left" w:pos="284"/>
          <w:tab w:val="left" w:pos="567"/>
        </w:tabs>
        <w:spacing w:line="360" w:lineRule="auto"/>
        <w:ind w:left="567" w:hanging="283"/>
        <w:jc w:val="both"/>
        <w:rPr>
          <w:rFonts w:ascii="Verdana" w:hAnsi="Verdana"/>
          <w:iCs/>
          <w:sz w:val="18"/>
          <w:szCs w:val="18"/>
        </w:rPr>
      </w:pPr>
      <w:r w:rsidRPr="0036222D">
        <w:rPr>
          <w:rFonts w:ascii="Verdana" w:hAnsi="Verdana"/>
          <w:iCs/>
          <w:sz w:val="18"/>
          <w:szCs w:val="18"/>
        </w:rPr>
        <w:t>Szczeg</w:t>
      </w:r>
      <w:r w:rsidR="00064BD4" w:rsidRPr="0036222D">
        <w:rPr>
          <w:rFonts w:ascii="Verdana" w:hAnsi="Verdana"/>
          <w:iCs/>
          <w:sz w:val="18"/>
          <w:szCs w:val="18"/>
        </w:rPr>
        <w:t>ółowa</w:t>
      </w:r>
      <w:r w:rsidRPr="0036222D">
        <w:rPr>
          <w:rFonts w:ascii="Verdana" w:hAnsi="Verdana"/>
          <w:iCs/>
          <w:sz w:val="18"/>
          <w:szCs w:val="18"/>
        </w:rPr>
        <w:t xml:space="preserve"> Specyfikacj</w:t>
      </w:r>
      <w:r w:rsidR="00064BD4" w:rsidRPr="0036222D">
        <w:rPr>
          <w:rFonts w:ascii="Verdana" w:hAnsi="Verdana"/>
          <w:iCs/>
          <w:sz w:val="18"/>
          <w:szCs w:val="18"/>
        </w:rPr>
        <w:t>a</w:t>
      </w:r>
      <w:r w:rsidRPr="0036222D">
        <w:rPr>
          <w:rFonts w:ascii="Verdana" w:hAnsi="Verdana"/>
          <w:iCs/>
          <w:sz w:val="18"/>
          <w:szCs w:val="18"/>
        </w:rPr>
        <w:t xml:space="preserve"> Techniczn</w:t>
      </w:r>
      <w:r w:rsidR="00064BD4" w:rsidRPr="0036222D">
        <w:rPr>
          <w:rFonts w:ascii="Verdana" w:hAnsi="Verdana"/>
          <w:iCs/>
          <w:sz w:val="18"/>
          <w:szCs w:val="18"/>
        </w:rPr>
        <w:t>a</w:t>
      </w:r>
      <w:r w:rsidRPr="0036222D">
        <w:rPr>
          <w:rFonts w:ascii="Verdana" w:hAnsi="Verdana"/>
          <w:iCs/>
          <w:sz w:val="18"/>
          <w:szCs w:val="18"/>
        </w:rPr>
        <w:t>,</w:t>
      </w:r>
      <w:r w:rsidRPr="0036222D">
        <w:rPr>
          <w:rFonts w:ascii="Verdana" w:hAnsi="Verdana" w:cs="Arial Unicode MS"/>
          <w:iCs/>
          <w:sz w:val="18"/>
          <w:szCs w:val="18"/>
        </w:rPr>
        <w:t xml:space="preserve"> stanowiąc</w:t>
      </w:r>
      <w:r w:rsidR="00064BD4" w:rsidRPr="0036222D">
        <w:rPr>
          <w:rFonts w:ascii="Verdana" w:hAnsi="Verdana" w:cs="Arial Unicode MS"/>
          <w:iCs/>
          <w:sz w:val="18"/>
          <w:szCs w:val="18"/>
        </w:rPr>
        <w:t>a</w:t>
      </w:r>
      <w:r w:rsidRPr="0036222D">
        <w:rPr>
          <w:rFonts w:ascii="Verdana" w:hAnsi="Verdana" w:cs="Arial Unicode MS"/>
          <w:iCs/>
          <w:sz w:val="18"/>
          <w:szCs w:val="18"/>
        </w:rPr>
        <w:t xml:space="preserve"> </w:t>
      </w:r>
      <w:r w:rsidRPr="0036222D">
        <w:rPr>
          <w:rFonts w:ascii="Verdana" w:hAnsi="Verdana" w:cs="Arial Unicode MS"/>
          <w:b/>
          <w:iCs/>
          <w:sz w:val="18"/>
          <w:szCs w:val="18"/>
        </w:rPr>
        <w:t>Załącznik Nr 2 do SIWZ</w:t>
      </w:r>
    </w:p>
    <w:p w:rsidR="00761CD1" w:rsidRPr="0036222D" w:rsidRDefault="00430C33" w:rsidP="00CC1421">
      <w:pPr>
        <w:widowControl w:val="0"/>
        <w:numPr>
          <w:ilvl w:val="0"/>
          <w:numId w:val="68"/>
        </w:numPr>
        <w:tabs>
          <w:tab w:val="left" w:pos="142"/>
          <w:tab w:val="left" w:pos="284"/>
          <w:tab w:val="left" w:pos="567"/>
        </w:tabs>
        <w:spacing w:line="360" w:lineRule="auto"/>
        <w:ind w:left="567" w:hanging="283"/>
        <w:jc w:val="both"/>
        <w:rPr>
          <w:rFonts w:ascii="Verdana" w:hAnsi="Verdana" w:cs="Arial Unicode MS"/>
          <w:iCs/>
          <w:sz w:val="18"/>
          <w:szCs w:val="18"/>
        </w:rPr>
      </w:pPr>
      <w:r w:rsidRPr="0036222D">
        <w:rPr>
          <w:rFonts w:ascii="Verdana" w:hAnsi="Verdana"/>
          <w:sz w:val="18"/>
          <w:szCs w:val="18"/>
        </w:rPr>
        <w:t>Przedmiary robót wraz z kosztorysami ślepymi</w:t>
      </w:r>
      <w:r w:rsidR="00761CD1" w:rsidRPr="0036222D">
        <w:rPr>
          <w:rFonts w:ascii="Verdana" w:hAnsi="Verdana"/>
          <w:iCs/>
          <w:sz w:val="18"/>
          <w:szCs w:val="18"/>
        </w:rPr>
        <w:t xml:space="preserve">, </w:t>
      </w:r>
      <w:r w:rsidR="00761CD1" w:rsidRPr="0036222D">
        <w:rPr>
          <w:rFonts w:ascii="Verdana" w:hAnsi="Verdana" w:cs="Arial Unicode MS"/>
          <w:iCs/>
          <w:sz w:val="18"/>
          <w:szCs w:val="18"/>
        </w:rPr>
        <w:t xml:space="preserve">stanowiące </w:t>
      </w:r>
      <w:r w:rsidR="00761CD1" w:rsidRPr="0036222D">
        <w:rPr>
          <w:rFonts w:ascii="Verdana" w:hAnsi="Verdana" w:cs="Arial Unicode MS"/>
          <w:b/>
          <w:iCs/>
          <w:sz w:val="18"/>
          <w:szCs w:val="18"/>
        </w:rPr>
        <w:t>Załącznik Nr 3 do SIWZ</w:t>
      </w:r>
      <w:r w:rsidRPr="0036222D">
        <w:rPr>
          <w:rFonts w:ascii="Verdana" w:hAnsi="Verdana" w:cs="Arial Unicode MS"/>
          <w:b/>
          <w:iCs/>
          <w:sz w:val="18"/>
          <w:szCs w:val="18"/>
        </w:rPr>
        <w:t>.</w:t>
      </w:r>
    </w:p>
    <w:p w:rsidR="00761CD1" w:rsidRPr="0094208E" w:rsidRDefault="00761CD1" w:rsidP="00761CD1">
      <w:pPr>
        <w:suppressAutoHyphens w:val="0"/>
        <w:ind w:left="284"/>
        <w:jc w:val="both"/>
        <w:rPr>
          <w:rStyle w:val="Pogrubienie"/>
          <w:rFonts w:ascii="Verdana" w:hAnsi="Verdana"/>
          <w:sz w:val="16"/>
          <w:szCs w:val="16"/>
        </w:rPr>
      </w:pPr>
      <w:r w:rsidRPr="0094208E">
        <w:rPr>
          <w:rFonts w:ascii="Verdana" w:hAnsi="Verdana"/>
          <w:b/>
          <w:sz w:val="16"/>
          <w:szCs w:val="16"/>
        </w:rPr>
        <w:t>Uwaga:</w:t>
      </w:r>
      <w:r w:rsidRPr="0094208E">
        <w:rPr>
          <w:rFonts w:ascii="Verdana" w:hAnsi="Verdana"/>
          <w:sz w:val="16"/>
          <w:szCs w:val="16"/>
        </w:rPr>
        <w:t xml:space="preserve"> </w:t>
      </w:r>
      <w:r w:rsidRPr="0094208E">
        <w:rPr>
          <w:rStyle w:val="FontStyle47"/>
          <w:rFonts w:ascii="Verdana" w:hAnsi="Verdana"/>
          <w:sz w:val="16"/>
          <w:szCs w:val="16"/>
        </w:rPr>
        <w:t xml:space="preserve">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94208E">
        <w:rPr>
          <w:rStyle w:val="Pogrubienie"/>
          <w:rFonts w:ascii="Verdana" w:hAnsi="Verdana"/>
          <w:sz w:val="16"/>
          <w:szCs w:val="16"/>
        </w:rPr>
        <w:t>Zamawiający</w:t>
      </w:r>
      <w:r w:rsidRPr="0094208E">
        <w:rPr>
          <w:rStyle w:val="FontStyle47"/>
          <w:rFonts w:ascii="Verdana" w:hAnsi="Verdana"/>
          <w:sz w:val="16"/>
          <w:szCs w:val="16"/>
        </w:rPr>
        <w:t xml:space="preserve">, wskazując oznaczenie konkretnego producenta (dostawcy) lub konkretny produkt przy opisie przedmiotu zamówienia, </w:t>
      </w:r>
      <w:r w:rsidRPr="0094208E">
        <w:rPr>
          <w:rStyle w:val="Pogrubienie"/>
          <w:rFonts w:ascii="Verdana" w:hAnsi="Verdana"/>
          <w:sz w:val="16"/>
          <w:szCs w:val="16"/>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rsidR="00761CD1" w:rsidRDefault="00761CD1" w:rsidP="00761CD1">
      <w:pPr>
        <w:suppressAutoHyphens w:val="0"/>
        <w:ind w:left="284"/>
        <w:jc w:val="both"/>
        <w:rPr>
          <w:rStyle w:val="FontStyle47"/>
          <w:rFonts w:ascii="Verdana" w:hAnsi="Verdana"/>
          <w:color w:val="000000"/>
          <w:sz w:val="16"/>
          <w:szCs w:val="16"/>
        </w:rPr>
      </w:pPr>
    </w:p>
    <w:p w:rsidR="00761CD1" w:rsidRPr="006440F9" w:rsidRDefault="00761CD1" w:rsidP="00CC1421">
      <w:pPr>
        <w:pStyle w:val="Akapitzlist"/>
        <w:numPr>
          <w:ilvl w:val="0"/>
          <w:numId w:val="69"/>
        </w:numPr>
        <w:suppressAutoHyphens w:val="0"/>
        <w:autoSpaceDE w:val="0"/>
        <w:autoSpaceDN w:val="0"/>
        <w:adjustRightInd w:val="0"/>
        <w:spacing w:after="200" w:line="360" w:lineRule="auto"/>
        <w:ind w:left="284" w:hanging="284"/>
        <w:contextualSpacing/>
        <w:jc w:val="both"/>
        <w:rPr>
          <w:rFonts w:ascii="Verdana" w:hAnsi="Verdana" w:cs="Calibri"/>
          <w:color w:val="000000"/>
          <w:sz w:val="18"/>
          <w:szCs w:val="18"/>
          <w:lang w:eastAsia="pl-PL"/>
        </w:rPr>
      </w:pPr>
      <w:r w:rsidRPr="006440F9">
        <w:rPr>
          <w:rFonts w:ascii="Verdana" w:hAnsi="Verdana"/>
          <w:b/>
          <w:sz w:val="18"/>
          <w:szCs w:val="18"/>
        </w:rPr>
        <w:t>Wymagania, o których mowa w art. 29 ust. 3a ustawy Pzp</w:t>
      </w:r>
      <w:r w:rsidRPr="006440F9">
        <w:rPr>
          <w:rFonts w:ascii="Verdana" w:hAnsi="Verdana"/>
          <w:sz w:val="18"/>
          <w:szCs w:val="18"/>
        </w:rPr>
        <w:t xml:space="preserve"> dotyczące </w:t>
      </w:r>
      <w:r w:rsidRPr="006440F9">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6440F9">
        <w:rPr>
          <w:rFonts w:ascii="Verdana" w:hAnsi="Verdana" w:cs="Arial"/>
          <w:b/>
          <w:sz w:val="18"/>
          <w:szCs w:val="18"/>
        </w:rPr>
        <w:t>§ 4</w:t>
      </w:r>
      <w:r w:rsidRPr="006440F9">
        <w:rPr>
          <w:rFonts w:ascii="Verdana" w:hAnsi="Verdana" w:cs="Arial"/>
          <w:sz w:val="18"/>
          <w:szCs w:val="18"/>
        </w:rPr>
        <w:t xml:space="preserve"> projektu umowy stanowiącym </w:t>
      </w:r>
      <w:r w:rsidRPr="006440F9">
        <w:rPr>
          <w:rFonts w:ascii="Verdana" w:hAnsi="Verdana" w:cs="Arial"/>
          <w:b/>
          <w:sz w:val="18"/>
          <w:szCs w:val="18"/>
        </w:rPr>
        <w:t>Załącznik Nr 12 do SIWZ</w:t>
      </w:r>
      <w:r w:rsidRPr="006440F9">
        <w:rPr>
          <w:rFonts w:ascii="Verdana" w:hAnsi="Verdana" w:cs="Arial"/>
          <w:sz w:val="18"/>
          <w:szCs w:val="18"/>
        </w:rPr>
        <w:t>.</w:t>
      </w:r>
      <w:r w:rsidRPr="006440F9">
        <w:rPr>
          <w:rFonts w:ascii="Verdana" w:hAnsi="Verdana" w:cs="Arial"/>
          <w:b/>
          <w:sz w:val="18"/>
          <w:szCs w:val="18"/>
        </w:rPr>
        <w:t xml:space="preserve"> </w:t>
      </w:r>
      <w:r w:rsidRPr="006440F9">
        <w:rPr>
          <w:rFonts w:ascii="Verdana" w:hAnsi="Verdana" w:cs="Calibri"/>
          <w:color w:val="000000"/>
          <w:sz w:val="18"/>
          <w:szCs w:val="18"/>
          <w:lang w:eastAsia="pl-PL"/>
        </w:rPr>
        <w:t xml:space="preserve">Powyższe wymagania określają w szczególności: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 xml:space="preserve">sposób dokumentowania zatrudnienia osób, o których mowa w art. 29 ust. 3a ustawy Pzp,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uprawnienia Zamawiającego w zakresie kontroli spełniania przez Wykonawcę wymagań, o</w:t>
      </w:r>
      <w:r>
        <w:rPr>
          <w:rFonts w:ascii="Verdana" w:hAnsi="Verdana" w:cs="Calibri"/>
          <w:color w:val="000000"/>
          <w:sz w:val="18"/>
          <w:szCs w:val="18"/>
          <w:lang w:eastAsia="pl-PL"/>
        </w:rPr>
        <w:t> </w:t>
      </w:r>
      <w:r w:rsidRPr="005F58A5">
        <w:rPr>
          <w:rFonts w:ascii="Verdana" w:hAnsi="Verdana" w:cs="Calibri"/>
          <w:color w:val="000000"/>
          <w:sz w:val="18"/>
          <w:szCs w:val="18"/>
          <w:lang w:eastAsia="pl-PL"/>
        </w:rPr>
        <w:t>których mowa w art. 29 ust. 3a ustawy Pzp, oraz sankcje z tytułu niespełnienia tych wymagań</w:t>
      </w:r>
      <w:r>
        <w:rPr>
          <w:rFonts w:ascii="Verdana" w:hAnsi="Verdana" w:cs="Calibri"/>
          <w:color w:val="000000"/>
          <w:sz w:val="18"/>
          <w:szCs w:val="18"/>
          <w:lang w:eastAsia="pl-PL"/>
        </w:rPr>
        <w:t>.</w:t>
      </w:r>
      <w:r w:rsidRPr="005F58A5">
        <w:rPr>
          <w:rFonts w:ascii="Verdana" w:hAnsi="Verdana" w:cs="Calibri"/>
          <w:color w:val="000000"/>
          <w:sz w:val="18"/>
          <w:szCs w:val="18"/>
          <w:lang w:eastAsia="pl-PL"/>
        </w:rPr>
        <w:t xml:space="preserve"> </w:t>
      </w:r>
    </w:p>
    <w:p w:rsidR="00B04616" w:rsidRPr="00853E59" w:rsidRDefault="00B04616" w:rsidP="00853E59">
      <w:pPr>
        <w:pStyle w:val="Akapitzlist"/>
        <w:numPr>
          <w:ilvl w:val="0"/>
          <w:numId w:val="69"/>
        </w:numPr>
        <w:tabs>
          <w:tab w:val="left" w:pos="284"/>
        </w:tabs>
        <w:spacing w:line="360" w:lineRule="auto"/>
        <w:ind w:left="284" w:hanging="284"/>
        <w:jc w:val="both"/>
        <w:rPr>
          <w:rFonts w:ascii="Verdana" w:hAnsi="Verdana" w:cs="Arial"/>
          <w:b/>
          <w:bCs/>
          <w:sz w:val="18"/>
          <w:szCs w:val="18"/>
        </w:rPr>
      </w:pPr>
      <w:r w:rsidRPr="00853E59">
        <w:rPr>
          <w:rFonts w:ascii="Verdana" w:hAnsi="Verdana" w:cs="Verdana"/>
          <w:bCs/>
          <w:sz w:val="18"/>
          <w:szCs w:val="18"/>
        </w:rPr>
        <w:t xml:space="preserve">Zamawiający wymaga aby zamówienie zostało wykonane </w:t>
      </w:r>
      <w:r w:rsidRPr="00853E59">
        <w:rPr>
          <w:rFonts w:ascii="Verdana" w:hAnsi="Verdana" w:cs="Arial"/>
          <w:b/>
          <w:bCs/>
          <w:sz w:val="18"/>
          <w:szCs w:val="18"/>
        </w:rPr>
        <w:t xml:space="preserve">do dnia 30 </w:t>
      </w:r>
      <w:r w:rsidR="0036222D">
        <w:rPr>
          <w:rFonts w:ascii="Verdana" w:hAnsi="Verdana" w:cs="Arial"/>
          <w:b/>
          <w:bCs/>
          <w:sz w:val="18"/>
          <w:szCs w:val="18"/>
        </w:rPr>
        <w:t xml:space="preserve">sierpnia </w:t>
      </w:r>
      <w:r w:rsidRPr="00853E59">
        <w:rPr>
          <w:rFonts w:ascii="Verdana" w:hAnsi="Verdana" w:cs="Arial"/>
          <w:b/>
          <w:bCs/>
          <w:sz w:val="18"/>
          <w:szCs w:val="18"/>
        </w:rPr>
        <w:t>201</w:t>
      </w:r>
      <w:r w:rsidR="0036222D">
        <w:rPr>
          <w:rFonts w:ascii="Verdana" w:hAnsi="Verdana" w:cs="Arial"/>
          <w:b/>
          <w:bCs/>
          <w:sz w:val="18"/>
          <w:szCs w:val="18"/>
        </w:rPr>
        <w:t>9</w:t>
      </w:r>
      <w:r w:rsidRPr="00853E59">
        <w:rPr>
          <w:rFonts w:ascii="Verdana" w:hAnsi="Verdana" w:cs="Arial"/>
          <w:b/>
          <w:bCs/>
          <w:sz w:val="18"/>
          <w:szCs w:val="18"/>
        </w:rPr>
        <w:t xml:space="preserve"> r.,</w:t>
      </w:r>
    </w:p>
    <w:p w:rsidR="00AB4B2E" w:rsidRPr="00430C33" w:rsidRDefault="00AB4B2E" w:rsidP="00CC1421">
      <w:pPr>
        <w:pStyle w:val="Akapitzlist"/>
        <w:numPr>
          <w:ilvl w:val="0"/>
          <w:numId w:val="69"/>
        </w:numPr>
        <w:tabs>
          <w:tab w:val="left" w:pos="284"/>
        </w:tabs>
        <w:spacing w:line="360" w:lineRule="auto"/>
        <w:jc w:val="both"/>
        <w:rPr>
          <w:rFonts w:ascii="Verdana" w:hAnsi="Verdana" w:cs="Arial Unicode MS"/>
          <w:bCs/>
          <w:sz w:val="18"/>
          <w:szCs w:val="18"/>
        </w:rPr>
      </w:pPr>
      <w:r w:rsidRPr="00430C33">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4B2647" w:rsidRDefault="00AB4B2E" w:rsidP="004B2647">
      <w:pPr>
        <w:pStyle w:val="Akapitzlist"/>
        <w:numPr>
          <w:ilvl w:val="0"/>
          <w:numId w:val="69"/>
        </w:numPr>
        <w:tabs>
          <w:tab w:val="left" w:pos="2649"/>
        </w:tabs>
        <w:spacing w:line="360" w:lineRule="auto"/>
        <w:ind w:left="284" w:hanging="284"/>
        <w:jc w:val="both"/>
        <w:rPr>
          <w:rFonts w:ascii="Verdana" w:hAnsi="Verdana" w:cs="Tahoma"/>
          <w:bCs/>
          <w:sz w:val="18"/>
          <w:szCs w:val="18"/>
        </w:rPr>
      </w:pPr>
      <w:r w:rsidRPr="004B2647">
        <w:rPr>
          <w:rFonts w:ascii="Verdana" w:hAnsi="Verdana" w:cs="Tahoma"/>
          <w:bCs/>
          <w:sz w:val="18"/>
          <w:szCs w:val="18"/>
        </w:rPr>
        <w:t>Zmiany w treści SIWZ.</w:t>
      </w:r>
    </w:p>
    <w:p w:rsidR="00AB4B2E" w:rsidRPr="003B5965" w:rsidRDefault="00AB4B2E" w:rsidP="00C67820">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8950F9">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3B596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Default="00AB4B2E" w:rsidP="00C67820">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67820">
      <w:pPr>
        <w:pStyle w:val="Akapitzlist"/>
        <w:numPr>
          <w:ilvl w:val="0"/>
          <w:numId w:val="20"/>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EE5141">
      <w:pPr>
        <w:pStyle w:val="Akapitzlist"/>
        <w:numPr>
          <w:ilvl w:val="0"/>
          <w:numId w:val="52"/>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EE5141">
      <w:pPr>
        <w:pStyle w:val="Akapitzlist"/>
        <w:numPr>
          <w:ilvl w:val="0"/>
          <w:numId w:val="52"/>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48252C" w:rsidTr="008921E4">
        <w:tc>
          <w:tcPr>
            <w:tcW w:w="8882" w:type="dxa"/>
          </w:tcPr>
          <w:p w:rsidR="0048252C" w:rsidRDefault="0048252C" w:rsidP="00CD4BE5">
            <w:pPr>
              <w:tabs>
                <w:tab w:val="left" w:pos="284"/>
              </w:tabs>
              <w:suppressAutoHyphens w:val="0"/>
              <w:spacing w:line="360" w:lineRule="auto"/>
              <w:ind w:left="141" w:hanging="141"/>
              <w:rPr>
                <w:rFonts w:ascii="Verdana" w:hAnsi="Verdana"/>
                <w:sz w:val="18"/>
                <w:szCs w:val="18"/>
              </w:rPr>
            </w:pPr>
            <w:r w:rsidRPr="003B5965">
              <w:rPr>
                <w:rFonts w:ascii="Verdana" w:hAnsi="Verdana"/>
                <w:sz w:val="18"/>
                <w:szCs w:val="18"/>
              </w:rPr>
              <w:t>Zamawiający nie precyzuje tego warunku.</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48252C" w:rsidTr="008921E4">
        <w:tc>
          <w:tcPr>
            <w:tcW w:w="8882" w:type="dxa"/>
          </w:tcPr>
          <w:p w:rsidR="00021D84" w:rsidRPr="00D9444D" w:rsidRDefault="00021D84" w:rsidP="00021D84">
            <w:pPr>
              <w:pStyle w:val="WW-Tekstpodstawowywcity2"/>
              <w:widowControl w:val="0"/>
              <w:spacing w:line="360" w:lineRule="auto"/>
              <w:ind w:left="0" w:firstLine="0"/>
              <w:rPr>
                <w:rFonts w:ascii="Verdana" w:hAnsi="Verdana" w:cs="Arial"/>
                <w:bCs/>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 że posiada</w:t>
            </w:r>
            <w:r>
              <w:rPr>
                <w:rFonts w:ascii="Verdana" w:hAnsi="Verdana"/>
                <w:sz w:val="18"/>
                <w:szCs w:val="18"/>
                <w:u w:val="single"/>
              </w:rPr>
              <w:t xml:space="preserve"> </w:t>
            </w:r>
            <w:r w:rsidRPr="001F0338">
              <w:rPr>
                <w:rFonts w:ascii="Verdana" w:hAnsi="Verdana" w:cs="Arial"/>
                <w:bCs/>
                <w:sz w:val="18"/>
                <w:szCs w:val="18"/>
              </w:rPr>
              <w:t>środki finansowe lub zdolność kredytową</w:t>
            </w:r>
            <w:r w:rsidRPr="00D9444D">
              <w:rPr>
                <w:rFonts w:ascii="Verdana" w:hAnsi="Verdana" w:cs="Arial"/>
                <w:bCs/>
                <w:sz w:val="18"/>
                <w:szCs w:val="18"/>
              </w:rPr>
              <w:t xml:space="preserve"> na kwotę minimum </w:t>
            </w:r>
            <w:r w:rsidRPr="00D9444D">
              <w:rPr>
                <w:rFonts w:ascii="Verdana" w:hAnsi="Verdana" w:cs="Arial"/>
                <w:b/>
                <w:bCs/>
                <w:sz w:val="18"/>
                <w:szCs w:val="18"/>
              </w:rPr>
              <w:t>150</w:t>
            </w:r>
            <w:r>
              <w:rPr>
                <w:rFonts w:ascii="Verdana" w:hAnsi="Verdana" w:cs="Arial"/>
                <w:b/>
                <w:bCs/>
                <w:sz w:val="18"/>
                <w:szCs w:val="18"/>
              </w:rPr>
              <w:t>.</w:t>
            </w:r>
            <w:r w:rsidRPr="00D9444D">
              <w:rPr>
                <w:rFonts w:ascii="Verdana" w:hAnsi="Verdana" w:cs="Arial"/>
                <w:b/>
                <w:bCs/>
                <w:sz w:val="18"/>
                <w:szCs w:val="18"/>
              </w:rPr>
              <w:t>000</w:t>
            </w:r>
            <w:r>
              <w:rPr>
                <w:rFonts w:ascii="Verdana" w:hAnsi="Verdana" w:cs="Arial"/>
                <w:b/>
                <w:bCs/>
                <w:sz w:val="18"/>
                <w:szCs w:val="18"/>
              </w:rPr>
              <w:t>,00</w:t>
            </w:r>
            <w:r w:rsidRPr="00D9444D">
              <w:rPr>
                <w:rFonts w:ascii="Verdana" w:hAnsi="Verdana" w:cs="Arial"/>
                <w:b/>
                <w:bCs/>
                <w:sz w:val="18"/>
                <w:szCs w:val="18"/>
              </w:rPr>
              <w:t xml:space="preserve"> zł  </w:t>
            </w:r>
            <w:r w:rsidRPr="00D9444D">
              <w:rPr>
                <w:rFonts w:ascii="Verdana" w:hAnsi="Verdana" w:cs="Arial"/>
                <w:bCs/>
                <w:sz w:val="18"/>
                <w:szCs w:val="18"/>
              </w:rPr>
              <w:t>(słownie: sto pięćdziesiąt tysięcy złotych)</w:t>
            </w:r>
            <w:r w:rsidR="004C543C">
              <w:rPr>
                <w:rFonts w:ascii="Verdana" w:hAnsi="Verdana" w:cs="Arial"/>
                <w:bCs/>
                <w:sz w:val="18"/>
                <w:szCs w:val="18"/>
              </w:rPr>
              <w:t>.</w:t>
            </w:r>
          </w:p>
          <w:p w:rsidR="0048252C" w:rsidRDefault="00021D84" w:rsidP="00021D84">
            <w:pPr>
              <w:pStyle w:val="WW-Tekstpodstawowywcity2"/>
              <w:widowControl w:val="0"/>
              <w:spacing w:line="360" w:lineRule="auto"/>
              <w:ind w:left="0" w:firstLine="0"/>
              <w:rPr>
                <w:rFonts w:ascii="Verdana" w:hAnsi="Verdana"/>
                <w:sz w:val="18"/>
                <w:szCs w:val="18"/>
              </w:rPr>
            </w:pPr>
            <w:r w:rsidRPr="00347C17">
              <w:rPr>
                <w:rFonts w:ascii="Verdana" w:hAnsi="Verdana"/>
                <w:i/>
                <w:sz w:val="16"/>
                <w:szCs w:val="16"/>
              </w:rPr>
              <w:t>Jeżeli z uzasadnionej przyczyny Wykonawca nie może złożyć dokumentów dotyczących sytuacji finansowej lub ekonomicznej wymaganych przez Zamawiającego, może złożyć inny dokument, który wystarczający sposób potwierdza spełnianie opisanego przez Zamawiającego warunku udziału w</w:t>
            </w:r>
            <w:r>
              <w:rPr>
                <w:rFonts w:ascii="Verdana" w:hAnsi="Verdana"/>
                <w:i/>
                <w:sz w:val="16"/>
                <w:szCs w:val="16"/>
              </w:rPr>
              <w:t> </w:t>
            </w:r>
            <w:r w:rsidRPr="00347C17">
              <w:rPr>
                <w:rFonts w:ascii="Verdana" w:hAnsi="Verdana"/>
                <w:i/>
                <w:sz w:val="16"/>
                <w:szCs w:val="16"/>
              </w:rPr>
              <w:t>postępowaniu.</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2B5AE6" w:rsidTr="00F46EC9">
        <w:trPr>
          <w:trHeight w:val="278"/>
        </w:trPr>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0932E2">
              <w:rPr>
                <w:rFonts w:ascii="Verdana" w:hAnsi="Verdana"/>
                <w:b/>
                <w:sz w:val="18"/>
                <w:szCs w:val="18"/>
                <w:highlight w:val="lightGray"/>
              </w:rPr>
              <w:t>Doświadczenie zawodowe</w:t>
            </w:r>
            <w:r w:rsidRPr="00082B9E">
              <w:rPr>
                <w:rFonts w:ascii="Verdana" w:hAnsi="Verdana"/>
                <w:b/>
                <w:sz w:val="18"/>
                <w:szCs w:val="18"/>
              </w:rPr>
              <w:t>:</w:t>
            </w:r>
          </w:p>
          <w:p w:rsidR="00021D84" w:rsidRDefault="00021D84" w:rsidP="002A0C4C">
            <w:pPr>
              <w:pStyle w:val="WW-Tekstpodstawowywcity2"/>
              <w:widowControl w:val="0"/>
              <w:spacing w:line="360" w:lineRule="auto"/>
              <w:ind w:left="0" w:firstLine="0"/>
              <w:rPr>
                <w:rFonts w:ascii="Verdana" w:hAnsi="Verdana"/>
                <w:sz w:val="18"/>
                <w:szCs w:val="18"/>
                <w:lang w:bidi="pl-PL"/>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w:t>
            </w:r>
            <w:r w:rsidR="002B5AE6" w:rsidRPr="00AE0CCA">
              <w:rPr>
                <w:rFonts w:ascii="Verdana" w:hAnsi="Verdana"/>
                <w:sz w:val="18"/>
                <w:szCs w:val="18"/>
              </w:rPr>
              <w:t>, że w okresie ostatnich 5 lat przed upływem terminu składania ofert, a jeżeli okres prowadzenia działalności jest krótszy, to w tym okresie</w:t>
            </w:r>
            <w:r w:rsidR="002B5AE6">
              <w:rPr>
                <w:rFonts w:ascii="Verdana" w:hAnsi="Verdana"/>
                <w:sz w:val="18"/>
                <w:szCs w:val="18"/>
              </w:rPr>
              <w:t xml:space="preserve"> </w:t>
            </w:r>
            <w:r w:rsidR="002B5AE6" w:rsidRPr="00AE0CCA">
              <w:rPr>
                <w:rFonts w:ascii="Verdana" w:hAnsi="Verdana"/>
                <w:sz w:val="18"/>
                <w:szCs w:val="18"/>
                <w:lang w:bidi="pl-PL"/>
              </w:rPr>
              <w:t xml:space="preserve">wykonał </w:t>
            </w:r>
            <w:r w:rsidR="002B5AE6" w:rsidRPr="00935F87">
              <w:rPr>
                <w:rFonts w:ascii="Verdana" w:hAnsi="Verdana"/>
                <w:sz w:val="18"/>
                <w:szCs w:val="18"/>
                <w:lang w:bidi="pl-PL"/>
              </w:rPr>
              <w:t>co najmniej jedną robotę budowlaną polegająca na</w:t>
            </w:r>
            <w:r w:rsidR="00280F5C">
              <w:rPr>
                <w:rFonts w:ascii="Verdana" w:hAnsi="Verdana"/>
                <w:sz w:val="18"/>
                <w:szCs w:val="18"/>
                <w:lang w:bidi="pl-PL"/>
              </w:rPr>
              <w:t>:</w:t>
            </w:r>
            <w:r w:rsidR="002B5AE6" w:rsidRPr="00935F87">
              <w:rPr>
                <w:rFonts w:ascii="Verdana" w:hAnsi="Verdana"/>
                <w:sz w:val="18"/>
                <w:szCs w:val="18"/>
                <w:lang w:bidi="pl-PL"/>
              </w:rPr>
              <w:t xml:space="preserve"> </w:t>
            </w:r>
          </w:p>
          <w:p w:rsidR="00021D84" w:rsidRDefault="00021D84" w:rsidP="002A0C4C">
            <w:pPr>
              <w:pStyle w:val="WW-Tekstpodstawowywcity2"/>
              <w:widowControl w:val="0"/>
              <w:spacing w:line="360" w:lineRule="auto"/>
              <w:ind w:left="0" w:firstLine="0"/>
              <w:rPr>
                <w:rFonts w:ascii="Verdana" w:hAnsi="Verdana"/>
                <w:sz w:val="18"/>
                <w:szCs w:val="18"/>
                <w:lang w:bidi="pl-PL"/>
              </w:rPr>
            </w:pPr>
          </w:p>
          <w:p w:rsidR="00280F5C" w:rsidRPr="00280F5C" w:rsidRDefault="00280F5C" w:rsidP="00280F5C">
            <w:pPr>
              <w:pStyle w:val="ZALACZNIK-Wyliczenie2-x"/>
              <w:spacing w:line="360" w:lineRule="auto"/>
              <w:rPr>
                <w:rFonts w:ascii="Verdana" w:hAnsi="Verdana"/>
                <w:sz w:val="18"/>
                <w:szCs w:val="18"/>
              </w:rPr>
            </w:pPr>
            <w:r>
              <w:rPr>
                <w:rFonts w:ascii="Verdana" w:hAnsi="Verdana"/>
                <w:sz w:val="18"/>
                <w:szCs w:val="18"/>
              </w:rPr>
              <w:t xml:space="preserve">- </w:t>
            </w:r>
            <w:r w:rsidRPr="00280F5C">
              <w:rPr>
                <w:rFonts w:ascii="Verdana" w:hAnsi="Verdana"/>
                <w:sz w:val="18"/>
                <w:szCs w:val="18"/>
              </w:rPr>
              <w:t xml:space="preserve">robotach remontowych i renowacyjnych, </w:t>
            </w:r>
          </w:p>
          <w:p w:rsidR="00280F5C" w:rsidRPr="00280F5C" w:rsidRDefault="00280F5C" w:rsidP="00280F5C">
            <w:pPr>
              <w:pStyle w:val="ZALACZNIK-Wyliczenie2-x"/>
              <w:spacing w:line="360" w:lineRule="auto"/>
              <w:rPr>
                <w:rFonts w:ascii="Verdana" w:hAnsi="Verdana"/>
                <w:sz w:val="18"/>
                <w:szCs w:val="18"/>
              </w:rPr>
            </w:pPr>
            <w:r w:rsidRPr="00280F5C">
              <w:rPr>
                <w:rFonts w:ascii="Verdana" w:hAnsi="Verdana"/>
                <w:sz w:val="18"/>
                <w:szCs w:val="18"/>
              </w:rPr>
              <w:t>- robotach w zakresie układania nawierzchni z kostki,</w:t>
            </w:r>
          </w:p>
          <w:p w:rsidR="00280F5C" w:rsidRPr="00280F5C" w:rsidRDefault="00280F5C" w:rsidP="00280F5C">
            <w:pPr>
              <w:pStyle w:val="ZALACZNIK-Wyliczenie2-x"/>
              <w:spacing w:line="360" w:lineRule="auto"/>
              <w:rPr>
                <w:rFonts w:ascii="Verdana" w:hAnsi="Verdana"/>
                <w:sz w:val="18"/>
                <w:szCs w:val="18"/>
              </w:rPr>
            </w:pPr>
            <w:r w:rsidRPr="00280F5C">
              <w:rPr>
                <w:rFonts w:ascii="Verdana" w:hAnsi="Verdana"/>
                <w:sz w:val="18"/>
                <w:szCs w:val="18"/>
              </w:rPr>
              <w:t>- robotach instalacyjnych elektrycznych,</w:t>
            </w:r>
          </w:p>
          <w:p w:rsidR="00280F5C" w:rsidRPr="004A5D68" w:rsidRDefault="00280F5C" w:rsidP="00280F5C">
            <w:pPr>
              <w:pStyle w:val="ZALACZNIK-Wyliczenie2-x"/>
              <w:tabs>
                <w:tab w:val="clear" w:pos="539"/>
                <w:tab w:val="left" w:pos="284"/>
              </w:tabs>
              <w:spacing w:line="360" w:lineRule="auto"/>
              <w:ind w:left="227" w:hanging="227"/>
              <w:rPr>
                <w:rFonts w:ascii="Verdana" w:hAnsi="Verdana"/>
                <w:sz w:val="18"/>
                <w:szCs w:val="18"/>
              </w:rPr>
            </w:pPr>
            <w:r w:rsidRPr="004A5D68">
              <w:rPr>
                <w:rFonts w:ascii="Verdana" w:hAnsi="Verdana"/>
                <w:sz w:val="18"/>
                <w:szCs w:val="18"/>
              </w:rPr>
              <w:t xml:space="preserve">Uwaga: </w:t>
            </w:r>
          </w:p>
          <w:p w:rsidR="002B5AE6" w:rsidRPr="002A0C4C" w:rsidRDefault="00280F5C" w:rsidP="00280F5C">
            <w:pPr>
              <w:pStyle w:val="WW-Tekstpodstawowywcity2"/>
              <w:widowControl w:val="0"/>
              <w:spacing w:line="360" w:lineRule="auto"/>
              <w:ind w:left="0" w:firstLine="0"/>
              <w:rPr>
                <w:rFonts w:ascii="Verdana" w:hAnsi="Verdana"/>
                <w:strike/>
                <w:sz w:val="18"/>
                <w:szCs w:val="18"/>
              </w:rPr>
            </w:pPr>
            <w:r w:rsidRPr="00BE295C">
              <w:rPr>
                <w:rFonts w:ascii="Verdana" w:hAnsi="Verdana"/>
                <w:sz w:val="18"/>
                <w:szCs w:val="18"/>
              </w:rPr>
              <w:t xml:space="preserve">Łączna wartość ww. robót budowlanych musi wynosić co najmniej </w:t>
            </w:r>
            <w:r w:rsidRPr="00BE295C">
              <w:rPr>
                <w:rFonts w:ascii="Verdana" w:hAnsi="Verdana"/>
                <w:b/>
                <w:sz w:val="18"/>
                <w:szCs w:val="18"/>
                <w:lang w:bidi="pl-PL"/>
              </w:rPr>
              <w:t>200.000,00 zł</w:t>
            </w:r>
            <w:r w:rsidRPr="00BE295C">
              <w:rPr>
                <w:rFonts w:ascii="Verdana" w:hAnsi="Verdana"/>
                <w:sz w:val="18"/>
                <w:szCs w:val="18"/>
                <w:lang w:bidi="pl-PL"/>
              </w:rPr>
              <w:t xml:space="preserve"> (słownie: dwieście tysięcy złotych)</w:t>
            </w:r>
            <w:r w:rsidRPr="00BE295C">
              <w:rPr>
                <w:rFonts w:ascii="Verdana" w:hAnsi="Verdana"/>
                <w:bCs/>
                <w:iCs/>
                <w:sz w:val="18"/>
                <w:szCs w:val="18"/>
                <w:lang w:bidi="pl-PL"/>
              </w:rPr>
              <w:t>.</w:t>
            </w:r>
            <w:r w:rsidRPr="00BE295C">
              <w:rPr>
                <w:rFonts w:ascii="Verdana" w:hAnsi="Verdana"/>
                <w:sz w:val="18"/>
                <w:szCs w:val="18"/>
              </w:rPr>
              <w:t xml:space="preserve"> Wykonawca zobowiązany jest do wykazania spełnienia wszystkich powyższych warunków, przy czym warunki te mogą być spełnione łącznie w ramach jednego zamówienia lub kilku odrębnych zamówień.</w:t>
            </w:r>
          </w:p>
        </w:tc>
      </w:tr>
      <w:tr w:rsidR="002B5AE6" w:rsidTr="008921E4">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2A0C4C">
              <w:rPr>
                <w:rFonts w:ascii="Verdana" w:hAnsi="Verdana"/>
                <w:b/>
                <w:sz w:val="18"/>
                <w:szCs w:val="18"/>
                <w:highlight w:val="lightGray"/>
              </w:rPr>
              <w:t>Kadry technicznej:</w:t>
            </w:r>
          </w:p>
          <w:p w:rsidR="00FC3465" w:rsidRPr="00D62BD0" w:rsidRDefault="00021D84" w:rsidP="00FC3465">
            <w:pPr>
              <w:pStyle w:val="WW-Tekstpodstawowywcity2"/>
              <w:widowControl w:val="0"/>
              <w:spacing w:line="360" w:lineRule="auto"/>
              <w:ind w:left="0" w:firstLine="0"/>
              <w:rPr>
                <w:rFonts w:ascii="Verdana" w:hAnsi="Verdana"/>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w:t>
            </w:r>
            <w:r w:rsidR="002A0C4C" w:rsidRPr="009A269C">
              <w:rPr>
                <w:rFonts w:ascii="Verdana" w:hAnsi="Verdana"/>
                <w:sz w:val="18"/>
                <w:szCs w:val="18"/>
              </w:rPr>
              <w:t xml:space="preserve">, że dysponuje/będzie dysponował </w:t>
            </w:r>
            <w:r w:rsidR="00FC3465" w:rsidRPr="00D62BD0">
              <w:rPr>
                <w:rFonts w:ascii="Verdana" w:hAnsi="Verdana"/>
                <w:sz w:val="18"/>
                <w:szCs w:val="18"/>
              </w:rPr>
              <w:t>co najmniej:</w:t>
            </w:r>
          </w:p>
          <w:p w:rsidR="00280F5C" w:rsidRPr="00280F5C" w:rsidRDefault="00FC3465" w:rsidP="00280F5C">
            <w:pPr>
              <w:pStyle w:val="Akapitzlist"/>
              <w:numPr>
                <w:ilvl w:val="0"/>
                <w:numId w:val="75"/>
              </w:numPr>
              <w:tabs>
                <w:tab w:val="left" w:pos="1702"/>
                <w:tab w:val="left" w:pos="2138"/>
              </w:tabs>
              <w:autoSpaceDE w:val="0"/>
              <w:spacing w:line="360" w:lineRule="auto"/>
              <w:jc w:val="both"/>
              <w:rPr>
                <w:rFonts w:ascii="Verdana" w:hAnsi="Verdana"/>
                <w:iCs/>
                <w:sz w:val="18"/>
                <w:szCs w:val="18"/>
              </w:rPr>
            </w:pPr>
            <w:r w:rsidRPr="00280F5C">
              <w:rPr>
                <w:rFonts w:ascii="Verdana" w:hAnsi="Verdana"/>
                <w:sz w:val="18"/>
                <w:szCs w:val="18"/>
              </w:rPr>
              <w:t xml:space="preserve">jedną osobą, która będzie pełnić funkcję </w:t>
            </w:r>
            <w:r w:rsidRPr="00280F5C">
              <w:rPr>
                <w:rFonts w:ascii="Verdana" w:hAnsi="Verdana"/>
                <w:b/>
                <w:sz w:val="18"/>
                <w:szCs w:val="18"/>
              </w:rPr>
              <w:t>Kierownika budowy</w:t>
            </w:r>
            <w:r w:rsidRPr="00280F5C">
              <w:rPr>
                <w:rFonts w:ascii="Verdana" w:hAnsi="Verdana"/>
                <w:sz w:val="18"/>
                <w:szCs w:val="18"/>
              </w:rPr>
              <w:t xml:space="preserve">, posiadającą uprawnienia do </w:t>
            </w:r>
            <w:r w:rsidRPr="00280F5C">
              <w:rPr>
                <w:rFonts w:ascii="Verdana" w:hAnsi="Verdana"/>
                <w:b/>
                <w:sz w:val="18"/>
                <w:szCs w:val="18"/>
              </w:rPr>
              <w:t>kierowania robotami budowlanymi</w:t>
            </w:r>
            <w:r w:rsidRPr="00280F5C">
              <w:rPr>
                <w:rFonts w:ascii="Verdana" w:hAnsi="Verdana"/>
                <w:sz w:val="18"/>
                <w:szCs w:val="18"/>
              </w:rPr>
              <w:t xml:space="preserve"> </w:t>
            </w:r>
            <w:r w:rsidRPr="00280F5C">
              <w:rPr>
                <w:rFonts w:ascii="Verdana" w:hAnsi="Verdana"/>
                <w:b/>
                <w:sz w:val="18"/>
                <w:szCs w:val="18"/>
              </w:rPr>
              <w:t>w specjalności konstrukcyjno-budowlanej</w:t>
            </w:r>
            <w:r w:rsidR="00280F5C" w:rsidRPr="00280F5C">
              <w:rPr>
                <w:rFonts w:ascii="Verdana" w:hAnsi="Verdana"/>
                <w:b/>
                <w:sz w:val="18"/>
                <w:szCs w:val="18"/>
              </w:rPr>
              <w:t>,</w:t>
            </w:r>
            <w:r w:rsidR="00280F5C">
              <w:rPr>
                <w:rFonts w:ascii="Verdana" w:hAnsi="Verdana"/>
                <w:b/>
                <w:sz w:val="18"/>
                <w:szCs w:val="18"/>
              </w:rPr>
              <w:t xml:space="preserve"> </w:t>
            </w:r>
            <w:r w:rsidR="00280F5C" w:rsidRPr="00280F5C">
              <w:rPr>
                <w:rFonts w:ascii="Verdana" w:hAnsi="Verdana"/>
                <w:b/>
                <w:sz w:val="18"/>
                <w:szCs w:val="18"/>
              </w:rPr>
              <w:t>która brała udział w robotach budowlanych prowadzonych przy zabytkach nieruchomych</w:t>
            </w:r>
            <w:r w:rsidR="00280F5C">
              <w:rPr>
                <w:rFonts w:ascii="Verdana" w:hAnsi="Verdana"/>
                <w:b/>
                <w:sz w:val="18"/>
                <w:szCs w:val="18"/>
              </w:rPr>
              <w:t xml:space="preserve"> wpisanych do rejestru lub inwentarza muzeum będącego instytucją kultury prze</w:t>
            </w:r>
            <w:r w:rsidR="00280F5C" w:rsidRPr="00280F5C">
              <w:rPr>
                <w:rFonts w:ascii="Verdana" w:hAnsi="Verdana"/>
                <w:b/>
                <w:sz w:val="18"/>
                <w:szCs w:val="18"/>
              </w:rPr>
              <w:t>z co najmniej 18 miesięcy</w:t>
            </w:r>
            <w:r w:rsidR="00280F5C" w:rsidRPr="00280F5C">
              <w:rPr>
                <w:rFonts w:ascii="Verdana" w:hAnsi="Verdana"/>
                <w:sz w:val="18"/>
                <w:szCs w:val="18"/>
                <w:lang w:bidi="pl-PL"/>
              </w:rPr>
              <w:t xml:space="preserve"> zgodnie z art. 37c ustawy z dnia 23 lipca  2003 r. o ochronie zabytków i opiece nad zabytkami (</w:t>
            </w:r>
            <w:proofErr w:type="spellStart"/>
            <w:r w:rsidR="00280F5C" w:rsidRPr="00280F5C">
              <w:rPr>
                <w:rFonts w:ascii="Verdana" w:hAnsi="Verdana"/>
                <w:sz w:val="18"/>
                <w:szCs w:val="18"/>
                <w:lang w:bidi="pl-PL"/>
              </w:rPr>
              <w:t>Dz.U</w:t>
            </w:r>
            <w:proofErr w:type="spellEnd"/>
            <w:r w:rsidR="00280F5C" w:rsidRPr="00280F5C">
              <w:rPr>
                <w:rFonts w:ascii="Verdana" w:hAnsi="Verdana"/>
                <w:sz w:val="18"/>
                <w:szCs w:val="18"/>
                <w:lang w:bidi="pl-PL"/>
              </w:rPr>
              <w:t>. z 201</w:t>
            </w:r>
            <w:r w:rsidR="00280F5C">
              <w:rPr>
                <w:rFonts w:ascii="Verdana" w:hAnsi="Verdana"/>
                <w:sz w:val="18"/>
                <w:szCs w:val="18"/>
                <w:lang w:bidi="pl-PL"/>
              </w:rPr>
              <w:t>8</w:t>
            </w:r>
            <w:r w:rsidR="00280F5C" w:rsidRPr="00280F5C">
              <w:rPr>
                <w:rFonts w:ascii="Verdana" w:hAnsi="Verdana"/>
                <w:sz w:val="18"/>
                <w:szCs w:val="18"/>
                <w:lang w:bidi="pl-PL"/>
              </w:rPr>
              <w:t xml:space="preserve"> r., poz. 2</w:t>
            </w:r>
            <w:r w:rsidR="00280F5C">
              <w:rPr>
                <w:rFonts w:ascii="Verdana" w:hAnsi="Verdana"/>
                <w:sz w:val="18"/>
                <w:szCs w:val="18"/>
                <w:lang w:bidi="pl-PL"/>
              </w:rPr>
              <w:t>067</w:t>
            </w:r>
            <w:r w:rsidR="00280F5C" w:rsidRPr="00280F5C">
              <w:rPr>
                <w:rFonts w:ascii="Verdana" w:hAnsi="Verdana"/>
                <w:sz w:val="18"/>
                <w:szCs w:val="18"/>
                <w:lang w:bidi="pl-PL"/>
              </w:rPr>
              <w:t xml:space="preserve">) </w:t>
            </w:r>
            <w:r w:rsidR="00280F5C" w:rsidRPr="00280F5C">
              <w:rPr>
                <w:rFonts w:ascii="Verdana" w:hAnsi="Verdana"/>
                <w:iCs/>
                <w:sz w:val="18"/>
                <w:szCs w:val="18"/>
              </w:rPr>
              <w:t>oraz wpis na listę członków właściwej izby samorządu zawodowego,</w:t>
            </w:r>
          </w:p>
          <w:p w:rsidR="00FC3465" w:rsidRPr="00D62BD0" w:rsidRDefault="00FC3465" w:rsidP="00280F5C">
            <w:pPr>
              <w:pStyle w:val="Akapitzlist"/>
              <w:numPr>
                <w:ilvl w:val="0"/>
                <w:numId w:val="75"/>
              </w:numPr>
              <w:tabs>
                <w:tab w:val="left" w:pos="1702"/>
                <w:tab w:val="left" w:pos="2138"/>
              </w:tabs>
              <w:autoSpaceDE w:val="0"/>
              <w:spacing w:line="360" w:lineRule="auto"/>
              <w:jc w:val="both"/>
              <w:rPr>
                <w:rFonts w:ascii="Verdana" w:hAnsi="Verdana"/>
                <w:iCs/>
                <w:sz w:val="18"/>
                <w:szCs w:val="18"/>
              </w:rPr>
            </w:pPr>
            <w:r w:rsidRPr="00D62BD0">
              <w:rPr>
                <w:rFonts w:ascii="Verdana" w:hAnsi="Verdana"/>
                <w:sz w:val="18"/>
                <w:szCs w:val="18"/>
              </w:rPr>
              <w:t>jedną osobą, która będzie pełnić funkcj</w:t>
            </w:r>
            <w:r>
              <w:rPr>
                <w:rFonts w:ascii="Verdana" w:hAnsi="Verdana"/>
                <w:sz w:val="18"/>
                <w:szCs w:val="18"/>
              </w:rPr>
              <w:t>ę</w:t>
            </w:r>
            <w:r w:rsidRPr="00D62BD0">
              <w:rPr>
                <w:rFonts w:ascii="Verdana" w:hAnsi="Verdana"/>
                <w:sz w:val="18"/>
                <w:szCs w:val="18"/>
              </w:rPr>
              <w:t xml:space="preserve"> </w:t>
            </w:r>
            <w:r w:rsidRPr="00D62BD0">
              <w:rPr>
                <w:rFonts w:ascii="Verdana" w:hAnsi="Verdana"/>
                <w:b/>
                <w:sz w:val="18"/>
                <w:szCs w:val="18"/>
              </w:rPr>
              <w:t>Kierownika robót elektrycznych</w:t>
            </w:r>
            <w:r w:rsidRPr="00D62BD0">
              <w:rPr>
                <w:rFonts w:ascii="Verdana" w:hAnsi="Verdana"/>
                <w:sz w:val="18"/>
                <w:szCs w:val="18"/>
              </w:rPr>
              <w:t>, posiadającą  uprawnienia budowlane w</w:t>
            </w:r>
            <w:r w:rsidRPr="00D62BD0">
              <w:rPr>
                <w:rFonts w:ascii="Verdana" w:hAnsi="Verdana"/>
                <w:iCs/>
                <w:sz w:val="18"/>
                <w:szCs w:val="18"/>
              </w:rPr>
              <w:t xml:space="preserve"> specjalności </w:t>
            </w:r>
            <w:r w:rsidRPr="00D62BD0">
              <w:rPr>
                <w:rFonts w:ascii="Verdana" w:hAnsi="Verdana"/>
                <w:sz w:val="18"/>
                <w:szCs w:val="18"/>
              </w:rPr>
              <w:t xml:space="preserve">instalacyjnej w zakresie instalacji i urządzeń elektrycznych </w:t>
            </w:r>
            <w:r w:rsidRPr="00D62BD0">
              <w:rPr>
                <w:rFonts w:ascii="Verdana" w:hAnsi="Verdana"/>
                <w:iCs/>
                <w:sz w:val="18"/>
                <w:szCs w:val="18"/>
              </w:rPr>
              <w:t>oraz wpis na listę członków właściwej izby samorządu zawodowego,</w:t>
            </w:r>
          </w:p>
          <w:p w:rsidR="000D01CE" w:rsidRPr="00170ED4" w:rsidRDefault="002B5AE6" w:rsidP="00A13771">
            <w:pPr>
              <w:pStyle w:val="WW-Tekstpodstawowywcity2"/>
              <w:widowControl w:val="0"/>
              <w:spacing w:line="360" w:lineRule="auto"/>
              <w:ind w:left="0" w:firstLine="0"/>
              <w:rPr>
                <w:rFonts w:ascii="Verdana" w:hAnsi="Verdana"/>
                <w:strike/>
                <w:sz w:val="18"/>
                <w:szCs w:val="18"/>
              </w:rPr>
            </w:pPr>
            <w:r w:rsidRPr="009A269C">
              <w:rPr>
                <w:rFonts w:ascii="Verdana" w:hAnsi="Verdana" w:cs="Verdana"/>
                <w:sz w:val="16"/>
                <w:szCs w:val="16"/>
              </w:rPr>
              <w:t xml:space="preserve">Kierownik </w:t>
            </w:r>
            <w:r w:rsidR="00280F5C">
              <w:rPr>
                <w:rFonts w:ascii="Verdana" w:hAnsi="Verdana" w:cs="Verdana"/>
                <w:sz w:val="16"/>
                <w:szCs w:val="16"/>
              </w:rPr>
              <w:t xml:space="preserve">budowy i </w:t>
            </w:r>
            <w:r w:rsidR="00B71422">
              <w:rPr>
                <w:rFonts w:ascii="Verdana" w:hAnsi="Verdana" w:cs="Verdana"/>
                <w:sz w:val="16"/>
                <w:szCs w:val="16"/>
              </w:rPr>
              <w:t xml:space="preserve">Kierownik </w:t>
            </w:r>
            <w:r w:rsidRPr="009A269C">
              <w:rPr>
                <w:rFonts w:ascii="Verdana" w:hAnsi="Verdana" w:cs="Verdana"/>
                <w:sz w:val="16"/>
                <w:szCs w:val="16"/>
              </w:rPr>
              <w:t>robót powinien posiadać uprawnienia bud</w:t>
            </w:r>
            <w:r w:rsidRPr="00170ED4">
              <w:rPr>
                <w:rFonts w:ascii="Verdana" w:hAnsi="Verdana" w:cs="Verdana"/>
                <w:sz w:val="16"/>
                <w:szCs w:val="16"/>
              </w:rPr>
              <w:t>owlane zgodnie z ustawą z dnia 7 lipca 1994</w:t>
            </w:r>
            <w:r w:rsidR="00280F5C">
              <w:rPr>
                <w:rFonts w:ascii="Verdana" w:hAnsi="Verdana" w:cs="Verdana"/>
                <w:sz w:val="16"/>
                <w:szCs w:val="16"/>
              </w:rPr>
              <w:t> </w:t>
            </w:r>
            <w:r w:rsidRPr="00170ED4">
              <w:rPr>
                <w:rFonts w:ascii="Verdana" w:hAnsi="Verdana" w:cs="Verdana"/>
                <w:sz w:val="16"/>
                <w:szCs w:val="16"/>
              </w:rPr>
              <w:t xml:space="preserve">r. Prawo budowlane </w:t>
            </w:r>
            <w:r w:rsidRPr="008E7F4C">
              <w:rPr>
                <w:rFonts w:ascii="Verdana" w:hAnsi="Verdana" w:cs="Verdana"/>
                <w:sz w:val="16"/>
                <w:szCs w:val="16"/>
              </w:rPr>
              <w:t>(</w:t>
            </w:r>
            <w:proofErr w:type="spellStart"/>
            <w:r w:rsidRPr="008E7F4C">
              <w:rPr>
                <w:rFonts w:ascii="Verdana" w:hAnsi="Verdana" w:cs="Verdana"/>
                <w:sz w:val="16"/>
                <w:szCs w:val="16"/>
              </w:rPr>
              <w:t>Dz.U</w:t>
            </w:r>
            <w:proofErr w:type="spellEnd"/>
            <w:r w:rsidRPr="008E7F4C">
              <w:rPr>
                <w:rFonts w:ascii="Verdana" w:hAnsi="Verdana" w:cs="Verdana"/>
                <w:sz w:val="16"/>
                <w:szCs w:val="16"/>
              </w:rPr>
              <w:t>. z 201</w:t>
            </w:r>
            <w:r w:rsidR="00EF7392" w:rsidRPr="008E7F4C">
              <w:rPr>
                <w:rFonts w:ascii="Verdana" w:hAnsi="Verdana" w:cs="Verdana"/>
                <w:sz w:val="16"/>
                <w:szCs w:val="16"/>
              </w:rPr>
              <w:t>8</w:t>
            </w:r>
            <w:r w:rsidRPr="008E7F4C">
              <w:rPr>
                <w:rFonts w:ascii="Verdana" w:hAnsi="Verdana" w:cs="Verdana"/>
                <w:sz w:val="16"/>
                <w:szCs w:val="16"/>
              </w:rPr>
              <w:t xml:space="preserve"> r., poz.1</w:t>
            </w:r>
            <w:r w:rsidR="00EF7392" w:rsidRPr="008E7F4C">
              <w:rPr>
                <w:rFonts w:ascii="Verdana" w:hAnsi="Verdana" w:cs="Verdana"/>
                <w:sz w:val="16"/>
                <w:szCs w:val="16"/>
              </w:rPr>
              <w:t>202</w:t>
            </w:r>
            <w:r w:rsidRPr="008E7F4C">
              <w:rPr>
                <w:rFonts w:ascii="Verdana" w:hAnsi="Verdana" w:cs="Verdana"/>
                <w:sz w:val="16"/>
                <w:szCs w:val="16"/>
              </w:rPr>
              <w:t xml:space="preserve"> z </w:t>
            </w:r>
            <w:proofErr w:type="spellStart"/>
            <w:r w:rsidRPr="008E7F4C">
              <w:rPr>
                <w:rFonts w:ascii="Verdana" w:hAnsi="Verdana" w:cs="Verdana"/>
                <w:sz w:val="16"/>
                <w:szCs w:val="16"/>
              </w:rPr>
              <w:t>późn</w:t>
            </w:r>
            <w:proofErr w:type="spellEnd"/>
            <w:r w:rsidRPr="008E7F4C">
              <w:rPr>
                <w:rFonts w:ascii="Verdana" w:hAnsi="Verdana" w:cs="Verdana"/>
                <w:sz w:val="16"/>
                <w:szCs w:val="16"/>
              </w:rPr>
              <w:t xml:space="preserve">. zm.) oraz rozporządzeniem </w:t>
            </w:r>
            <w:r w:rsidRPr="00170ED4">
              <w:rPr>
                <w:rFonts w:ascii="Verdana" w:hAnsi="Verdana" w:cs="Verdana"/>
                <w:sz w:val="16"/>
                <w:szCs w:val="16"/>
              </w:rPr>
              <w:t>Ministra Infrastruktury i Rozwoju z dnia 11 września 2014 r. w sprawie samodzielnych funkcji technicznych w budownictwie (</w:t>
            </w:r>
            <w:proofErr w:type="spellStart"/>
            <w:r w:rsidRPr="00170ED4">
              <w:rPr>
                <w:rFonts w:ascii="Verdana" w:hAnsi="Verdana" w:cs="Verdana"/>
                <w:sz w:val="16"/>
                <w:szCs w:val="16"/>
              </w:rPr>
              <w:t>Dz.U</w:t>
            </w:r>
            <w:proofErr w:type="spellEnd"/>
            <w:r w:rsidRPr="00170ED4">
              <w:rPr>
                <w:rFonts w:ascii="Verdana" w:hAnsi="Verdana" w:cs="Verdana"/>
                <w:sz w:val="16"/>
                <w:szCs w:val="16"/>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170ED4">
              <w:rPr>
                <w:rFonts w:ascii="Verdana" w:hAnsi="Verdana" w:cs="Verdana"/>
                <w:sz w:val="16"/>
                <w:szCs w:val="16"/>
              </w:rPr>
              <w:t>Dz.U</w:t>
            </w:r>
            <w:proofErr w:type="spellEnd"/>
            <w:r w:rsidRPr="00170ED4">
              <w:rPr>
                <w:rFonts w:ascii="Verdana" w:hAnsi="Verdana" w:cs="Verdana"/>
                <w:sz w:val="16"/>
                <w:szCs w:val="16"/>
              </w:rPr>
              <w:t>. z 2016 r., poz. 65).</w:t>
            </w:r>
          </w:p>
        </w:tc>
      </w:tr>
    </w:tbl>
    <w:p w:rsidR="00AB4B2E" w:rsidRDefault="00AB4B2E" w:rsidP="00C67820">
      <w:pPr>
        <w:pStyle w:val="Tekstkomentarza1"/>
        <w:numPr>
          <w:ilvl w:val="0"/>
          <w:numId w:val="20"/>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67820">
      <w:pPr>
        <w:pStyle w:val="Akapitzlist"/>
        <w:numPr>
          <w:ilvl w:val="0"/>
          <w:numId w:val="20"/>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67820">
      <w:pPr>
        <w:pStyle w:val="Akapitzlist"/>
        <w:numPr>
          <w:ilvl w:val="0"/>
          <w:numId w:val="23"/>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1F0338">
        <w:rPr>
          <w:rFonts w:ascii="Verdana" w:hAnsi="Verdana"/>
          <w:b/>
          <w:sz w:val="18"/>
          <w:szCs w:val="18"/>
        </w:rPr>
        <w:t>zrealizują roboty budowlane</w:t>
      </w:r>
      <w:r w:rsidRPr="001F0338">
        <w:rPr>
          <w:rFonts w:ascii="Verdana" w:hAnsi="Verdana"/>
          <w:sz w:val="18"/>
          <w:szCs w:val="18"/>
        </w:rPr>
        <w:t>, do realizacji których te zdolności są wymagane.</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1F0338" w:rsidRDefault="00AB4B2E" w:rsidP="00C67820">
      <w:pPr>
        <w:pStyle w:val="Akapitzlist"/>
        <w:numPr>
          <w:ilvl w:val="0"/>
          <w:numId w:val="23"/>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 </w:t>
      </w:r>
      <w:r w:rsidRPr="001F0338">
        <w:rPr>
          <w:rFonts w:ascii="Verdana" w:hAnsi="Verdana"/>
          <w:b/>
          <w:sz w:val="18"/>
          <w:szCs w:val="18"/>
        </w:rPr>
        <w:t xml:space="preserve">Załącznik Nr </w:t>
      </w:r>
      <w:r>
        <w:rPr>
          <w:rFonts w:ascii="Verdana" w:hAnsi="Verdana"/>
          <w:b/>
          <w:sz w:val="18"/>
          <w:szCs w:val="18"/>
        </w:rPr>
        <w:t>7</w:t>
      </w:r>
      <w:r w:rsidRPr="001F0338">
        <w:rPr>
          <w:rFonts w:ascii="Verdana" w:hAnsi="Verdana"/>
          <w:b/>
          <w:sz w:val="18"/>
          <w:szCs w:val="18"/>
        </w:rPr>
        <w:t xml:space="preserve"> do SIWZ</w:t>
      </w:r>
      <w:r w:rsidRPr="001F0338">
        <w:rPr>
          <w:rFonts w:ascii="Verdana" w:hAnsi="Verdana"/>
          <w:sz w:val="18"/>
          <w:szCs w:val="18"/>
        </w:rPr>
        <w:t>) do oddania mu do dyspozycji niezbędnych zasobów na potrzeby realizacji zamówienia – wymagane jest aby zobowiązanie określało:</w:t>
      </w:r>
      <w:r w:rsidRPr="001F0338">
        <w:rPr>
          <w:rFonts w:ascii="Verdana" w:hAnsi="Verdana"/>
          <w:b/>
          <w:sz w:val="18"/>
          <w:szCs w:val="18"/>
        </w:rPr>
        <w:t xml:space="preserve"> </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zrealizuje roboty budowlane</w:t>
      </w:r>
      <w:r w:rsidRPr="001F0338">
        <w:rPr>
          <w:rFonts w:ascii="Verdana" w:hAnsi="Verdana"/>
          <w:sz w:val="18"/>
          <w:szCs w:val="18"/>
        </w:rPr>
        <w:t>, których wskazane zdolności dotyczą,</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r w:rsidR="00F46EC9">
        <w:rPr>
          <w:rFonts w:ascii="Verdana" w:hAnsi="Verdana"/>
          <w:sz w:val="18"/>
          <w:szCs w:val="18"/>
        </w:rPr>
        <w:t xml:space="preserve"> Pzp</w:t>
      </w:r>
      <w:r w:rsidRPr="001F0338">
        <w:rPr>
          <w:rFonts w:ascii="Verdana" w:hAnsi="Verdana"/>
          <w:sz w:val="18"/>
          <w:szCs w:val="18"/>
        </w:rPr>
        <w:t>,</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67820">
      <w:pPr>
        <w:pStyle w:val="Akapitzlist"/>
        <w:numPr>
          <w:ilvl w:val="0"/>
          <w:numId w:val="24"/>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67820">
      <w:pPr>
        <w:pStyle w:val="ZUSTzmustartykuempunktem"/>
        <w:numPr>
          <w:ilvl w:val="0"/>
          <w:numId w:val="24"/>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8950F9">
      <w:pPr>
        <w:pStyle w:val="Akapitzlist"/>
        <w:numPr>
          <w:ilvl w:val="0"/>
          <w:numId w:val="23"/>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1E46F0" w:rsidRPr="000D5198">
        <w:rPr>
          <w:rFonts w:ascii="Verdana" w:hAnsi="Verdana"/>
          <w:b/>
          <w:sz w:val="18"/>
          <w:szCs w:val="18"/>
        </w:rPr>
        <w:t>1</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AB4B2E" w:rsidRPr="0024794C" w:rsidRDefault="00AB4B2E" w:rsidP="00C67820">
      <w:pPr>
        <w:pStyle w:val="Akapitzlist"/>
        <w:numPr>
          <w:ilvl w:val="0"/>
          <w:numId w:val="28"/>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rsidR="00AB4B2E" w:rsidRPr="0024794C" w:rsidRDefault="00AB4B2E" w:rsidP="00C67820">
      <w:pPr>
        <w:pStyle w:val="Akapitzlist"/>
        <w:numPr>
          <w:ilvl w:val="0"/>
          <w:numId w:val="28"/>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w:t>
      </w:r>
      <w:r w:rsidR="00576693">
        <w:rPr>
          <w:rFonts w:ascii="Verdana" w:hAnsi="Verdana"/>
          <w:sz w:val="18"/>
          <w:szCs w:val="18"/>
          <w:lang w:eastAsia="pl-PL"/>
        </w:rPr>
        <w:t xml:space="preserve"> </w:t>
      </w:r>
      <w:r w:rsidRPr="0024794C">
        <w:rPr>
          <w:rFonts w:ascii="Verdana" w:hAnsi="Verdana"/>
          <w:sz w:val="18"/>
          <w:szCs w:val="18"/>
          <w:lang w:eastAsia="pl-PL"/>
        </w:rPr>
        <w: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24794C" w:rsidRDefault="00AB4B2E" w:rsidP="00C67820">
      <w:pPr>
        <w:pStyle w:val="Teksttreci0"/>
        <w:numPr>
          <w:ilvl w:val="0"/>
          <w:numId w:val="28"/>
        </w:numPr>
        <w:shd w:val="clear" w:color="auto" w:fill="auto"/>
        <w:tabs>
          <w:tab w:val="left" w:pos="2415"/>
        </w:tabs>
        <w:spacing w:before="0" w:after="0" w:line="360" w:lineRule="auto"/>
        <w:ind w:left="567" w:hanging="283"/>
        <w:jc w:val="both"/>
        <w:rPr>
          <w:rFonts w:ascii="Verdana" w:hAnsi="Verdana"/>
          <w:sz w:val="18"/>
          <w:szCs w:val="18"/>
        </w:rPr>
      </w:pPr>
      <w:r w:rsidRPr="0024794C">
        <w:rPr>
          <w:rFonts w:ascii="Verdana" w:hAnsi="Verdana"/>
          <w:sz w:val="18"/>
          <w:szCs w:val="18"/>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AB4B2E" w:rsidRPr="0024794C" w:rsidRDefault="00AB4B2E" w:rsidP="00C67820">
      <w:pPr>
        <w:pStyle w:val="Teksttreci0"/>
        <w:numPr>
          <w:ilvl w:val="0"/>
          <w:numId w:val="28"/>
        </w:numPr>
        <w:shd w:val="clear" w:color="auto" w:fill="auto"/>
        <w:tabs>
          <w:tab w:val="left" w:pos="1302"/>
        </w:tabs>
        <w:spacing w:before="0" w:after="0" w:line="360" w:lineRule="auto"/>
        <w:ind w:left="567" w:right="20" w:hanging="283"/>
        <w:jc w:val="both"/>
        <w:rPr>
          <w:rFonts w:ascii="Verdana" w:hAnsi="Verdana"/>
          <w:sz w:val="18"/>
          <w:szCs w:val="18"/>
        </w:rPr>
      </w:pPr>
      <w:r w:rsidRPr="0024794C">
        <w:rPr>
          <w:rFonts w:ascii="Verdana" w:hAnsi="Verdana"/>
          <w:sz w:val="18"/>
          <w:szCs w:val="18"/>
        </w:rPr>
        <w:t>Jeżeli Zamawiający stwierdzi, że wobec danego podwykonawcy zachodzą podstawy wykluczenia, Wykonawca obowiązany jest zastąpić tego podwykonawcę lub zrezygnować z</w:t>
      </w:r>
      <w:r w:rsidR="00F46EC9">
        <w:rPr>
          <w:rFonts w:ascii="Verdana" w:hAnsi="Verdana"/>
          <w:sz w:val="18"/>
          <w:szCs w:val="18"/>
        </w:rPr>
        <w:t> </w:t>
      </w:r>
      <w:r w:rsidRPr="0024794C">
        <w:rPr>
          <w:rFonts w:ascii="Verdana" w:hAnsi="Verdana"/>
          <w:sz w:val="18"/>
          <w:szCs w:val="18"/>
        </w:rPr>
        <w:t>powierzenia wykonania części zamówienia podwykonawcy.</w:t>
      </w:r>
    </w:p>
    <w:p w:rsidR="00AB4B2E" w:rsidRPr="00DE0E72" w:rsidRDefault="00AB4B2E" w:rsidP="00C67820">
      <w:pPr>
        <w:pStyle w:val="Teksttreci0"/>
        <w:numPr>
          <w:ilvl w:val="0"/>
          <w:numId w:val="28"/>
        </w:numPr>
        <w:shd w:val="clear" w:color="auto" w:fill="auto"/>
        <w:autoSpaceDE w:val="0"/>
        <w:autoSpaceDN w:val="0"/>
        <w:adjustRightInd w:val="0"/>
        <w:spacing w:before="0" w:after="0" w:line="360" w:lineRule="auto"/>
        <w:ind w:left="567" w:right="20" w:hanging="283"/>
        <w:jc w:val="both"/>
        <w:rPr>
          <w:rFonts w:ascii="Verdana" w:hAnsi="Verdana" w:cs="Arial"/>
          <w:sz w:val="18"/>
          <w:szCs w:val="18"/>
        </w:rPr>
      </w:pPr>
      <w:r w:rsidRPr="00DE0E72">
        <w:rPr>
          <w:rFonts w:ascii="Verdana" w:hAnsi="Verdana"/>
          <w:sz w:val="18"/>
          <w:szCs w:val="18"/>
        </w:rPr>
        <w:t xml:space="preserve">Powierzenie wykonania części przedmiotu zamówienia Podwykonawcy lub Podwykonawcom wymaga zawarcia </w:t>
      </w:r>
      <w:r w:rsidRPr="00DE0E72">
        <w:rPr>
          <w:rFonts w:ascii="Verdana" w:hAnsi="Verdana"/>
          <w:b/>
          <w:sz w:val="18"/>
          <w:szCs w:val="18"/>
        </w:rPr>
        <w:t>umowy o podwykonawstwo</w:t>
      </w:r>
      <w:r w:rsidRPr="00DE0E72">
        <w:rPr>
          <w:rFonts w:ascii="Verdana" w:hAnsi="Verdana"/>
          <w:sz w:val="18"/>
          <w:szCs w:val="18"/>
        </w:rPr>
        <w:t>.</w:t>
      </w:r>
    </w:p>
    <w:p w:rsidR="00AB4B2E" w:rsidRPr="00954FAE" w:rsidRDefault="00AB4B2E" w:rsidP="00C67820">
      <w:pPr>
        <w:pStyle w:val="Akapitzlist"/>
        <w:numPr>
          <w:ilvl w:val="0"/>
          <w:numId w:val="28"/>
        </w:numPr>
        <w:suppressAutoHyphens w:val="0"/>
        <w:autoSpaceDE w:val="0"/>
        <w:autoSpaceDN w:val="0"/>
        <w:adjustRightInd w:val="0"/>
        <w:spacing w:line="360" w:lineRule="auto"/>
        <w:ind w:left="567" w:hanging="283"/>
        <w:jc w:val="both"/>
        <w:rPr>
          <w:rFonts w:ascii="Verdana" w:hAnsi="Verdana" w:cs="Arial"/>
          <w:sz w:val="18"/>
          <w:szCs w:val="18"/>
        </w:rPr>
      </w:pPr>
      <w:r w:rsidRPr="00954FAE">
        <w:rPr>
          <w:rFonts w:ascii="Verdana" w:hAnsi="Verdana" w:cs="Arial"/>
          <w:sz w:val="18"/>
          <w:szCs w:val="18"/>
        </w:rPr>
        <w:t>Umowa o podwykonawstwo powinno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AB4B2E" w:rsidRPr="0024794C" w:rsidRDefault="00AB4B2E" w:rsidP="00C67820">
      <w:pPr>
        <w:pStyle w:val="Akapitzlist"/>
        <w:numPr>
          <w:ilvl w:val="0"/>
          <w:numId w:val="28"/>
        </w:numPr>
        <w:autoSpaceDE w:val="0"/>
        <w:autoSpaceDN w:val="0"/>
        <w:adjustRightInd w:val="0"/>
        <w:spacing w:line="360" w:lineRule="auto"/>
        <w:ind w:left="567" w:hanging="283"/>
        <w:jc w:val="both"/>
        <w:rPr>
          <w:rFonts w:ascii="Verdana" w:hAnsi="Verdana" w:cs="Arial"/>
          <w:b/>
          <w:sz w:val="18"/>
          <w:szCs w:val="18"/>
        </w:rPr>
      </w:pPr>
      <w:r w:rsidRPr="0024794C">
        <w:rPr>
          <w:rFonts w:ascii="Verdana" w:hAnsi="Verdana" w:cs="Arial"/>
          <w:sz w:val="18"/>
          <w:szCs w:val="18"/>
          <w:u w:val="single"/>
        </w:rPr>
        <w:t>Wymagania dotyczące umowy o podwykonawstwo</w:t>
      </w:r>
      <w:r w:rsidRPr="0024794C">
        <w:rPr>
          <w:rFonts w:ascii="Verdana" w:hAnsi="Verdana" w:cs="Arial"/>
          <w:sz w:val="18"/>
          <w:szCs w:val="18"/>
        </w:rPr>
        <w:t xml:space="preserve">, której przedmiotem są roboty budowlane, których niespełnienie spowoduje zgłoszenie przez Zamawiającego odpowiednio zastrzeżeń lub sprzeciwu, znajdują się w projekcie umowy, stanowiącym </w:t>
      </w:r>
      <w:r w:rsidRPr="0024794C">
        <w:rPr>
          <w:rFonts w:ascii="Verdana" w:hAnsi="Verdana" w:cs="Arial"/>
          <w:b/>
          <w:sz w:val="18"/>
          <w:szCs w:val="18"/>
        </w:rPr>
        <w:t>Załącznik Nr 1</w:t>
      </w:r>
      <w:r>
        <w:rPr>
          <w:rFonts w:ascii="Verdana" w:hAnsi="Verdana" w:cs="Arial"/>
          <w:b/>
          <w:sz w:val="18"/>
          <w:szCs w:val="18"/>
        </w:rPr>
        <w:t>2</w:t>
      </w:r>
      <w:r w:rsidRPr="0024794C">
        <w:rPr>
          <w:rFonts w:ascii="Verdana" w:hAnsi="Verdana" w:cs="Arial"/>
          <w:b/>
          <w:sz w:val="18"/>
          <w:szCs w:val="18"/>
        </w:rPr>
        <w:t xml:space="preserve"> do SIWZ. </w:t>
      </w:r>
    </w:p>
    <w:p w:rsidR="00AB4B2E" w:rsidRPr="0024794C" w:rsidRDefault="00AB4B2E" w:rsidP="00C67820">
      <w:pPr>
        <w:pStyle w:val="Akapitzlist"/>
        <w:numPr>
          <w:ilvl w:val="0"/>
          <w:numId w:val="28"/>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EE5141">
      <w:pPr>
        <w:pStyle w:val="Teksttreci0"/>
        <w:numPr>
          <w:ilvl w:val="0"/>
          <w:numId w:val="51"/>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cs="Arial"/>
          <w:sz w:val="18"/>
          <w:szCs w:val="18"/>
        </w:rPr>
      </w:pPr>
      <w:r w:rsidRPr="00683584">
        <w:rPr>
          <w:rFonts w:ascii="Verdana" w:hAnsi="Verdana" w:cs="Arial"/>
          <w:sz w:val="18"/>
          <w:szCs w:val="18"/>
        </w:rPr>
        <w:t>w stosunku do którego otwarto likwidację, w zatwierdzonym przez sąd układzie w</w:t>
      </w:r>
      <w:r>
        <w:rPr>
          <w:rFonts w:ascii="Verdana" w:hAnsi="Verdana" w:cs="Arial"/>
          <w:sz w:val="18"/>
          <w:szCs w:val="18"/>
        </w:rPr>
        <w:t> </w:t>
      </w:r>
      <w:r w:rsidRPr="00683584">
        <w:rPr>
          <w:rFonts w:ascii="Verdana" w:hAnsi="Verdana" w:cs="Arial"/>
          <w:sz w:val="18"/>
          <w:szCs w:val="18"/>
        </w:rPr>
        <w:t xml:space="preserve">postępowaniu restrukturyzacyjnym jest przewidziane zaspokojenie wierzycieli przez likwidację jego majątku lub sąd zarządził likwidację jego majątku w trybie </w:t>
      </w:r>
      <w:hyperlink r:id="rId11" w:anchor="/document/18208902?unitId=art(332)ust(1)&amp;cm=DOCUMENT" w:history="1">
        <w:r w:rsidRPr="00683584">
          <w:rPr>
            <w:rStyle w:val="Hipercze"/>
            <w:rFonts w:ascii="Verdana" w:hAnsi="Verdana" w:cs="Arial"/>
            <w:sz w:val="18"/>
            <w:szCs w:val="18"/>
          </w:rPr>
          <w:t>art. 332 ust. 1</w:t>
        </w:r>
      </w:hyperlink>
      <w:r w:rsidRPr="00683584">
        <w:rPr>
          <w:rFonts w:ascii="Verdana" w:hAnsi="Verdana" w:cs="Arial"/>
          <w:sz w:val="18"/>
          <w:szCs w:val="18"/>
        </w:rPr>
        <w:t xml:space="preserve"> ustawy z dnia 15 maja 2015 r. - Prawo restrukturyzacyjne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1508 oraz z</w:t>
      </w:r>
      <w:r>
        <w:rPr>
          <w:rFonts w:ascii="Verdana" w:hAnsi="Verdana" w:cs="Arial"/>
          <w:sz w:val="18"/>
          <w:szCs w:val="18"/>
        </w:rPr>
        <w:t> </w:t>
      </w:r>
      <w:r w:rsidRPr="00683584">
        <w:rPr>
          <w:rFonts w:ascii="Verdana" w:hAnsi="Verdana" w:cs="Arial"/>
          <w:sz w:val="18"/>
          <w:szCs w:val="18"/>
        </w:rPr>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sidRPr="00683584">
          <w:rPr>
            <w:rStyle w:val="Hipercze"/>
            <w:rFonts w:ascii="Verdana" w:hAnsi="Verdana" w:cs="Arial"/>
            <w:sz w:val="18"/>
            <w:szCs w:val="18"/>
          </w:rPr>
          <w:t>art. 366 ust. 1</w:t>
        </w:r>
      </w:hyperlink>
      <w:r w:rsidRPr="00683584">
        <w:rPr>
          <w:rFonts w:ascii="Verdana" w:hAnsi="Verdana" w:cs="Arial"/>
          <w:sz w:val="18"/>
          <w:szCs w:val="18"/>
        </w:rPr>
        <w:t xml:space="preserve"> ustawy z dnia 28 lutego 2003 r. - Prawo upadłościowe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2344 i 2491 oraz z 2018 r. poz. 398, 685, 1544 i 1629);</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683584">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EE5141">
      <w:pPr>
        <w:pStyle w:val="Teksttreci0"/>
        <w:numPr>
          <w:ilvl w:val="0"/>
          <w:numId w:val="51"/>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CD2A9D">
        <w:rPr>
          <w:rFonts w:ascii="Verdana" w:hAnsi="Verdana"/>
          <w:sz w:val="18"/>
          <w:szCs w:val="18"/>
        </w:rPr>
        <w:t xml:space="preserve">stanowiącego </w:t>
      </w:r>
      <w:r w:rsidRPr="00CD2A9D">
        <w:rPr>
          <w:rFonts w:ascii="Verdana" w:hAnsi="Verdana"/>
          <w:b/>
          <w:sz w:val="18"/>
          <w:szCs w:val="18"/>
        </w:rPr>
        <w:t>Załącznik Nr 4 do SIWZ</w:t>
      </w:r>
      <w:r w:rsidRPr="00CD2A9D">
        <w:rPr>
          <w:rFonts w:ascii="Verdana" w:hAnsi="Verdana"/>
          <w:sz w:val="18"/>
          <w:szCs w:val="18"/>
        </w:rPr>
        <w:t>, Wykonawca zobowiązany jest dołączyć, aktualne na dzień składania ofert oświadczenie stanowiące wstępne potwierdzenie, że Wykonawca:</w:t>
      </w:r>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0"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0"/>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1" w:name="bookmark6"/>
      <w:r w:rsidRPr="00CD2A9D">
        <w:rPr>
          <w:rFonts w:ascii="Verdana" w:hAnsi="Verdana"/>
          <w:sz w:val="18"/>
          <w:szCs w:val="18"/>
        </w:rPr>
        <w:t>spełnia warunki udziału w postępowaniu o zamówienie publiczne.</w:t>
      </w:r>
      <w:bookmarkEnd w:id="1"/>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wg wzoru </w:t>
      </w:r>
      <w:r w:rsidRPr="00F6533B">
        <w:rPr>
          <w:rFonts w:ascii="Verdana" w:hAnsi="Verdana"/>
          <w:sz w:val="18"/>
          <w:szCs w:val="18"/>
        </w:rPr>
        <w:t>stanowiącego</w:t>
      </w:r>
      <w:r w:rsidRPr="00F6533B">
        <w:rPr>
          <w:rFonts w:ascii="Verdana" w:hAnsi="Verdana"/>
          <w:b/>
          <w:sz w:val="18"/>
          <w:szCs w:val="18"/>
        </w:rPr>
        <w:t xml:space="preserve"> Załącznik Nr </w:t>
      </w:r>
      <w:r w:rsidRPr="00CD2A9D">
        <w:rPr>
          <w:rFonts w:ascii="Verdana" w:hAnsi="Verdana"/>
          <w:b/>
          <w:sz w:val="18"/>
          <w:szCs w:val="18"/>
        </w:rPr>
        <w:t>6 do SIWZ</w:t>
      </w:r>
      <w:r w:rsidRPr="00CD2A9D">
        <w:rPr>
          <w:rFonts w:ascii="Verdana" w:hAnsi="Verdana"/>
          <w:sz w:val="18"/>
          <w:szCs w:val="18"/>
        </w:rPr>
        <w:t>.</w:t>
      </w:r>
    </w:p>
    <w:p w:rsidR="00AB4B2E" w:rsidRPr="00142DD5"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oceny spełniania warunków udziału w postępowaniu określonych przez Zamawiającego w</w:t>
      </w:r>
      <w:r>
        <w:rPr>
          <w:rFonts w:ascii="Verdana" w:hAnsi="Verdana"/>
          <w:sz w:val="18"/>
          <w:szCs w:val="18"/>
        </w:rPr>
        <w:t xml:space="preserve"> Rozdziale </w:t>
      </w:r>
      <w:r w:rsidRPr="00CD2A9D">
        <w:rPr>
          <w:rFonts w:ascii="Verdana" w:hAnsi="Verdana"/>
          <w:sz w:val="18"/>
          <w:szCs w:val="18"/>
        </w:rPr>
        <w:t>III</w:t>
      </w:r>
      <w:r>
        <w:rPr>
          <w:rFonts w:ascii="Verdana" w:hAnsi="Verdana"/>
          <w:sz w:val="18"/>
          <w:szCs w:val="18"/>
        </w:rPr>
        <w:t>.</w:t>
      </w:r>
      <w:r w:rsidRPr="00CD2A9D">
        <w:rPr>
          <w:rFonts w:ascii="Verdana" w:hAnsi="Verdana"/>
          <w:sz w:val="18"/>
          <w:szCs w:val="18"/>
        </w:rPr>
        <w:t xml:space="preserve">  ust. 1 pkt 2) SIWZ, Wykonawca składa oświadczenie w zakresie, o którym mowa w art. 22 ust. 1 pkt 2) i ust. 1b ustawy - wg wzoru stanowiącego </w:t>
      </w:r>
      <w:r w:rsidRPr="00142DD5">
        <w:rPr>
          <w:rFonts w:ascii="Verdana" w:hAnsi="Verdana"/>
          <w:b/>
          <w:sz w:val="18"/>
          <w:szCs w:val="18"/>
        </w:rPr>
        <w:t>Załącznik Nr 5 do SIWZ</w:t>
      </w:r>
      <w:r w:rsidRPr="00142DD5">
        <w:rPr>
          <w:rFonts w:ascii="Verdana" w:hAnsi="Verdana"/>
          <w:sz w:val="18"/>
          <w:szCs w:val="18"/>
        </w:rPr>
        <w:t>.</w:t>
      </w:r>
    </w:p>
    <w:p w:rsidR="00AB4B2E" w:rsidRPr="003220A1"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rsidR="00AB4B2E" w:rsidRPr="0053605B" w:rsidRDefault="00AB4B2E" w:rsidP="00C67820">
      <w:pPr>
        <w:pStyle w:val="Standard"/>
        <w:numPr>
          <w:ilvl w:val="0"/>
          <w:numId w:val="39"/>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(w formie oryginału) do oddania mu do dyspozycji niezbędnych zasobów na potrzeby realizacji zamówienia</w:t>
      </w:r>
      <w:r w:rsidRPr="0053605B">
        <w:rPr>
          <w:rFonts w:ascii="Verdana" w:hAnsi="Verdana"/>
          <w:sz w:val="18"/>
          <w:szCs w:val="18"/>
          <w:lang w:eastAsia="ar-SA"/>
        </w:rPr>
        <w:t xml:space="preserve"> - </w:t>
      </w:r>
      <w:r w:rsidRPr="00CD4BE5">
        <w:rPr>
          <w:rFonts w:ascii="Verdana" w:eastAsia="Arial" w:hAnsi="Verdana"/>
          <w:sz w:val="18"/>
          <w:szCs w:val="18"/>
        </w:rPr>
        <w:t>w</w:t>
      </w:r>
      <w:r w:rsidR="00CD4BE5" w:rsidRPr="00CD4BE5">
        <w:rPr>
          <w:rFonts w:ascii="Verdana" w:eastAsia="Arial" w:hAnsi="Verdana"/>
          <w:sz w:val="18"/>
          <w:szCs w:val="18"/>
        </w:rPr>
        <w:t>g</w:t>
      </w:r>
      <w:r w:rsidRPr="00CD4BE5">
        <w:rPr>
          <w:rFonts w:ascii="Verdana" w:eastAsia="Arial" w:hAnsi="Verdana"/>
          <w:sz w:val="18"/>
          <w:szCs w:val="18"/>
        </w:rPr>
        <w:t xml:space="preserve"> wzoru stanowiącego</w:t>
      </w:r>
      <w:r w:rsidRPr="0053605B">
        <w:rPr>
          <w:rFonts w:ascii="Verdana" w:eastAsia="Arial" w:hAnsi="Verdana"/>
          <w:b/>
          <w:sz w:val="18"/>
          <w:szCs w:val="18"/>
        </w:rPr>
        <w:t xml:space="preserve"> Z</w:t>
      </w:r>
      <w:r w:rsidRPr="0053605B">
        <w:rPr>
          <w:rFonts w:ascii="Verdana" w:eastAsia="Arial" w:hAnsi="Verdana"/>
          <w:b/>
          <w:bCs/>
          <w:sz w:val="18"/>
          <w:szCs w:val="18"/>
        </w:rPr>
        <w:t xml:space="preserve">ałącznik Nr </w:t>
      </w:r>
      <w:r>
        <w:rPr>
          <w:rFonts w:ascii="Verdana" w:eastAsia="Arial" w:hAnsi="Verdana"/>
          <w:b/>
          <w:bCs/>
          <w:sz w:val="18"/>
          <w:szCs w:val="18"/>
        </w:rPr>
        <w:t>7</w:t>
      </w:r>
      <w:r w:rsidRPr="0053605B">
        <w:rPr>
          <w:rFonts w:ascii="Verdana" w:eastAsia="Arial" w:hAnsi="Verdana"/>
          <w:b/>
          <w:bCs/>
          <w:sz w:val="18"/>
          <w:szCs w:val="18"/>
        </w:rPr>
        <w:t xml:space="preserve"> </w:t>
      </w:r>
      <w:r w:rsidRPr="0053605B">
        <w:rPr>
          <w:rFonts w:ascii="Verdana" w:eastAsia="Arial" w:hAnsi="Verdana"/>
          <w:b/>
          <w:sz w:val="18"/>
          <w:szCs w:val="18"/>
        </w:rPr>
        <w:t xml:space="preserve">do SIWZ </w:t>
      </w:r>
      <w:r w:rsidRPr="0053605B">
        <w:rPr>
          <w:rFonts w:ascii="Verdana" w:hAnsi="Verdana"/>
          <w:sz w:val="18"/>
          <w:szCs w:val="18"/>
        </w:rPr>
        <w:t>oraz złożenia oświadczenia, o którym mowa w ust. 2</w:t>
      </w:r>
      <w:r>
        <w:rPr>
          <w:rFonts w:ascii="Verdana" w:hAnsi="Verdana"/>
          <w:sz w:val="18"/>
          <w:szCs w:val="18"/>
        </w:rPr>
        <w:t xml:space="preserve"> powyżej</w:t>
      </w:r>
      <w:r w:rsidRPr="0053605B">
        <w:rPr>
          <w:rFonts w:ascii="Verdana" w:hAnsi="Verdana"/>
          <w:sz w:val="18"/>
          <w:szCs w:val="18"/>
        </w:rPr>
        <w:t xml:space="preserve"> (wg </w:t>
      </w:r>
      <w:r>
        <w:rPr>
          <w:rFonts w:ascii="Verdana" w:hAnsi="Verdana"/>
          <w:sz w:val="18"/>
          <w:szCs w:val="18"/>
        </w:rPr>
        <w:t>wzoru stanowiącego Z</w:t>
      </w:r>
      <w:r w:rsidRPr="0053605B">
        <w:rPr>
          <w:rFonts w:ascii="Verdana" w:hAnsi="Verdana"/>
          <w:sz w:val="18"/>
          <w:szCs w:val="18"/>
        </w:rPr>
        <w:t>ałącznika Nr 6 do SIWZ) dotyczącego tego podmiotu</w:t>
      </w:r>
      <w:r w:rsidRPr="0053605B">
        <w:rPr>
          <w:rFonts w:ascii="Verdana" w:eastAsia="Arial" w:hAnsi="Verdana"/>
          <w:b/>
          <w:sz w:val="18"/>
          <w:szCs w:val="18"/>
        </w:rPr>
        <w:t xml:space="preserve"> – jeżeli dotyczy.</w:t>
      </w:r>
    </w:p>
    <w:p w:rsidR="000E61BD" w:rsidRPr="00E770BF" w:rsidRDefault="000E61BD" w:rsidP="00C67820">
      <w:pPr>
        <w:pStyle w:val="Akapitzlist"/>
        <w:numPr>
          <w:ilvl w:val="0"/>
          <w:numId w:val="39"/>
        </w:numPr>
        <w:tabs>
          <w:tab w:val="left" w:pos="284"/>
        </w:tabs>
        <w:overflowPunct w:val="0"/>
        <w:spacing w:line="360" w:lineRule="auto"/>
        <w:ind w:left="284" w:right="20" w:hanging="284"/>
        <w:jc w:val="both"/>
        <w:textAlignment w:val="baseline"/>
        <w:rPr>
          <w:rFonts w:ascii="Verdana" w:eastAsia="Arial" w:hAnsi="Verdana"/>
          <w:b/>
          <w:sz w:val="18"/>
          <w:szCs w:val="18"/>
        </w:rPr>
      </w:pPr>
      <w:r w:rsidRPr="009A01CB">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xml:space="preserve">.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DA03CC" w:rsidRPr="00CA02B0" w:rsidRDefault="00DA03CC" w:rsidP="00CA02B0">
      <w:pPr>
        <w:pStyle w:val="Teksttreci0"/>
        <w:numPr>
          <w:ilvl w:val="0"/>
          <w:numId w:val="39"/>
        </w:numPr>
        <w:shd w:val="clear" w:color="auto" w:fill="auto"/>
        <w:tabs>
          <w:tab w:val="left" w:pos="284"/>
          <w:tab w:val="left" w:pos="426"/>
        </w:tabs>
        <w:spacing w:before="0" w:after="0" w:line="360" w:lineRule="auto"/>
        <w:ind w:left="284" w:right="23" w:hanging="284"/>
        <w:jc w:val="both"/>
        <w:rPr>
          <w:rFonts w:ascii="Verdana" w:hAnsi="Verdana"/>
          <w:sz w:val="18"/>
          <w:szCs w:val="18"/>
        </w:rPr>
      </w:pPr>
      <w:r w:rsidRPr="00CA02B0">
        <w:rPr>
          <w:rFonts w:ascii="Verdana" w:hAnsi="Verdana"/>
          <w:sz w:val="18"/>
          <w:szCs w:val="18"/>
        </w:rPr>
        <w:t>Do oferty należy dołączyć również</w:t>
      </w:r>
      <w:r w:rsidR="00CA02B0">
        <w:rPr>
          <w:rFonts w:ascii="Verdana" w:hAnsi="Verdana"/>
          <w:sz w:val="18"/>
          <w:szCs w:val="18"/>
        </w:rPr>
        <w:t xml:space="preserve"> </w:t>
      </w:r>
      <w:r w:rsidRPr="00CA02B0">
        <w:rPr>
          <w:rFonts w:ascii="Verdana" w:hAnsi="Verdana"/>
          <w:sz w:val="18"/>
          <w:szCs w:val="18"/>
        </w:rPr>
        <w:t>oryginał gwarancji lub poręczenia, jeśli wadium wnoszone jest w innej formie niż pieniądz</w:t>
      </w:r>
      <w:r w:rsidR="00CA02B0">
        <w:rPr>
          <w:rFonts w:ascii="Verdana" w:hAnsi="Verdana"/>
          <w:sz w:val="18"/>
          <w:szCs w:val="18"/>
        </w:rPr>
        <w:t>.</w:t>
      </w:r>
    </w:p>
    <w:p w:rsidR="00AB4B2E" w:rsidRPr="00B471CA" w:rsidRDefault="00AB4B2E" w:rsidP="00C67820">
      <w:pPr>
        <w:pStyle w:val="Tekstpodstawowywcity"/>
        <w:numPr>
          <w:ilvl w:val="0"/>
          <w:numId w:val="39"/>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A448B5">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t>
      </w:r>
      <w:r w:rsidRPr="003D4814">
        <w:rPr>
          <w:rFonts w:ascii="Verdana" w:hAnsi="Verdana"/>
          <w:b w:val="0"/>
          <w:sz w:val="18"/>
          <w:szCs w:val="18"/>
        </w:rPr>
        <w:t>wg wzoru stanowiącego</w:t>
      </w:r>
      <w:r w:rsidRPr="00B471CA">
        <w:rPr>
          <w:rFonts w:ascii="Verdana" w:hAnsi="Verdana"/>
          <w:sz w:val="18"/>
          <w:szCs w:val="18"/>
        </w:rPr>
        <w:t xml:space="preserve"> Załącznik Nr </w:t>
      </w:r>
      <w:r>
        <w:rPr>
          <w:rFonts w:ascii="Verdana" w:hAnsi="Verdana"/>
          <w:sz w:val="18"/>
          <w:szCs w:val="18"/>
        </w:rPr>
        <w:t>8</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1D0911">
        <w:rPr>
          <w:rFonts w:ascii="Verdana" w:hAnsi="Verdana"/>
          <w:sz w:val="18"/>
          <w:szCs w:val="18"/>
          <w:highlight w:val="lightGray"/>
          <w:u w:val="single"/>
        </w:rPr>
        <w:t>1</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AB4B2E" w:rsidP="00AB4B2E">
      <w:pPr>
        <w:spacing w:line="360" w:lineRule="auto"/>
        <w:ind w:left="284"/>
        <w:jc w:val="both"/>
      </w:pPr>
      <w:r w:rsidRPr="00D06743">
        <w:rPr>
          <w:rFonts w:ascii="Verdana" w:hAnsi="Verdana"/>
          <w:sz w:val="18"/>
          <w:szCs w:val="18"/>
        </w:rPr>
        <w:t xml:space="preserve">Zamawiający przed </w:t>
      </w:r>
      <w:r>
        <w:rPr>
          <w:rFonts w:ascii="Verdana" w:hAnsi="Verdana"/>
          <w:sz w:val="18"/>
          <w:szCs w:val="18"/>
        </w:rPr>
        <w:t>udzieleniem zamówienia, wezwie W</w:t>
      </w:r>
      <w:r w:rsidRPr="00D06743">
        <w:rPr>
          <w:rFonts w:ascii="Verdana" w:hAnsi="Verdana"/>
          <w:sz w:val="18"/>
          <w:szCs w:val="18"/>
        </w:rPr>
        <w:t xml:space="preserve">ykonawcę, którego oferta została najwyżej oceniona, do złożenia w wyznaczonym, </w:t>
      </w:r>
      <w:r w:rsidRPr="00D06743">
        <w:rPr>
          <w:rFonts w:ascii="Verdana" w:hAnsi="Verdana"/>
          <w:b/>
          <w:sz w:val="18"/>
          <w:szCs w:val="18"/>
        </w:rPr>
        <w:t>nie krótszym niż 5 dni terminie</w:t>
      </w:r>
      <w:r w:rsidRPr="00D06743">
        <w:rPr>
          <w:rFonts w:ascii="Verdana" w:hAnsi="Verdana"/>
          <w:sz w:val="18"/>
          <w:szCs w:val="18"/>
        </w:rPr>
        <w:t xml:space="preserve">, </w:t>
      </w:r>
      <w:r w:rsidRPr="00D06743">
        <w:rPr>
          <w:rFonts w:ascii="Verdana" w:hAnsi="Verdana"/>
          <w:sz w:val="18"/>
          <w:szCs w:val="18"/>
          <w:u w:val="single"/>
        </w:rPr>
        <w:t xml:space="preserve">aktualnych na dzień złożenia </w:t>
      </w:r>
      <w:r w:rsidRPr="00D06743">
        <w:rPr>
          <w:rFonts w:ascii="Verdana" w:hAnsi="Verdana"/>
          <w:sz w:val="18"/>
          <w:szCs w:val="18"/>
        </w:rPr>
        <w:t>następujących oświadczeń lub dokumentów</w:t>
      </w:r>
      <w:r w:rsidRPr="00B471CA">
        <w:rPr>
          <w:rFonts w:ascii="Verdana" w:hAnsi="Verdana"/>
          <w:sz w:val="18"/>
          <w:szCs w:val="18"/>
        </w:rPr>
        <w:t xml:space="preserve"> potwierdzając</w:t>
      </w:r>
      <w:r>
        <w:rPr>
          <w:rFonts w:ascii="Verdana" w:hAnsi="Verdana"/>
          <w:sz w:val="18"/>
          <w:szCs w:val="18"/>
        </w:rPr>
        <w:t>ych</w:t>
      </w:r>
      <w:r w:rsidRPr="00B471CA">
        <w:rPr>
          <w:rFonts w:ascii="Verdana" w:hAnsi="Verdana"/>
          <w:sz w:val="18"/>
          <w:szCs w:val="18"/>
        </w:rPr>
        <w:t xml:space="preserve"> okoliczności, o których mowa w art. 25 ust. 1 ustawy Pzp:</w:t>
      </w:r>
      <w:r w:rsidRPr="00481CCB">
        <w:t xml:space="preserve"> </w:t>
      </w:r>
    </w:p>
    <w:p w:rsidR="00AB4B2E" w:rsidRPr="00481CCB" w:rsidRDefault="00AB4B2E" w:rsidP="00303872">
      <w:pPr>
        <w:pStyle w:val="Tekstkomentarza1"/>
        <w:tabs>
          <w:tab w:val="left" w:pos="567"/>
        </w:tabs>
        <w:spacing w:line="360" w:lineRule="auto"/>
        <w:ind w:left="284" w:hanging="284"/>
        <w:jc w:val="both"/>
        <w:rPr>
          <w:rFonts w:ascii="Verdana" w:eastAsia="Arial" w:hAnsi="Verdana"/>
          <w:sz w:val="18"/>
          <w:szCs w:val="18"/>
          <w:lang w:val="pl-PL"/>
        </w:rPr>
      </w:pPr>
      <w:r>
        <w:rPr>
          <w:rFonts w:ascii="Verdana" w:eastAsia="Arial" w:hAnsi="Verdana"/>
          <w:sz w:val="18"/>
          <w:szCs w:val="18"/>
          <w:lang w:val="pl-PL"/>
        </w:rPr>
        <w:t>1</w:t>
      </w:r>
      <w:r w:rsidR="001D0911">
        <w:rPr>
          <w:rFonts w:ascii="Verdana" w:eastAsia="Arial" w:hAnsi="Verdana"/>
          <w:sz w:val="18"/>
          <w:szCs w:val="18"/>
          <w:lang w:val="pl-PL"/>
        </w:rPr>
        <w:t>1</w:t>
      </w:r>
      <w:r w:rsidRPr="00481CCB">
        <w:rPr>
          <w:rFonts w:ascii="Verdana" w:eastAsia="Arial" w:hAnsi="Verdana"/>
          <w:sz w:val="18"/>
          <w:szCs w:val="18"/>
          <w:lang w:val="pl-PL"/>
        </w:rPr>
        <w:t xml:space="preserve">.1. </w:t>
      </w:r>
      <w:r w:rsidRPr="00481CCB">
        <w:rPr>
          <w:rFonts w:ascii="Verdana" w:hAnsi="Verdana"/>
          <w:b/>
          <w:sz w:val="18"/>
          <w:szCs w:val="18"/>
          <w:highlight w:val="lightGray"/>
          <w:lang w:val="pl-PL"/>
        </w:rPr>
        <w:t>W celu potwierdzenia spełniania przez Wykonawcę warunków udziału w</w:t>
      </w:r>
      <w:r w:rsidR="00D24F4C">
        <w:rPr>
          <w:rFonts w:ascii="Verdana" w:hAnsi="Verdana"/>
          <w:b/>
          <w:sz w:val="18"/>
          <w:szCs w:val="18"/>
          <w:highlight w:val="lightGray"/>
          <w:lang w:val="pl-PL"/>
        </w:rPr>
        <w:t> </w:t>
      </w:r>
      <w:r w:rsidRPr="00481CCB">
        <w:rPr>
          <w:rFonts w:ascii="Verdana" w:hAnsi="Verdana"/>
          <w:b/>
          <w:sz w:val="18"/>
          <w:szCs w:val="18"/>
          <w:highlight w:val="lightGray"/>
          <w:lang w:val="pl-PL"/>
        </w:rPr>
        <w:t xml:space="preserve">postępowaniu dotyczących zdolności technicznej lub zawodowej </w:t>
      </w:r>
      <w:r w:rsidRPr="00FF4E87">
        <w:rPr>
          <w:rFonts w:ascii="Verdana" w:hAnsi="Verdana"/>
          <w:b/>
          <w:sz w:val="18"/>
          <w:szCs w:val="18"/>
          <w:highlight w:val="lightGray"/>
          <w:lang w:val="pl-PL"/>
        </w:rPr>
        <w:t xml:space="preserve">lub finansowej </w:t>
      </w:r>
      <w:r w:rsidRPr="00481CCB">
        <w:rPr>
          <w:rFonts w:ascii="Verdana" w:hAnsi="Verdana"/>
          <w:b/>
          <w:sz w:val="18"/>
          <w:szCs w:val="18"/>
          <w:highlight w:val="lightGray"/>
          <w:lang w:val="pl-PL"/>
        </w:rPr>
        <w:t>Zamawiający żąda następujących dokumentów:</w:t>
      </w:r>
    </w:p>
    <w:p w:rsidR="00AB4B2E" w:rsidRPr="00F46606" w:rsidRDefault="0084172B"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cument/16796118?cm=DOCUMENT" w:history="1">
        <w:r w:rsidRPr="00F46606">
          <w:rPr>
            <w:rStyle w:val="Hipercze"/>
            <w:rFonts w:ascii="Verdana" w:hAnsi="Verdana"/>
            <w:sz w:val="18"/>
            <w:szCs w:val="18"/>
          </w:rPr>
          <w:t>prawa budowlanego</w:t>
        </w:r>
      </w:hyperlink>
      <w:r w:rsidRPr="00F46606">
        <w:rPr>
          <w:rFonts w:ascii="Verdana" w:hAnsi="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AB4B2E" w:rsidRPr="00F46606">
        <w:rPr>
          <w:rFonts w:ascii="Verdana" w:hAnsi="Verdana"/>
          <w:sz w:val="18"/>
          <w:szCs w:val="18"/>
        </w:rPr>
        <w:t>-</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1.2.3.) SIWZ-</w:t>
      </w:r>
      <w:r w:rsidR="00AB4B2E" w:rsidRPr="00F46606">
        <w:rPr>
          <w:rFonts w:ascii="Verdana" w:hAnsi="Verdana"/>
          <w:sz w:val="18"/>
          <w:szCs w:val="18"/>
        </w:rPr>
        <w:t xml:space="preserve"> wg wzoru stanowiącego</w:t>
      </w:r>
      <w:r w:rsidR="00AB4B2E" w:rsidRPr="00F46606">
        <w:rPr>
          <w:rFonts w:ascii="Verdana" w:hAnsi="Verdana"/>
          <w:b/>
          <w:sz w:val="18"/>
          <w:szCs w:val="18"/>
        </w:rPr>
        <w:t xml:space="preserve"> Załącznik Nr 9 do SIWZ;</w:t>
      </w:r>
    </w:p>
    <w:p w:rsidR="00AB4B2E" w:rsidRPr="00F46606" w:rsidRDefault="00AB4B2E"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F46606" w:rsidRPr="00F46606">
        <w:rPr>
          <w:rFonts w:ascii="Verdana" w:hAnsi="Verdana"/>
          <w:sz w:val="18"/>
          <w:szCs w:val="18"/>
        </w:rPr>
        <w:t xml:space="preserve"> -</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w:t>
      </w:r>
      <w:r w:rsidR="00F46606">
        <w:rPr>
          <w:rFonts w:ascii="Verdana" w:hAnsi="Verdana" w:cs="Arial"/>
          <w:sz w:val="18"/>
          <w:szCs w:val="18"/>
        </w:rPr>
        <w:t>3</w:t>
      </w:r>
      <w:r w:rsidR="00F46606" w:rsidRPr="00F46606">
        <w:rPr>
          <w:rFonts w:ascii="Verdana" w:hAnsi="Verdana" w:cs="Arial"/>
          <w:sz w:val="18"/>
          <w:szCs w:val="18"/>
        </w:rPr>
        <w:t>.</w:t>
      </w:r>
      <w:r w:rsidR="00F46606">
        <w:rPr>
          <w:rFonts w:ascii="Verdana" w:hAnsi="Verdana" w:cs="Arial"/>
          <w:sz w:val="18"/>
          <w:szCs w:val="18"/>
        </w:rPr>
        <w:t>) SIWZ</w:t>
      </w:r>
      <w:r w:rsidRPr="00F46606">
        <w:rPr>
          <w:rFonts w:ascii="Verdana" w:hAnsi="Verdana"/>
          <w:sz w:val="18"/>
          <w:szCs w:val="18"/>
        </w:rPr>
        <w:t xml:space="preserve"> - wg wzoru stanowiącego</w:t>
      </w:r>
      <w:r w:rsidRPr="00F46606">
        <w:rPr>
          <w:rFonts w:ascii="Verdana" w:hAnsi="Verdana"/>
          <w:b/>
          <w:sz w:val="18"/>
          <w:szCs w:val="18"/>
        </w:rPr>
        <w:t xml:space="preserve"> Załącznik Nr 10 do SIWZ;</w:t>
      </w:r>
    </w:p>
    <w:p w:rsidR="00732597" w:rsidRPr="00732597" w:rsidRDefault="00732597" w:rsidP="00732597">
      <w:pPr>
        <w:widowControl w:val="0"/>
        <w:numPr>
          <w:ilvl w:val="0"/>
          <w:numId w:val="21"/>
        </w:numPr>
        <w:spacing w:line="360" w:lineRule="auto"/>
        <w:ind w:left="567" w:hanging="284"/>
        <w:jc w:val="both"/>
        <w:rPr>
          <w:rFonts w:ascii="Verdana" w:hAnsi="Verdana" w:cs="Arial"/>
          <w:bCs/>
          <w:sz w:val="18"/>
          <w:szCs w:val="18"/>
        </w:rPr>
      </w:pPr>
      <w:r w:rsidRPr="00732597">
        <w:rPr>
          <w:rFonts w:ascii="Verdana" w:hAnsi="Verdana" w:cs="Arial"/>
          <w:bCs/>
          <w:sz w:val="18"/>
          <w:szCs w:val="18"/>
        </w:rPr>
        <w:t xml:space="preserve">informacje </w:t>
      </w:r>
      <w:r w:rsidRPr="00732597">
        <w:rPr>
          <w:rFonts w:ascii="Verdana" w:hAnsi="Verdana" w:cs="Arial"/>
          <w:sz w:val="18"/>
          <w:szCs w:val="18"/>
          <w:lang w:eastAsia="pl-PL"/>
        </w:rPr>
        <w:t xml:space="preserve">banku lub spółdzielczej kasy oszczędnościowo-kredytowej potwierdzającą wysokość posiadanych środków finansowych lub zdolność kredytową Wykonawcy, wystawioną nie wcześniej </w:t>
      </w:r>
      <w:r w:rsidRPr="00732597">
        <w:rPr>
          <w:rFonts w:ascii="Verdana" w:hAnsi="Verdana" w:cs="Arial"/>
          <w:b/>
          <w:sz w:val="18"/>
          <w:szCs w:val="18"/>
          <w:lang w:eastAsia="pl-PL"/>
        </w:rPr>
        <w:t>niż 1 miesiąc</w:t>
      </w:r>
      <w:r w:rsidRPr="00732597">
        <w:rPr>
          <w:rFonts w:ascii="Verdana" w:hAnsi="Verdana" w:cs="Arial"/>
          <w:sz w:val="18"/>
          <w:szCs w:val="18"/>
          <w:lang w:eastAsia="pl-PL"/>
        </w:rPr>
        <w:t xml:space="preserve"> </w:t>
      </w:r>
      <w:r w:rsidRPr="00732597">
        <w:rPr>
          <w:rFonts w:ascii="Verdana" w:hAnsi="Verdana" w:cs="Arial"/>
          <w:b/>
          <w:sz w:val="18"/>
          <w:szCs w:val="18"/>
          <w:lang w:eastAsia="pl-PL"/>
        </w:rPr>
        <w:t>przed upływem terminu składania ofert</w:t>
      </w:r>
      <w:r w:rsidRPr="00732597">
        <w:rPr>
          <w:rFonts w:ascii="Verdana" w:hAnsi="Verdana" w:cs="Arial"/>
          <w:sz w:val="18"/>
          <w:szCs w:val="18"/>
          <w:lang w:eastAsia="pl-PL"/>
        </w:rPr>
        <w:t xml:space="preserve"> -</w:t>
      </w:r>
      <w:r w:rsidRPr="00732597">
        <w:rPr>
          <w:rFonts w:ascii="Verdana" w:hAnsi="Verdana" w:cs="Arial"/>
          <w:sz w:val="18"/>
          <w:szCs w:val="18"/>
        </w:rPr>
        <w:t xml:space="preserve"> na potwierdzenie warunku określonego w Rozdziale III ust 1 pkt 2 </w:t>
      </w:r>
      <w:proofErr w:type="spellStart"/>
      <w:r w:rsidRPr="00732597">
        <w:rPr>
          <w:rFonts w:ascii="Verdana" w:hAnsi="Verdana" w:cs="Arial"/>
          <w:sz w:val="18"/>
          <w:szCs w:val="18"/>
        </w:rPr>
        <w:t>ppkt</w:t>
      </w:r>
      <w:proofErr w:type="spellEnd"/>
      <w:r w:rsidRPr="00732597">
        <w:rPr>
          <w:rFonts w:ascii="Verdana" w:hAnsi="Verdana" w:cs="Arial"/>
          <w:sz w:val="18"/>
          <w:szCs w:val="18"/>
        </w:rPr>
        <w:t xml:space="preserve"> 1.2.2.) SIWZ,</w:t>
      </w:r>
    </w:p>
    <w:p w:rsidR="00AB4B2E" w:rsidRDefault="00AB4B2E" w:rsidP="00C67820">
      <w:pPr>
        <w:pStyle w:val="Akapitzlist"/>
        <w:numPr>
          <w:ilvl w:val="0"/>
          <w:numId w:val="21"/>
        </w:numPr>
        <w:tabs>
          <w:tab w:val="left" w:pos="284"/>
        </w:tabs>
        <w:suppressAutoHyphens w:val="0"/>
        <w:spacing w:line="360" w:lineRule="auto"/>
        <w:ind w:left="567" w:hanging="284"/>
        <w:jc w:val="both"/>
        <w:rPr>
          <w:rFonts w:ascii="Verdana" w:hAnsi="Verdana" w:cs="Arial Unicode MS"/>
          <w:b/>
          <w:iCs/>
          <w:sz w:val="18"/>
          <w:szCs w:val="18"/>
        </w:rPr>
      </w:pPr>
      <w:r w:rsidRPr="0024794C">
        <w:rPr>
          <w:rFonts w:ascii="Verdana" w:hAnsi="Verdana"/>
          <w:sz w:val="18"/>
          <w:szCs w:val="18"/>
        </w:rPr>
        <w:t xml:space="preserve">wykaz części zamówienia, które Wykonawca zamierza powierzyć podwykonawcom </w:t>
      </w:r>
      <w:r w:rsidRPr="0024794C">
        <w:rPr>
          <w:rFonts w:ascii="Verdana" w:hAnsi="Verdana" w:cs="Arial Unicode MS"/>
          <w:iCs/>
          <w:sz w:val="18"/>
          <w:szCs w:val="18"/>
        </w:rPr>
        <w:t xml:space="preserve">- </w:t>
      </w:r>
      <w:r w:rsidRPr="003D4814">
        <w:rPr>
          <w:rFonts w:ascii="Verdana" w:eastAsia="Arial" w:hAnsi="Verdana"/>
          <w:sz w:val="18"/>
          <w:szCs w:val="18"/>
        </w:rPr>
        <w:t>w</w:t>
      </w:r>
      <w:r w:rsidR="003D4814" w:rsidRPr="003D4814">
        <w:rPr>
          <w:rFonts w:ascii="Verdana" w:eastAsia="Arial" w:hAnsi="Verdana"/>
          <w:sz w:val="18"/>
          <w:szCs w:val="18"/>
        </w:rPr>
        <w:t>g</w:t>
      </w:r>
      <w:r w:rsidRPr="003D4814">
        <w:rPr>
          <w:rFonts w:ascii="Verdana" w:eastAsia="Arial" w:hAnsi="Verdana"/>
          <w:sz w:val="18"/>
          <w:szCs w:val="18"/>
        </w:rPr>
        <w:t xml:space="preserve"> wzoru stanowiącego</w:t>
      </w:r>
      <w:r w:rsidRPr="0024794C">
        <w:rPr>
          <w:rFonts w:ascii="Verdana" w:eastAsia="Arial" w:hAnsi="Verdana"/>
          <w:b/>
          <w:sz w:val="18"/>
          <w:szCs w:val="18"/>
        </w:rPr>
        <w:t xml:space="preserve"> </w:t>
      </w:r>
      <w:r w:rsidRPr="0024794C">
        <w:rPr>
          <w:rFonts w:ascii="Verdana" w:hAnsi="Verdana" w:cs="Arial Unicode MS"/>
          <w:b/>
          <w:bCs/>
          <w:iCs/>
          <w:sz w:val="18"/>
          <w:szCs w:val="18"/>
        </w:rPr>
        <w:t xml:space="preserve">Załącznik Nr </w:t>
      </w:r>
      <w:r>
        <w:rPr>
          <w:rFonts w:ascii="Verdana" w:hAnsi="Verdana" w:cs="Arial Unicode MS"/>
          <w:b/>
          <w:bCs/>
          <w:iCs/>
          <w:sz w:val="18"/>
          <w:szCs w:val="18"/>
        </w:rPr>
        <w:t>11</w:t>
      </w:r>
      <w:r w:rsidRPr="0024794C">
        <w:rPr>
          <w:rFonts w:ascii="Verdana" w:hAnsi="Verdana" w:cs="Arial Unicode MS"/>
          <w:b/>
          <w:bCs/>
          <w:iCs/>
          <w:sz w:val="18"/>
          <w:szCs w:val="18"/>
        </w:rPr>
        <w:t xml:space="preserve"> do SIWZ - </w:t>
      </w:r>
      <w:r w:rsidRPr="0024794C">
        <w:rPr>
          <w:rFonts w:ascii="Verdana" w:hAnsi="Verdana"/>
          <w:b/>
          <w:bCs/>
          <w:sz w:val="18"/>
          <w:szCs w:val="18"/>
          <w:lang w:eastAsia="pl-PL"/>
        </w:rPr>
        <w:t>jeżeli dotyczy,</w:t>
      </w:r>
      <w:r w:rsidRPr="0024794C">
        <w:rPr>
          <w:rFonts w:ascii="Verdana" w:hAnsi="Verdana" w:cs="Arial Unicode MS"/>
          <w:b/>
          <w:iCs/>
          <w:sz w:val="18"/>
          <w:szCs w:val="18"/>
        </w:rPr>
        <w:t xml:space="preserve"> </w:t>
      </w:r>
    </w:p>
    <w:p w:rsidR="00AB4B2E" w:rsidRPr="0024794C" w:rsidRDefault="00AB4B2E" w:rsidP="00C67820">
      <w:pPr>
        <w:pStyle w:val="Tekstpodstawowywcity"/>
        <w:numPr>
          <w:ilvl w:val="0"/>
          <w:numId w:val="21"/>
        </w:numPr>
        <w:tabs>
          <w:tab w:val="left" w:pos="567"/>
        </w:tabs>
        <w:suppressAutoHyphens w:val="0"/>
        <w:spacing w:line="360" w:lineRule="auto"/>
        <w:ind w:left="567" w:hanging="284"/>
        <w:rPr>
          <w:rFonts w:ascii="Verdana" w:hAnsi="Verdana"/>
          <w:b w:val="0"/>
          <w:sz w:val="18"/>
          <w:szCs w:val="18"/>
        </w:rPr>
      </w:pPr>
      <w:r w:rsidRPr="0024794C">
        <w:rPr>
          <w:rFonts w:ascii="Verdana" w:hAnsi="Verdana"/>
          <w:b w:val="0"/>
          <w:sz w:val="18"/>
          <w:szCs w:val="18"/>
        </w:rPr>
        <w:t>zaleca się aby Wykonawca dodatkowo do oferty dołączy</w:t>
      </w:r>
      <w:r>
        <w:rPr>
          <w:rFonts w:ascii="Verdana" w:hAnsi="Verdana"/>
          <w:b w:val="0"/>
          <w:sz w:val="18"/>
          <w:szCs w:val="18"/>
        </w:rPr>
        <w:t>ł</w:t>
      </w:r>
      <w:r w:rsidRPr="0024794C">
        <w:rPr>
          <w:rFonts w:ascii="Verdana" w:hAnsi="Verdana"/>
          <w:b w:val="0"/>
          <w:sz w:val="18"/>
          <w:szCs w:val="18"/>
        </w:rPr>
        <w:t xml:space="preserve"> </w:t>
      </w:r>
      <w:r w:rsidRPr="0024794C">
        <w:rPr>
          <w:rFonts w:ascii="Verdana" w:hAnsi="Verdana" w:cs="Arial"/>
          <w:b w:val="0"/>
          <w:sz w:val="18"/>
          <w:szCs w:val="18"/>
        </w:rPr>
        <w:t xml:space="preserve">parafowany projekt umowy                        – stanowiący </w:t>
      </w:r>
      <w:r w:rsidRPr="0024794C">
        <w:rPr>
          <w:rFonts w:ascii="Verdana" w:hAnsi="Verdana" w:cs="Arial"/>
          <w:sz w:val="18"/>
          <w:szCs w:val="18"/>
        </w:rPr>
        <w:t>Załącznik Nr 1</w:t>
      </w:r>
      <w:r>
        <w:rPr>
          <w:rFonts w:ascii="Verdana" w:hAnsi="Verdana" w:cs="Arial"/>
          <w:sz w:val="18"/>
          <w:szCs w:val="18"/>
        </w:rPr>
        <w:t>2</w:t>
      </w:r>
      <w:r w:rsidRPr="0024794C">
        <w:rPr>
          <w:rFonts w:ascii="Verdana" w:hAnsi="Verdana" w:cs="Arial"/>
          <w:sz w:val="18"/>
          <w:szCs w:val="18"/>
        </w:rPr>
        <w:t xml:space="preserve"> do SIWZ</w:t>
      </w:r>
      <w:r w:rsidRPr="0024794C">
        <w:rPr>
          <w:rFonts w:ascii="Verdana" w:hAnsi="Verdana"/>
          <w:b w:val="0"/>
          <w:sz w:val="18"/>
          <w:szCs w:val="18"/>
        </w:rPr>
        <w:t>.</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właściwego naczelnika urzędu skarbowego potwierdzającego, że Wykonawca nie zalega z opłacaniem podatków,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67820">
      <w:pPr>
        <w:pStyle w:val="Akapitzlist"/>
        <w:numPr>
          <w:ilvl w:val="0"/>
          <w:numId w:val="22"/>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Pr>
          <w:rFonts w:ascii="Verdana" w:hAnsi="Verdana"/>
          <w:sz w:val="18"/>
          <w:szCs w:val="18"/>
        </w:rPr>
        <w:t>.</w:t>
      </w:r>
      <w:r w:rsidRPr="00066981">
        <w:rPr>
          <w:rFonts w:ascii="Verdana" w:hAnsi="Verdana"/>
          <w:sz w:val="18"/>
          <w:szCs w:val="18"/>
        </w:rPr>
        <w:t xml:space="preserve"> </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które będą brały udział w realizacji części zamówienia na zasadach określonych w art. 22a ustawy, przedkłada także wszystkie dokumenty określone w ust. 1</w:t>
      </w:r>
      <w:r w:rsidR="001D0911">
        <w:rPr>
          <w:rFonts w:ascii="Verdana" w:hAnsi="Verdana"/>
          <w:sz w:val="18"/>
          <w:szCs w:val="18"/>
        </w:rPr>
        <w:t>1</w:t>
      </w:r>
      <w:r w:rsidRPr="004D6B0B">
        <w:rPr>
          <w:rFonts w:ascii="Verdana" w:hAnsi="Verdana"/>
          <w:sz w:val="18"/>
          <w:szCs w:val="18"/>
        </w:rPr>
        <w:t xml:space="preserve">.2. 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67820">
      <w:pPr>
        <w:pStyle w:val="Akapitzlist"/>
        <w:numPr>
          <w:ilvl w:val="0"/>
          <w:numId w:val="25"/>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1D0911">
        <w:rPr>
          <w:rFonts w:ascii="Verdana" w:hAnsi="Verdana"/>
          <w:sz w:val="18"/>
          <w:szCs w:val="18"/>
        </w:rPr>
        <w:t>1</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423A0F" w:rsidP="00423A0F">
      <w:pPr>
        <w:pStyle w:val="WW-Tekstpodstawowywcity2"/>
        <w:tabs>
          <w:tab w:val="left" w:pos="3402"/>
        </w:tabs>
        <w:suppressAutoHyphens w:val="0"/>
        <w:spacing w:line="360" w:lineRule="auto"/>
        <w:ind w:left="284" w:hanging="284"/>
        <w:rPr>
          <w:rFonts w:ascii="Verdana" w:hAnsi="Verdana"/>
          <w:sz w:val="18"/>
          <w:szCs w:val="18"/>
        </w:rPr>
      </w:pPr>
      <w:r w:rsidRPr="00423A0F">
        <w:rPr>
          <w:rFonts w:ascii="Verdana" w:hAnsi="Verdana" w:cs="Arial Unicode MS"/>
          <w:sz w:val="18"/>
          <w:szCs w:val="18"/>
        </w:rPr>
        <w:t xml:space="preserve">12. </w:t>
      </w:r>
      <w:r w:rsidR="00AB4B2E" w:rsidRPr="00423A0F">
        <w:rPr>
          <w:rFonts w:ascii="Verdana" w:hAnsi="Verdana" w:cs="Arial Unicode MS"/>
          <w:sz w:val="18"/>
          <w:szCs w:val="18"/>
        </w:rPr>
        <w:t>Jeżeli Wykonawca nie złożył oświadczenia,</w:t>
      </w:r>
      <w:r w:rsidR="00AB4B2E" w:rsidRPr="00423A0F">
        <w:rPr>
          <w:rFonts w:ascii="Verdana" w:hAnsi="Verdana"/>
          <w:sz w:val="18"/>
          <w:szCs w:val="18"/>
        </w:rPr>
        <w:t xml:space="preserve"> o którym mowa w art. 25a ust. 1 ustawy Pzp, </w:t>
      </w:r>
      <w:r w:rsidR="00AB4B2E" w:rsidRPr="0024794C">
        <w:rPr>
          <w:rFonts w:ascii="Verdana" w:hAnsi="Verdana"/>
          <w:sz w:val="18"/>
          <w:szCs w:val="18"/>
        </w:rPr>
        <w:t xml:space="preserve">oświadczeń lub innych dokumentów potwierdzających okoliczności, o których mowa w art. 25    ust. 1, lub innych niezbędnych do </w:t>
      </w:r>
      <w:r w:rsidR="00AB4B2E" w:rsidRPr="0024794C">
        <w:rPr>
          <w:rFonts w:ascii="Verdana" w:hAnsi="Verdana"/>
          <w:spacing w:val="-2"/>
          <w:sz w:val="18"/>
          <w:szCs w:val="18"/>
        </w:rPr>
        <w:t xml:space="preserve">przeprowadzenia postępowania, oświadczenia lub </w:t>
      </w:r>
      <w:r w:rsidR="00AB4B2E" w:rsidRPr="0024794C">
        <w:rPr>
          <w:rFonts w:ascii="Verdana" w:hAnsi="Verdana"/>
          <w:spacing w:val="-1"/>
          <w:sz w:val="18"/>
          <w:szCs w:val="18"/>
        </w:rPr>
        <w:t xml:space="preserve">dokumenty są </w:t>
      </w:r>
      <w:r w:rsidR="00AB4B2E"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F906D8"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Prawo pocztowe (</w:t>
      </w:r>
      <w:proofErr w:type="spellStart"/>
      <w:r w:rsidRPr="00F906D8">
        <w:rPr>
          <w:rFonts w:ascii="Verdana" w:hAnsi="Verdana"/>
          <w:sz w:val="18"/>
          <w:szCs w:val="18"/>
        </w:rPr>
        <w:t>Dz.U</w:t>
      </w:r>
      <w:proofErr w:type="spellEnd"/>
      <w:r w:rsidRPr="00F906D8">
        <w:rPr>
          <w:rFonts w:ascii="Verdana" w:hAnsi="Verdana"/>
          <w:sz w:val="18"/>
          <w:szCs w:val="18"/>
        </w:rPr>
        <w:t>. z 201</w:t>
      </w:r>
      <w:r w:rsidR="003C663A">
        <w:rPr>
          <w:rFonts w:ascii="Verdana" w:hAnsi="Verdana"/>
          <w:sz w:val="18"/>
          <w:szCs w:val="18"/>
        </w:rPr>
        <w:t>8</w:t>
      </w:r>
      <w:r w:rsidRPr="00F906D8">
        <w:rPr>
          <w:rFonts w:ascii="Verdana" w:hAnsi="Verdana"/>
          <w:sz w:val="18"/>
          <w:szCs w:val="18"/>
        </w:rPr>
        <w:t xml:space="preserve"> r. poz. </w:t>
      </w:r>
      <w:r w:rsidR="003C663A">
        <w:rPr>
          <w:rFonts w:ascii="Verdana" w:hAnsi="Verdana"/>
          <w:sz w:val="18"/>
          <w:szCs w:val="18"/>
        </w:rPr>
        <w:t>2188 z późn.zm.</w:t>
      </w:r>
      <w:r w:rsidRPr="00F906D8">
        <w:rPr>
          <w:rFonts w:ascii="Verdana" w:hAnsi="Verdana"/>
          <w:sz w:val="18"/>
          <w:szCs w:val="18"/>
        </w:rPr>
        <w:t>), osobiście, za pośrednictwem posłańca, faksu lub przy użyciu środków komunikacji elektronicznej w rozumieniu ustawy z dnia 18 lipca 2002 r. o świadczeniu usług drogą elektroniczną (</w:t>
      </w:r>
      <w:proofErr w:type="spellStart"/>
      <w:r w:rsidRPr="00F906D8">
        <w:rPr>
          <w:rFonts w:ascii="Verdana" w:hAnsi="Verdana"/>
          <w:sz w:val="18"/>
          <w:szCs w:val="18"/>
        </w:rPr>
        <w:t>Dz.U</w:t>
      </w:r>
      <w:proofErr w:type="spellEnd"/>
      <w:r w:rsidRPr="00F906D8">
        <w:rPr>
          <w:rFonts w:ascii="Verdana" w:hAnsi="Verdana"/>
          <w:sz w:val="18"/>
          <w:szCs w:val="18"/>
        </w:rPr>
        <w:t>. z 201</w:t>
      </w:r>
      <w:r w:rsidR="00C953BA">
        <w:rPr>
          <w:rFonts w:ascii="Verdana" w:hAnsi="Verdana"/>
          <w:sz w:val="18"/>
          <w:szCs w:val="18"/>
        </w:rPr>
        <w:t xml:space="preserve">7 </w:t>
      </w:r>
      <w:r w:rsidRPr="00F906D8">
        <w:rPr>
          <w:rFonts w:ascii="Verdana" w:hAnsi="Verdana"/>
          <w:sz w:val="18"/>
          <w:szCs w:val="18"/>
        </w:rPr>
        <w:t>r. poz. 1</w:t>
      </w:r>
      <w:r w:rsidR="00C953BA">
        <w:rPr>
          <w:rFonts w:ascii="Verdana" w:hAnsi="Verdana"/>
          <w:sz w:val="18"/>
          <w:szCs w:val="18"/>
        </w:rPr>
        <w:t>219</w:t>
      </w:r>
      <w:r w:rsidR="00423288" w:rsidRPr="00423288">
        <w:rPr>
          <w:rFonts w:ascii="Verdana" w:hAnsi="Verdana"/>
          <w:sz w:val="18"/>
          <w:szCs w:val="18"/>
        </w:rPr>
        <w:t xml:space="preserve"> </w:t>
      </w:r>
      <w:r w:rsidR="00423288">
        <w:rPr>
          <w:rFonts w:ascii="Verdana" w:hAnsi="Verdana"/>
          <w:sz w:val="18"/>
          <w:szCs w:val="18"/>
        </w:rPr>
        <w:t>z późn.zm.</w:t>
      </w:r>
      <w:r w:rsidRPr="00F906D8">
        <w:rPr>
          <w:rFonts w:ascii="Verdana" w:hAnsi="Verdana"/>
          <w:sz w:val="18"/>
          <w:szCs w:val="18"/>
        </w:rPr>
        <w:t>) z</w:t>
      </w:r>
      <w:r w:rsidR="00C953BA">
        <w:rPr>
          <w:rFonts w:ascii="Verdana" w:hAnsi="Verdana"/>
          <w:sz w:val="18"/>
          <w:szCs w:val="18"/>
        </w:rPr>
        <w:t> </w:t>
      </w:r>
      <w:r w:rsidRPr="00F906D8">
        <w:rPr>
          <w:rFonts w:ascii="Verdana" w:hAnsi="Verdana"/>
          <w:sz w:val="18"/>
          <w:szCs w:val="18"/>
        </w:rPr>
        <w:t>uwzględnieniem wymogów dotyczących formy.</w:t>
      </w:r>
    </w:p>
    <w:p w:rsidR="00AB4B2E" w:rsidRPr="000E2C4F"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rsidR="00AB4B2E" w:rsidRPr="0070376B"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 xml:space="preserve"> wezwanie Zamawiającego o wyrażenie zgody na przedłużenie terminu związania ofertą,</w:t>
      </w:r>
    </w:p>
    <w:p w:rsidR="00AB4B2E" w:rsidRPr="0070376B" w:rsidRDefault="00AB4B2E" w:rsidP="00C67820">
      <w:pPr>
        <w:pStyle w:val="Teksttreci0"/>
        <w:numPr>
          <w:ilvl w:val="0"/>
          <w:numId w:val="44"/>
        </w:numPr>
        <w:shd w:val="clear" w:color="auto" w:fill="auto"/>
        <w:tabs>
          <w:tab w:val="left" w:pos="709"/>
        </w:tabs>
        <w:spacing w:before="0" w:after="0" w:line="360" w:lineRule="auto"/>
        <w:ind w:left="567" w:hanging="283"/>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C67820">
      <w:pPr>
        <w:pStyle w:val="Teksttreci0"/>
        <w:numPr>
          <w:ilvl w:val="0"/>
          <w:numId w:val="44"/>
        </w:numPr>
        <w:shd w:val="clear" w:color="auto" w:fill="auto"/>
        <w:spacing w:before="0" w:after="0" w:line="360" w:lineRule="auto"/>
        <w:ind w:left="567" w:right="20" w:hanging="283"/>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C67820">
      <w:pPr>
        <w:pStyle w:val="Teksttreci0"/>
        <w:numPr>
          <w:ilvl w:val="0"/>
          <w:numId w:val="44"/>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wniosek o udostępnienie protokołu lub/i załączników do protokołu.</w:t>
      </w:r>
    </w:p>
    <w:p w:rsidR="00AB4B2E" w:rsidRPr="0070376B"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w:t>
      </w:r>
      <w:r w:rsidR="00556ABD">
        <w:rPr>
          <w:rFonts w:ascii="Verdana" w:hAnsi="Verdana"/>
          <w:sz w:val="18"/>
          <w:szCs w:val="18"/>
        </w:rPr>
        <w:t xml:space="preserve"> </w:t>
      </w:r>
      <w:r w:rsidR="00556ABD" w:rsidRPr="00423288">
        <w:rPr>
          <w:rFonts w:ascii="Verdana" w:hAnsi="Verdana"/>
          <w:sz w:val="18"/>
          <w:szCs w:val="18"/>
        </w:rPr>
        <w:t>w rozumieniu ustawy z dnia 18 lipca 20</w:t>
      </w:r>
      <w:r w:rsidR="00423288" w:rsidRPr="00423288">
        <w:rPr>
          <w:rFonts w:ascii="Verdana" w:hAnsi="Verdana"/>
          <w:sz w:val="18"/>
          <w:szCs w:val="18"/>
        </w:rPr>
        <w:t>02</w:t>
      </w:r>
      <w:r w:rsidR="00556ABD" w:rsidRPr="00423288">
        <w:rPr>
          <w:rFonts w:ascii="Verdana" w:hAnsi="Verdana"/>
          <w:sz w:val="18"/>
          <w:szCs w:val="18"/>
        </w:rPr>
        <w:t xml:space="preserve"> r., o świadczeniu usług drogą elektroniczną</w:t>
      </w:r>
      <w:r w:rsidRPr="00423288">
        <w:rPr>
          <w:rFonts w:ascii="Verdana" w:hAnsi="Verdana"/>
          <w:sz w:val="18"/>
          <w:szCs w:val="18"/>
        </w:rPr>
        <w:t>, każda</w:t>
      </w:r>
      <w:r w:rsidRPr="0070376B">
        <w:rPr>
          <w:rFonts w:ascii="Verdana" w:hAnsi="Verdana"/>
          <w:sz w:val="18"/>
          <w:szCs w:val="18"/>
        </w:rPr>
        <w:t xml:space="preserve">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67820">
      <w:pPr>
        <w:pStyle w:val="Akapitzlist"/>
        <w:numPr>
          <w:ilvl w:val="0"/>
          <w:numId w:val="43"/>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Pr>
          <w:rFonts w:ascii="Verdana" w:hAnsi="Verdana"/>
          <w:sz w:val="18"/>
          <w:szCs w:val="18"/>
        </w:rPr>
        <w:t>zamowienia@jedlinazdroj.eu</w:t>
      </w:r>
      <w:r w:rsidRPr="0070376B">
        <w:rPr>
          <w:rFonts w:ascii="Verdana" w:hAnsi="Verdana"/>
          <w:sz w:val="18"/>
          <w:szCs w:val="18"/>
        </w:rPr>
        <w:t xml:space="preserve"> w</w:t>
      </w:r>
      <w:r w:rsidR="00D24F4C">
        <w:rPr>
          <w:rFonts w:ascii="Verdana" w:hAnsi="Verdana"/>
          <w:sz w:val="18"/>
          <w:szCs w:val="18"/>
        </w:rPr>
        <w:t> </w:t>
      </w:r>
      <w:r w:rsidRPr="0070376B">
        <w:rPr>
          <w:rFonts w:ascii="Verdana" w:hAnsi="Verdana"/>
          <w:sz w:val="18"/>
          <w:szCs w:val="18"/>
        </w:rPr>
        <w:t xml:space="preserve">formie edytowalnej, gdyż skróci to czas udzielenia wyjaśnień. </w:t>
      </w:r>
    </w:p>
    <w:p w:rsidR="00AB4B2E" w:rsidRPr="00954FAE" w:rsidRDefault="00AB4B2E" w:rsidP="00C67820">
      <w:pPr>
        <w:pStyle w:val="Akapitzlist"/>
        <w:numPr>
          <w:ilvl w:val="0"/>
          <w:numId w:val="43"/>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3E3C75" w:rsidRDefault="00A33683"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Piotr </w:t>
      </w:r>
      <w:proofErr w:type="spellStart"/>
      <w:r>
        <w:rPr>
          <w:rFonts w:ascii="Verdana" w:hAnsi="Verdana"/>
          <w:b/>
          <w:sz w:val="18"/>
          <w:szCs w:val="18"/>
        </w:rPr>
        <w:t>Lahutta</w:t>
      </w:r>
      <w:proofErr w:type="spellEnd"/>
      <w:r w:rsidR="003E3C75" w:rsidRPr="00CA3417">
        <w:rPr>
          <w:rFonts w:ascii="Verdana" w:hAnsi="Verdana"/>
          <w:sz w:val="18"/>
          <w:szCs w:val="18"/>
        </w:rPr>
        <w:t xml:space="preserve"> </w:t>
      </w:r>
      <w:r w:rsidR="003E3C75" w:rsidRPr="00CA3417">
        <w:rPr>
          <w:rFonts w:ascii="Verdana" w:hAnsi="Verdana"/>
          <w:iCs/>
          <w:sz w:val="18"/>
          <w:szCs w:val="18"/>
        </w:rPr>
        <w:t xml:space="preserve">– </w:t>
      </w:r>
      <w:r>
        <w:rPr>
          <w:rFonts w:ascii="Verdana" w:hAnsi="Verdana"/>
          <w:iCs/>
          <w:sz w:val="18"/>
          <w:szCs w:val="18"/>
        </w:rPr>
        <w:t>Inspektor ds. Inwestycji Miejskich, kom.664972585,</w:t>
      </w:r>
    </w:p>
    <w:p w:rsidR="00CA3417" w:rsidRPr="00CA3417" w:rsidRDefault="00CA3417"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Marta Kielar </w:t>
      </w:r>
      <w:r w:rsidRPr="00CA3417">
        <w:rPr>
          <w:rFonts w:ascii="Verdana" w:hAnsi="Verdana"/>
          <w:sz w:val="18"/>
          <w:szCs w:val="18"/>
        </w:rPr>
        <w:t xml:space="preserve">– Inspektor, </w:t>
      </w:r>
      <w:r w:rsidR="00A33683">
        <w:rPr>
          <w:rFonts w:ascii="Verdana" w:hAnsi="Verdana"/>
          <w:sz w:val="18"/>
          <w:szCs w:val="18"/>
        </w:rPr>
        <w:t>kom.</w:t>
      </w:r>
      <w:r w:rsidRPr="00CA3417">
        <w:rPr>
          <w:rFonts w:ascii="Verdana" w:hAnsi="Verdana"/>
          <w:sz w:val="18"/>
          <w:szCs w:val="18"/>
        </w:rPr>
        <w:t xml:space="preserve"> 502240059</w:t>
      </w:r>
      <w:r>
        <w:rPr>
          <w:rFonts w:ascii="Verdana" w:hAnsi="Verdana"/>
          <w:b/>
          <w:sz w:val="18"/>
          <w:szCs w:val="18"/>
        </w:rPr>
        <w:t xml:space="preserve"> </w:t>
      </w:r>
    </w:p>
    <w:p w:rsidR="00AB4B2E" w:rsidRPr="00173A01" w:rsidRDefault="00AB4B2E" w:rsidP="00AB4B2E">
      <w:pPr>
        <w:pStyle w:val="WW-Tekstpodstawowywcity2"/>
        <w:tabs>
          <w:tab w:val="left" w:pos="284"/>
        </w:tabs>
        <w:spacing w:line="360" w:lineRule="auto"/>
        <w:ind w:left="708" w:hanging="424"/>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p>
    <w:p w:rsidR="00AB4B2E" w:rsidRPr="0070376B" w:rsidRDefault="00AB4B2E" w:rsidP="00085B16">
      <w:pPr>
        <w:pStyle w:val="Teksttreci0"/>
        <w:numPr>
          <w:ilvl w:val="0"/>
          <w:numId w:val="43"/>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E337E3"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6A7DE9">
        <w:rPr>
          <w:rFonts w:ascii="Verdana" w:hAnsi="Verdana"/>
          <w:sz w:val="18"/>
          <w:szCs w:val="18"/>
        </w:rPr>
        <w:t>Oświadczenia, o których mowa w rozporządzeniu Ministra Rozwoju z dnia 26 lipca 2016 r. w sprawie rodzajów dokumentów, jakich może żądać zamawiający od wykonawcy w postępowaniu o udzielenie zamówienia (</w:t>
      </w:r>
      <w:proofErr w:type="spellStart"/>
      <w:r w:rsidRPr="006A7DE9">
        <w:rPr>
          <w:rFonts w:ascii="Verdana" w:hAnsi="Verdana"/>
          <w:sz w:val="18"/>
          <w:szCs w:val="18"/>
        </w:rPr>
        <w:t>Dz.U</w:t>
      </w:r>
      <w:proofErr w:type="spellEnd"/>
      <w:r w:rsidRPr="006A7DE9">
        <w:rPr>
          <w:rFonts w:ascii="Verdana" w:hAnsi="Verdana"/>
          <w:sz w:val="18"/>
          <w:szCs w:val="18"/>
        </w:rPr>
        <w:t>. z 2016 r. poz. 1126</w:t>
      </w:r>
      <w:r w:rsidR="00E337E3">
        <w:rPr>
          <w:rFonts w:ascii="Verdana" w:hAnsi="Verdana"/>
          <w:sz w:val="18"/>
          <w:szCs w:val="18"/>
        </w:rPr>
        <w:t xml:space="preserve"> z </w:t>
      </w:r>
      <w:proofErr w:type="spellStart"/>
      <w:r w:rsidR="00E337E3">
        <w:rPr>
          <w:rFonts w:ascii="Verdana" w:hAnsi="Verdana"/>
          <w:sz w:val="18"/>
          <w:szCs w:val="18"/>
        </w:rPr>
        <w:t>póź</w:t>
      </w:r>
      <w:r w:rsidR="00D75F38">
        <w:rPr>
          <w:rFonts w:ascii="Verdana" w:hAnsi="Verdana"/>
          <w:sz w:val="18"/>
          <w:szCs w:val="18"/>
        </w:rPr>
        <w:t>n</w:t>
      </w:r>
      <w:proofErr w:type="spellEnd"/>
      <w:r w:rsidR="00E337E3">
        <w:rPr>
          <w:rFonts w:ascii="Verdana" w:hAnsi="Verdana"/>
          <w:sz w:val="18"/>
          <w:szCs w:val="18"/>
        </w:rPr>
        <w:t>. zm.</w:t>
      </w:r>
      <w:r w:rsidRPr="006A7DE9">
        <w:rPr>
          <w:rFonts w:ascii="Verdana" w:hAnsi="Verdana"/>
          <w:sz w:val="18"/>
          <w:szCs w:val="18"/>
        </w:rPr>
        <w:t xml:space="preserve">), zwanym dalej „rozporządzeniem” składane przez Wykonawcę i inne podmioty, na zdolnościach lub sytuacji których polega Wykonawca na zasadach określonych w art. 22a ustawy, </w:t>
      </w:r>
      <w:r w:rsidR="006A7DE9" w:rsidRPr="00E337E3">
        <w:rPr>
          <w:rFonts w:ascii="Verdana" w:hAnsi="Verdana"/>
          <w:sz w:val="18"/>
          <w:szCs w:val="18"/>
        </w:rPr>
        <w:t xml:space="preserve">składa się pod rygorem nieważności </w:t>
      </w:r>
      <w:r w:rsidR="008F1B0E" w:rsidRPr="00E337E3">
        <w:rPr>
          <w:rFonts w:ascii="Verdana" w:hAnsi="Verdana"/>
          <w:sz w:val="18"/>
          <w:szCs w:val="18"/>
        </w:rPr>
        <w:t>w formie pisemnej</w:t>
      </w:r>
      <w:r w:rsidR="008F1B0E" w:rsidRPr="00E337E3">
        <w:rPr>
          <w:rFonts w:ascii="Verdana" w:hAnsi="Verdana"/>
          <w:b/>
          <w:sz w:val="18"/>
          <w:szCs w:val="18"/>
        </w:rPr>
        <w:t xml:space="preserve"> </w:t>
      </w:r>
      <w:r w:rsidRPr="00E337E3">
        <w:rPr>
          <w:rFonts w:ascii="Verdana" w:hAnsi="Verdana"/>
          <w:b/>
          <w:sz w:val="18"/>
          <w:szCs w:val="18"/>
        </w:rPr>
        <w:t>w oryginale</w:t>
      </w:r>
      <w:r w:rsidRPr="00E337E3">
        <w:rPr>
          <w:rFonts w:ascii="Verdana" w:hAnsi="Verdana"/>
          <w:sz w:val="18"/>
          <w:szCs w:val="18"/>
        </w:rPr>
        <w:t>.</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Default="00AB4B2E" w:rsidP="00AB4B2E">
      <w:pPr>
        <w:spacing w:line="360" w:lineRule="auto"/>
        <w:ind w:left="284" w:hanging="284"/>
        <w:jc w:val="both"/>
        <w:rPr>
          <w:rFonts w:ascii="Verdana" w:hAnsi="Verdana" w:cs="Arial Unicode MS"/>
          <w:b/>
          <w:bCs/>
          <w:sz w:val="18"/>
          <w:szCs w:val="18"/>
          <w:highlight w:val="lightGray"/>
        </w:rPr>
      </w:pPr>
      <w:r w:rsidRPr="009104B3">
        <w:rPr>
          <w:rFonts w:ascii="Verdana" w:hAnsi="Verdana" w:cs="Tahoma"/>
          <w:b/>
          <w:bCs/>
          <w:sz w:val="18"/>
          <w:szCs w:val="18"/>
          <w:highlight w:val="lightGray"/>
        </w:rPr>
        <w:t xml:space="preserve">Rozdział </w:t>
      </w:r>
      <w:r w:rsidRPr="009104B3">
        <w:rPr>
          <w:rFonts w:ascii="Verdana" w:hAnsi="Verdana" w:cs="Arial Unicode MS"/>
          <w:b/>
          <w:bCs/>
          <w:sz w:val="18"/>
          <w:szCs w:val="18"/>
          <w:highlight w:val="lightGray"/>
        </w:rPr>
        <w:t>V</w:t>
      </w:r>
      <w:r>
        <w:rPr>
          <w:rFonts w:ascii="Verdana" w:hAnsi="Verdana" w:cs="Arial Unicode MS"/>
          <w:b/>
          <w:bCs/>
          <w:sz w:val="18"/>
          <w:szCs w:val="18"/>
          <w:highlight w:val="lightGray"/>
        </w:rPr>
        <w:t>II</w:t>
      </w:r>
      <w:r w:rsidRPr="009104B3">
        <w:rPr>
          <w:rFonts w:ascii="Verdana" w:hAnsi="Verdana" w:cs="Arial Unicode MS"/>
          <w:b/>
          <w:bCs/>
          <w:sz w:val="18"/>
          <w:szCs w:val="18"/>
          <w:highlight w:val="lightGray"/>
        </w:rPr>
        <w:t xml:space="preserve">. </w:t>
      </w:r>
      <w:r>
        <w:rPr>
          <w:rFonts w:ascii="Verdana" w:hAnsi="Verdana" w:cs="Arial Unicode MS"/>
          <w:b/>
          <w:bCs/>
          <w:sz w:val="18"/>
          <w:szCs w:val="18"/>
          <w:highlight w:val="lightGray"/>
        </w:rPr>
        <w:t>Wymagania dotyczące wadium</w:t>
      </w:r>
    </w:p>
    <w:p w:rsidR="00DB3D65" w:rsidRPr="00E337E3" w:rsidRDefault="00AB4B2E" w:rsidP="00E337E3">
      <w:pPr>
        <w:pStyle w:val="Tekstpodstawowy"/>
        <w:numPr>
          <w:ilvl w:val="0"/>
          <w:numId w:val="77"/>
        </w:numPr>
        <w:tabs>
          <w:tab w:val="num" w:pos="567"/>
          <w:tab w:val="left" w:pos="5812"/>
        </w:tabs>
        <w:suppressAutoHyphens w:val="0"/>
        <w:spacing w:line="360" w:lineRule="auto"/>
        <w:ind w:left="284" w:hanging="284"/>
        <w:jc w:val="both"/>
        <w:rPr>
          <w:rFonts w:ascii="Verdana" w:hAnsi="Verdana" w:cs="Arial Unicode MS"/>
          <w:sz w:val="18"/>
          <w:szCs w:val="18"/>
        </w:rPr>
      </w:pPr>
      <w:r w:rsidRPr="00E337E3">
        <w:rPr>
          <w:rFonts w:ascii="Verdana" w:hAnsi="Verdana" w:cs="Arial Unicode MS"/>
          <w:b w:val="0"/>
          <w:sz w:val="18"/>
          <w:szCs w:val="18"/>
        </w:rPr>
        <w:t xml:space="preserve">Przystępując do niniejszego postępowania Wykonawca </w:t>
      </w:r>
      <w:r w:rsidRPr="00E337E3">
        <w:rPr>
          <w:rFonts w:ascii="Verdana" w:hAnsi="Verdana" w:cs="Arial Unicode MS"/>
          <w:b w:val="0"/>
          <w:sz w:val="18"/>
          <w:szCs w:val="18"/>
          <w:u w:val="single"/>
        </w:rPr>
        <w:t>przed upływem terminu na składanie ofert</w:t>
      </w:r>
      <w:r w:rsidRPr="00E337E3">
        <w:rPr>
          <w:rFonts w:ascii="Verdana" w:hAnsi="Verdana" w:cs="Arial Unicode MS"/>
          <w:b w:val="0"/>
          <w:sz w:val="18"/>
          <w:szCs w:val="18"/>
        </w:rPr>
        <w:t xml:space="preserve"> zobowiązany jest wnieść wadium</w:t>
      </w:r>
      <w:r w:rsidR="00540C60" w:rsidRPr="00E337E3">
        <w:rPr>
          <w:rFonts w:ascii="Verdana" w:hAnsi="Verdana" w:cs="Arial Unicode MS"/>
          <w:b w:val="0"/>
          <w:sz w:val="18"/>
          <w:szCs w:val="18"/>
        </w:rPr>
        <w:t xml:space="preserve"> w </w:t>
      </w:r>
      <w:r w:rsidR="00DB3D65" w:rsidRPr="00E337E3">
        <w:rPr>
          <w:rFonts w:ascii="Verdana" w:hAnsi="Verdana" w:cs="Arial Unicode MS"/>
          <w:b w:val="0"/>
          <w:sz w:val="18"/>
          <w:szCs w:val="18"/>
        </w:rPr>
        <w:t>wysokości</w:t>
      </w:r>
      <w:r w:rsidR="00935F87" w:rsidRPr="00E337E3">
        <w:rPr>
          <w:rFonts w:ascii="Verdana" w:hAnsi="Verdana" w:cs="Arial Unicode MS"/>
          <w:b w:val="0"/>
          <w:sz w:val="18"/>
          <w:szCs w:val="18"/>
        </w:rPr>
        <w:t>:</w:t>
      </w:r>
      <w:r w:rsidR="00DB3D65" w:rsidRPr="00E337E3">
        <w:rPr>
          <w:rFonts w:ascii="Verdana" w:hAnsi="Verdana" w:cs="Arial Unicode MS"/>
          <w:sz w:val="18"/>
          <w:szCs w:val="18"/>
        </w:rPr>
        <w:t xml:space="preserve"> </w:t>
      </w:r>
      <w:r w:rsidR="00B35B4F">
        <w:rPr>
          <w:rFonts w:ascii="Verdana" w:hAnsi="Verdana" w:cs="Arial Unicode MS"/>
          <w:sz w:val="18"/>
          <w:szCs w:val="18"/>
        </w:rPr>
        <w:t>5</w:t>
      </w:r>
      <w:r w:rsidR="00E337E3">
        <w:rPr>
          <w:rFonts w:ascii="Verdana" w:hAnsi="Verdana" w:cs="Arial Unicode MS"/>
          <w:sz w:val="18"/>
          <w:szCs w:val="18"/>
        </w:rPr>
        <w:t>.0</w:t>
      </w:r>
      <w:r w:rsidR="00935F87" w:rsidRPr="00E337E3">
        <w:rPr>
          <w:rFonts w:ascii="Verdana" w:hAnsi="Verdana" w:cs="Arial Unicode MS"/>
          <w:sz w:val="18"/>
          <w:szCs w:val="18"/>
        </w:rPr>
        <w:t xml:space="preserve">00,00 zł </w:t>
      </w:r>
      <w:r w:rsidR="00935F87" w:rsidRPr="00E337E3">
        <w:rPr>
          <w:rFonts w:ascii="Verdana" w:hAnsi="Verdana" w:cs="Arial Unicode MS"/>
          <w:b w:val="0"/>
          <w:sz w:val="18"/>
          <w:szCs w:val="18"/>
        </w:rPr>
        <w:t xml:space="preserve">(słownie: </w:t>
      </w:r>
      <w:r w:rsidR="00B35B4F">
        <w:rPr>
          <w:rFonts w:ascii="Verdana" w:hAnsi="Verdana" w:cs="Arial Unicode MS"/>
          <w:b w:val="0"/>
          <w:sz w:val="18"/>
          <w:szCs w:val="18"/>
        </w:rPr>
        <w:t xml:space="preserve">pięć </w:t>
      </w:r>
      <w:r w:rsidR="00935F87" w:rsidRPr="00E337E3">
        <w:rPr>
          <w:rFonts w:ascii="Verdana" w:hAnsi="Verdana" w:cs="Arial Unicode MS"/>
          <w:b w:val="0"/>
          <w:sz w:val="18"/>
          <w:szCs w:val="18"/>
        </w:rPr>
        <w:t>tysi</w:t>
      </w:r>
      <w:r w:rsidR="00E337E3">
        <w:rPr>
          <w:rFonts w:ascii="Verdana" w:hAnsi="Verdana" w:cs="Arial Unicode MS"/>
          <w:b w:val="0"/>
          <w:sz w:val="18"/>
          <w:szCs w:val="18"/>
        </w:rPr>
        <w:t>ęcy zł</w:t>
      </w:r>
      <w:r w:rsidR="00935F87" w:rsidRPr="00E337E3">
        <w:rPr>
          <w:rFonts w:ascii="Verdana" w:hAnsi="Verdana" w:cs="Arial Unicode MS"/>
          <w:b w:val="0"/>
          <w:sz w:val="18"/>
          <w:szCs w:val="18"/>
        </w:rPr>
        <w:t>otych).</w:t>
      </w:r>
    </w:p>
    <w:p w:rsidR="00DB3D65" w:rsidRPr="00E337E3" w:rsidRDefault="00DB3D65" w:rsidP="00E337E3">
      <w:pPr>
        <w:pStyle w:val="Akapitzlist"/>
        <w:numPr>
          <w:ilvl w:val="0"/>
          <w:numId w:val="77"/>
        </w:numPr>
        <w:spacing w:line="360" w:lineRule="auto"/>
        <w:ind w:left="284" w:hanging="284"/>
        <w:rPr>
          <w:rFonts w:ascii="Verdana" w:hAnsi="Verdana" w:cs="Arial"/>
          <w:sz w:val="18"/>
          <w:szCs w:val="18"/>
        </w:rPr>
      </w:pPr>
      <w:r w:rsidRPr="00E337E3">
        <w:rPr>
          <w:rFonts w:ascii="Verdana" w:hAnsi="Verdana" w:cs="Arial"/>
          <w:sz w:val="18"/>
          <w:szCs w:val="18"/>
        </w:rPr>
        <w:t>Wadium należy wnieść w formach przewidzianych w art. 45 ust. 6 ustawy, tj.:</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 xml:space="preserve">pieniądzu, </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poręczeniach bankowych lub poręczeniach spółdzielczej kasy oszczędnościowo</w:t>
      </w:r>
      <w:r w:rsidR="00B821A4">
        <w:rPr>
          <w:rFonts w:ascii="Verdana" w:hAnsi="Verdana" w:cs="Arial"/>
          <w:sz w:val="18"/>
          <w:szCs w:val="18"/>
        </w:rPr>
        <w:t>-</w:t>
      </w:r>
      <w:r w:rsidRPr="009A38DF">
        <w:rPr>
          <w:rFonts w:ascii="Verdana" w:hAnsi="Verdana" w:cs="Arial"/>
          <w:sz w:val="18"/>
          <w:szCs w:val="18"/>
        </w:rPr>
        <w:t>kredytowej,                z tym że poręczenie kasy jest zawsze poręczeniem pieniężnym,</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bankowych,</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ubezpieczeniowych,</w:t>
      </w:r>
    </w:p>
    <w:p w:rsidR="004E5B8C" w:rsidRPr="004E5B8C" w:rsidRDefault="00AB4B2E" w:rsidP="004E5B8C">
      <w:pPr>
        <w:pStyle w:val="Akapitzlist"/>
        <w:numPr>
          <w:ilvl w:val="0"/>
          <w:numId w:val="27"/>
        </w:numPr>
        <w:tabs>
          <w:tab w:val="left" w:pos="567"/>
          <w:tab w:val="left" w:pos="900"/>
        </w:tabs>
        <w:suppressAutoHyphens w:val="0"/>
        <w:spacing w:line="360" w:lineRule="auto"/>
        <w:ind w:left="567" w:hanging="283"/>
        <w:jc w:val="both"/>
        <w:rPr>
          <w:rFonts w:ascii="Verdana" w:hAnsi="Verdana" w:cs="Arial"/>
          <w:sz w:val="18"/>
          <w:szCs w:val="18"/>
        </w:rPr>
      </w:pPr>
      <w:r w:rsidRPr="004E5B8C">
        <w:rPr>
          <w:rFonts w:ascii="Verdana" w:hAnsi="Verdana" w:cs="Arial"/>
          <w:sz w:val="18"/>
          <w:szCs w:val="18"/>
        </w:rPr>
        <w:t>poręczeniach udzielanych przez podmioty, o których mowa w art. 6b ust. 5 pkt 2 ustawy                       z dnia 9 listopada 2000 r., o utworzeniu Polskiej Agencji Rozwoju Przedsiębiorczości</w:t>
      </w:r>
      <w:r w:rsidR="004E5B8C" w:rsidRPr="004E5B8C">
        <w:rPr>
          <w:rFonts w:ascii="Verdana" w:hAnsi="Verdana" w:cs="Arial"/>
          <w:sz w:val="18"/>
          <w:szCs w:val="18"/>
        </w:rPr>
        <w:t xml:space="preserve"> </w:t>
      </w:r>
      <w:r w:rsidR="004E5B8C" w:rsidRPr="004E5B8C">
        <w:rPr>
          <w:rFonts w:ascii="Verdana" w:hAnsi="Verdana"/>
          <w:sz w:val="18"/>
          <w:szCs w:val="18"/>
        </w:rPr>
        <w:t xml:space="preserve"> (</w:t>
      </w:r>
      <w:proofErr w:type="spellStart"/>
      <w:r w:rsidR="004E5B8C" w:rsidRPr="004E5B8C">
        <w:rPr>
          <w:rFonts w:ascii="Verdana" w:hAnsi="Verdana"/>
          <w:sz w:val="18"/>
          <w:szCs w:val="18"/>
        </w:rPr>
        <w:t>Dz.U</w:t>
      </w:r>
      <w:proofErr w:type="spellEnd"/>
      <w:r w:rsidR="004E5B8C" w:rsidRPr="004E5B8C">
        <w:rPr>
          <w:rFonts w:ascii="Verdana" w:hAnsi="Verdana"/>
          <w:sz w:val="18"/>
          <w:szCs w:val="18"/>
        </w:rPr>
        <w:t>. z</w:t>
      </w:r>
      <w:r w:rsidR="004E5B8C">
        <w:rPr>
          <w:rFonts w:ascii="Verdana" w:hAnsi="Verdana"/>
          <w:sz w:val="18"/>
          <w:szCs w:val="18"/>
        </w:rPr>
        <w:t> </w:t>
      </w:r>
      <w:r w:rsidR="004E5B8C" w:rsidRPr="004E5B8C">
        <w:rPr>
          <w:rFonts w:ascii="Verdana" w:hAnsi="Verdana"/>
          <w:sz w:val="18"/>
          <w:szCs w:val="18"/>
        </w:rPr>
        <w:t>2018 r. poz. 110, 650, 1000 i 1669).</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Unicode MS"/>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 w pieniądzu należy wpłacić przelewem, na rachunek bankowy PKO BP S.A. O/Wałbrzych  13 1020 5095 0000 5602 0011 4280.</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Wykonawca zobowiązany jest wnieść wadium w terminie zapewniającym spłynięcie środków na wyżej podane konto Zamawiającego przed upływem terminu składania ofert.</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Wadium wniesione w pieniądzu Zamawiający przechowuje na rachunku bankowym.</w:t>
      </w:r>
    </w:p>
    <w:p w:rsidR="00AB4B2E" w:rsidRPr="00E337E3" w:rsidRDefault="00AB4B2E" w:rsidP="00E337E3">
      <w:pPr>
        <w:pStyle w:val="Akapitzlist"/>
        <w:numPr>
          <w:ilvl w:val="0"/>
          <w:numId w:val="77"/>
        </w:numPr>
        <w:tabs>
          <w:tab w:val="left" w:pos="284"/>
          <w:tab w:val="num" w:pos="360"/>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w:t>
      </w:r>
      <w:r w:rsidRPr="00E337E3">
        <w:rPr>
          <w:rFonts w:ascii="Verdana" w:hAnsi="Verdana" w:cs="Arial"/>
          <w:sz w:val="18"/>
          <w:szCs w:val="18"/>
        </w:rPr>
        <w:t xml:space="preserve"> w formie poręczeń lub gwarancji powinno być złożone w oryginale                        i musi obejmować cały okres związania ofertą. Z treści  poręczeń lub gwarancji musi wynikać </w:t>
      </w:r>
      <w:r w:rsidRPr="00E337E3">
        <w:rPr>
          <w:rFonts w:ascii="Verdana" w:hAnsi="Verdana" w:cs="Arial"/>
          <w:b/>
          <w:sz w:val="18"/>
          <w:szCs w:val="18"/>
        </w:rPr>
        <w:t>bezwarunkowe, nieodwołalne i na pierwsze żądanie Zamawiającego</w:t>
      </w:r>
      <w:r w:rsidRPr="00E337E3">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w:t>
      </w:r>
    </w:p>
    <w:p w:rsidR="00AB4B2E" w:rsidRPr="00E337E3" w:rsidRDefault="00AB4B2E" w:rsidP="00E337E3">
      <w:pPr>
        <w:pStyle w:val="Akapitzlist"/>
        <w:numPr>
          <w:ilvl w:val="0"/>
          <w:numId w:val="77"/>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Nie wniesienie wadium w terminie lub w sposób określony w SIWZ spowoduje odrzucenie oferty Wykonawcy na podstawie art. 89 ust. 1 pkt 7b ustawy.</w:t>
      </w:r>
    </w:p>
    <w:p w:rsidR="00AB4B2E" w:rsidRPr="00E337E3" w:rsidRDefault="00AB4B2E" w:rsidP="00E337E3">
      <w:pPr>
        <w:pStyle w:val="Akapitzlist"/>
        <w:numPr>
          <w:ilvl w:val="0"/>
          <w:numId w:val="77"/>
        </w:numPr>
        <w:tabs>
          <w:tab w:val="num" w:pos="284"/>
          <w:tab w:val="left" w:pos="709"/>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Zamawiający dokona zwrotu wadium na zasadach określonych w art. 46 ust. 1-4 ustawy Pzp.</w:t>
      </w:r>
    </w:p>
    <w:p w:rsidR="00AB4B2E" w:rsidRPr="00E337E3" w:rsidRDefault="00AB4B2E" w:rsidP="00E337E3">
      <w:pPr>
        <w:pStyle w:val="Akapitzlist"/>
        <w:numPr>
          <w:ilvl w:val="0"/>
          <w:numId w:val="77"/>
        </w:numPr>
        <w:tabs>
          <w:tab w:val="left" w:pos="284"/>
          <w:tab w:val="left" w:pos="426"/>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Zgodnie z art. 46 ust. 4a i 5 ustawy Pzp Zamawiający zatrzyma wadium wraz  z odsetkami,                        w przypadku gdy:</w:t>
      </w:r>
    </w:p>
    <w:p w:rsidR="00AB4B2E" w:rsidRPr="0024794C" w:rsidRDefault="00AB4B2E" w:rsidP="00AB4B2E">
      <w:pPr>
        <w:numPr>
          <w:ilvl w:val="3"/>
          <w:numId w:val="4"/>
        </w:numPr>
        <w:tabs>
          <w:tab w:val="clear" w:pos="1134"/>
          <w:tab w:val="left" w:pos="426"/>
          <w:tab w:val="num" w:pos="709"/>
        </w:tabs>
        <w:spacing w:line="360" w:lineRule="auto"/>
        <w:ind w:left="709"/>
        <w:jc w:val="both"/>
        <w:rPr>
          <w:rStyle w:val="txt-new"/>
          <w:rFonts w:ascii="Verdana" w:hAnsi="Verdana"/>
          <w:sz w:val="18"/>
          <w:szCs w:val="18"/>
        </w:rPr>
      </w:pPr>
      <w:r w:rsidRPr="0024794C">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AB4B2E" w:rsidRPr="0024794C" w:rsidRDefault="00AB4B2E" w:rsidP="00AB4B2E">
      <w:pPr>
        <w:numPr>
          <w:ilvl w:val="3"/>
          <w:numId w:val="4"/>
        </w:numPr>
        <w:tabs>
          <w:tab w:val="clear" w:pos="1134"/>
          <w:tab w:val="left" w:pos="426"/>
          <w:tab w:val="num" w:pos="709"/>
        </w:tabs>
        <w:suppressAutoHyphens w:val="0"/>
        <w:spacing w:line="360" w:lineRule="auto"/>
        <w:ind w:left="709"/>
        <w:jc w:val="both"/>
        <w:rPr>
          <w:rFonts w:ascii="Verdana" w:hAnsi="Verdana"/>
          <w:sz w:val="18"/>
          <w:szCs w:val="18"/>
          <w:lang w:eastAsia="pl-PL"/>
        </w:rPr>
      </w:pPr>
      <w:r w:rsidRPr="0024794C">
        <w:rPr>
          <w:rFonts w:ascii="Verdana" w:hAnsi="Verdana"/>
          <w:sz w:val="18"/>
          <w:szCs w:val="18"/>
          <w:lang w:eastAsia="pl-PL"/>
        </w:rPr>
        <w:t>Wykonawca, którego oferta została wybrana:</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odmówił pod</w:t>
      </w:r>
      <w:bookmarkStart w:id="2" w:name="_GoBack"/>
      <w:bookmarkEnd w:id="2"/>
      <w:r w:rsidRPr="0024794C">
        <w:rPr>
          <w:rFonts w:ascii="Verdana" w:hAnsi="Verdana"/>
          <w:sz w:val="18"/>
          <w:szCs w:val="18"/>
          <w:lang w:eastAsia="pl-PL"/>
        </w:rPr>
        <w:t>pisania umowy w sprawie zamówienia publicznego na warunkach określonych                    w ofercie;</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nie wniósł wymaganego zabezpieczenia należytego wykonania umowy;</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zawarcie umowy w sprawie zamówienia publicznego stało się niemożliwe z przyczyn leżących po stronie Wykonawcy.</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III</w:t>
      </w:r>
      <w:r w:rsidRPr="00737BE8">
        <w:rPr>
          <w:rFonts w:ascii="Verdana" w:hAnsi="Verdana" w:cs="Tahoma"/>
          <w:b/>
          <w:bCs/>
          <w:sz w:val="18"/>
          <w:szCs w:val="18"/>
          <w:highlight w:val="lightGray"/>
        </w:rPr>
        <w:t>. Termin związania ofertą</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Odmowa wyrażenia zgody, o której mowa w ust. </w:t>
      </w:r>
      <w:r>
        <w:rPr>
          <w:rFonts w:ascii="Verdana" w:hAnsi="Verdana" w:cs="Arial"/>
          <w:color w:val="000000"/>
          <w:sz w:val="18"/>
          <w:szCs w:val="18"/>
          <w:lang w:eastAsia="pl-PL"/>
        </w:rPr>
        <w:t>2</w:t>
      </w:r>
      <w:r w:rsidRPr="00AB1E26">
        <w:rPr>
          <w:rFonts w:ascii="Verdana" w:hAnsi="Verdana" w:cs="Arial"/>
          <w:color w:val="000000"/>
          <w:sz w:val="18"/>
          <w:szCs w:val="18"/>
          <w:lang w:eastAsia="pl-PL"/>
        </w:rPr>
        <w:t xml:space="preserve">, nie powoduje utraty wadium.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Pr>
          <w:rFonts w:ascii="Verdana" w:hAnsi="Verdana" w:cs="Arial"/>
          <w:color w:val="000000"/>
          <w:sz w:val="18"/>
          <w:szCs w:val="18"/>
          <w:lang w:eastAsia="pl-PL"/>
        </w:rPr>
        <w:t>W</w:t>
      </w:r>
      <w:r w:rsidRPr="00AB1E26">
        <w:rPr>
          <w:rFonts w:ascii="Verdana" w:hAnsi="Verdana" w:cs="Arial"/>
          <w:color w:val="000000"/>
          <w:sz w:val="18"/>
          <w:szCs w:val="18"/>
          <w:lang w:eastAsia="pl-PL"/>
        </w:rPr>
        <w:t xml:space="preserve">ykonawcy, którego oferta została wybrana jako najkorzystniejsza. </w:t>
      </w:r>
    </w:p>
    <w:p w:rsidR="00AB4B2E" w:rsidRPr="00AB1E26" w:rsidRDefault="00AB4B2E" w:rsidP="00AB4B2E">
      <w:pPr>
        <w:pStyle w:val="Akapitzlist"/>
        <w:numPr>
          <w:ilvl w:val="0"/>
          <w:numId w:val="11"/>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Pr>
          <w:rFonts w:ascii="Verdana" w:hAnsi="Verdana" w:cs="Tahoma"/>
          <w:b/>
          <w:bCs/>
          <w:sz w:val="18"/>
          <w:szCs w:val="18"/>
          <w:highlight w:val="lightGray"/>
        </w:rPr>
        <w:t>IX</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67820">
      <w:pPr>
        <w:pStyle w:val="Standard"/>
        <w:numPr>
          <w:ilvl w:val="0"/>
          <w:numId w:val="33"/>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67820">
      <w:pPr>
        <w:pStyle w:val="Teksttreci0"/>
        <w:numPr>
          <w:ilvl w:val="0"/>
          <w:numId w:val="45"/>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67820">
      <w:pPr>
        <w:pStyle w:val="Nagwek32"/>
        <w:keepNext/>
        <w:keepLines/>
        <w:numPr>
          <w:ilvl w:val="0"/>
          <w:numId w:val="46"/>
        </w:numPr>
        <w:shd w:val="clear" w:color="auto" w:fill="auto"/>
        <w:spacing w:before="0" w:line="360" w:lineRule="auto"/>
        <w:ind w:left="300"/>
        <w:jc w:val="both"/>
        <w:rPr>
          <w:rFonts w:ascii="Verdana" w:hAnsi="Verdana"/>
          <w:b/>
          <w:sz w:val="18"/>
          <w:szCs w:val="18"/>
        </w:rPr>
      </w:pPr>
      <w:bookmarkStart w:id="3" w:name="bookmark8"/>
      <w:r w:rsidRPr="00FE0788">
        <w:rPr>
          <w:rFonts w:ascii="Verdana" w:hAnsi="Verdana"/>
          <w:b/>
          <w:sz w:val="18"/>
          <w:szCs w:val="18"/>
        </w:rPr>
        <w:t>Forma oferty:</w:t>
      </w:r>
      <w:bookmarkEnd w:id="3"/>
    </w:p>
    <w:p w:rsidR="00AB4B2E" w:rsidRPr="00D90BE5"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D90BE5">
        <w:rPr>
          <w:rFonts w:ascii="Verdana" w:hAnsi="Verdana"/>
          <w:sz w:val="18"/>
          <w:szCs w:val="18"/>
        </w:rPr>
        <w:t xml:space="preserve">ofertę stanowi wypełniony Formularz Oferty sporządzony wg wzoru stanowiącego </w:t>
      </w:r>
      <w:r w:rsidRPr="00D90BE5">
        <w:rPr>
          <w:rFonts w:ascii="Verdana" w:hAnsi="Verdana"/>
          <w:b/>
          <w:sz w:val="18"/>
          <w:szCs w:val="18"/>
        </w:rPr>
        <w:t>Załącznik Nr 4 do SIWZ</w:t>
      </w:r>
      <w:r w:rsidRPr="00D90BE5">
        <w:rPr>
          <w:rFonts w:ascii="Verdana" w:hAnsi="Verdana"/>
          <w:sz w:val="18"/>
          <w:szCs w:val="18"/>
        </w:rPr>
        <w:t xml:space="preserve"> oraz wypełnione dokumenty i oświadczenia wymienione w Rozdziale V SIWZ,</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ofertę należy sporządzić w sposób trwały (np. na maszynie do pisania, komputerze, długopisem lub nieścieralnym atramentem),</w:t>
      </w:r>
    </w:p>
    <w:p w:rsidR="00AB4B2E" w:rsidRPr="00B61760" w:rsidRDefault="00AB4B2E" w:rsidP="00C67820">
      <w:pPr>
        <w:pStyle w:val="Teksttreci0"/>
        <w:numPr>
          <w:ilvl w:val="0"/>
          <w:numId w:val="4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 xml:space="preserve"> zaleca się, aby oferta była trwale zszyta, a jej zapisane strony były ponumerowane,</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 odpowiednio, w zakresie dokumentów, które każdego z nich dotyczą,</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B61760" w:rsidRDefault="00AB4B2E" w:rsidP="00C67820">
      <w:pPr>
        <w:pStyle w:val="Teksttreci0"/>
        <w:numPr>
          <w:ilvl w:val="0"/>
          <w:numId w:val="47"/>
        </w:numPr>
        <w:shd w:val="clear" w:color="auto" w:fill="auto"/>
        <w:tabs>
          <w:tab w:val="left" w:pos="622"/>
        </w:tabs>
        <w:spacing w:before="0" w:after="0" w:line="360" w:lineRule="auto"/>
        <w:ind w:left="580" w:right="20" w:hanging="280"/>
        <w:jc w:val="both"/>
        <w:rPr>
          <w:rFonts w:ascii="Verdana" w:hAnsi="Verdana"/>
          <w:sz w:val="18"/>
          <w:szCs w:val="18"/>
        </w:rPr>
      </w:pPr>
      <w:r w:rsidRPr="00B61760">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rsidR="00AB4B2E" w:rsidRPr="00FE0788" w:rsidRDefault="00AB4B2E" w:rsidP="00C67820">
      <w:pPr>
        <w:pStyle w:val="Teksttreci0"/>
        <w:numPr>
          <w:ilvl w:val="0"/>
          <w:numId w:val="46"/>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B11053">
        <w:rPr>
          <w:rFonts w:ascii="Verdana" w:hAnsi="Verdana"/>
          <w:b/>
          <w:sz w:val="18"/>
          <w:szCs w:val="18"/>
        </w:rPr>
        <w:t>18</w:t>
      </w:r>
      <w:r>
        <w:rPr>
          <w:rFonts w:ascii="Verdana" w:hAnsi="Verdana"/>
          <w:b/>
          <w:sz w:val="18"/>
          <w:szCs w:val="18"/>
        </w:rPr>
        <w:t xml:space="preserve"> </w:t>
      </w:r>
      <w:r w:rsidRPr="00FE0788">
        <w:rPr>
          <w:rFonts w:ascii="Verdana" w:hAnsi="Verdana"/>
          <w:b/>
          <w:sz w:val="18"/>
          <w:szCs w:val="18"/>
        </w:rPr>
        <w:t>r.</w:t>
      </w:r>
      <w:r w:rsidR="00B11053">
        <w:rPr>
          <w:rFonts w:ascii="Verdana" w:hAnsi="Verdana"/>
          <w:b/>
          <w:sz w:val="18"/>
          <w:szCs w:val="18"/>
        </w:rPr>
        <w:t xml:space="preserve"> </w:t>
      </w:r>
      <w:r w:rsidR="000423BF">
        <w:rPr>
          <w:rFonts w:ascii="Verdana" w:hAnsi="Verdana"/>
          <w:b/>
          <w:sz w:val="18"/>
          <w:szCs w:val="18"/>
        </w:rPr>
        <w:t xml:space="preserve">,poz. </w:t>
      </w:r>
      <w:r w:rsidR="00B11053">
        <w:rPr>
          <w:rFonts w:ascii="Verdana" w:hAnsi="Verdana"/>
          <w:b/>
          <w:sz w:val="18"/>
          <w:szCs w:val="18"/>
        </w:rPr>
        <w:t>419</w:t>
      </w:r>
      <w:r w:rsidR="000423BF">
        <w:rPr>
          <w:rFonts w:ascii="Verdana" w:hAnsi="Verdana"/>
          <w:b/>
          <w:sz w:val="18"/>
          <w:szCs w:val="18"/>
        </w:rPr>
        <w:t xml:space="preserve">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proofErr w:type="spellStart"/>
      <w:r w:rsidR="000423BF" w:rsidRPr="000423BF">
        <w:rPr>
          <w:rFonts w:ascii="Verdana" w:hAnsi="Verdana"/>
          <w:sz w:val="18"/>
          <w:szCs w:val="18"/>
        </w:rPr>
        <w:t>Dz.U</w:t>
      </w:r>
      <w:proofErr w:type="spellEnd"/>
      <w:r w:rsidR="000423BF" w:rsidRPr="000423BF">
        <w:rPr>
          <w:rFonts w:ascii="Verdana" w:hAnsi="Verdana"/>
          <w:sz w:val="18"/>
          <w:szCs w:val="18"/>
        </w:rPr>
        <w:t>. z 20</w:t>
      </w:r>
      <w:r w:rsidR="00B11053">
        <w:rPr>
          <w:rFonts w:ascii="Verdana" w:hAnsi="Verdana"/>
          <w:sz w:val="18"/>
          <w:szCs w:val="18"/>
        </w:rPr>
        <w:t>18</w:t>
      </w:r>
      <w:r w:rsidR="000423BF" w:rsidRPr="000423BF">
        <w:rPr>
          <w:rFonts w:ascii="Verdana" w:hAnsi="Verdana"/>
          <w:sz w:val="18"/>
          <w:szCs w:val="18"/>
        </w:rPr>
        <w:t xml:space="preserve"> r.,</w:t>
      </w:r>
      <w:r w:rsidR="006F76AE">
        <w:rPr>
          <w:rFonts w:ascii="Verdana" w:hAnsi="Verdana"/>
          <w:sz w:val="18"/>
          <w:szCs w:val="18"/>
        </w:rPr>
        <w:t xml:space="preserve"> </w:t>
      </w:r>
      <w:r w:rsidR="000423BF" w:rsidRPr="000423BF">
        <w:rPr>
          <w:rFonts w:ascii="Verdana" w:hAnsi="Verdana"/>
          <w:sz w:val="18"/>
          <w:szCs w:val="18"/>
        </w:rPr>
        <w:t xml:space="preserve">poz. </w:t>
      </w:r>
      <w:r w:rsidR="00B11053">
        <w:rPr>
          <w:rFonts w:ascii="Verdana" w:hAnsi="Verdana"/>
          <w:sz w:val="18"/>
          <w:szCs w:val="18"/>
        </w:rPr>
        <w:t>419</w:t>
      </w:r>
      <w:r w:rsidR="000423BF" w:rsidRPr="000423BF">
        <w:rPr>
          <w:rFonts w:ascii="Verdana" w:hAnsi="Verdana"/>
          <w:sz w:val="18"/>
          <w:szCs w:val="18"/>
        </w:rPr>
        <w:t xml:space="preserve">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67820">
      <w:pPr>
        <w:pStyle w:val="Teksttreci0"/>
        <w:numPr>
          <w:ilvl w:val="0"/>
          <w:numId w:val="46"/>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67820">
      <w:pPr>
        <w:pStyle w:val="Standard"/>
        <w:numPr>
          <w:ilvl w:val="0"/>
          <w:numId w:val="32"/>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DF492A"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DF492A">
        <w:rPr>
          <w:rFonts w:ascii="Verdana" w:hAnsi="Verdana"/>
          <w:sz w:val="18"/>
          <w:szCs w:val="18"/>
        </w:rPr>
        <w:t xml:space="preserve">w odniesieniu do wymagań postawionych przez Zamawiającego, </w:t>
      </w:r>
    </w:p>
    <w:p w:rsidR="00AB4B2E" w:rsidRPr="00DF492A" w:rsidRDefault="00AB4B2E" w:rsidP="00C67820">
      <w:pPr>
        <w:pStyle w:val="Standard"/>
        <w:numPr>
          <w:ilvl w:val="0"/>
          <w:numId w:val="35"/>
        </w:numPr>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nie podlega wykluczeniu z postepowania o udzielenie zamówienia na podstawie art. 24 ust. 1 pkt 12-23 oraz ust. 5 pkt 1 </w:t>
      </w:r>
      <w:r w:rsidR="0087273E" w:rsidRPr="00DF492A">
        <w:rPr>
          <w:rFonts w:ascii="Verdana" w:hAnsi="Verdana"/>
          <w:sz w:val="18"/>
          <w:szCs w:val="18"/>
        </w:rPr>
        <w:t xml:space="preserve">i 8 </w:t>
      </w:r>
      <w:r w:rsidRPr="00DF492A">
        <w:rPr>
          <w:rFonts w:ascii="Verdana" w:hAnsi="Verdana"/>
          <w:sz w:val="18"/>
          <w:szCs w:val="18"/>
        </w:rPr>
        <w:t>ustawy Pzp,</w:t>
      </w:r>
    </w:p>
    <w:p w:rsidR="00732597" w:rsidRPr="00DF492A" w:rsidRDefault="00732597" w:rsidP="00732597">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sytuację ekonomiczną i finansową Wykonawców wspólnie ubiegających się o udzielenie zamówienia, łącznie musi spełnić wymagany przez Zamawiającego warunek z Rozdziału III  ust. 1, pkt 2) </w:t>
      </w:r>
      <w:proofErr w:type="spellStart"/>
      <w:r w:rsidRPr="00DF492A">
        <w:rPr>
          <w:rFonts w:ascii="Verdana" w:hAnsi="Verdana"/>
          <w:sz w:val="18"/>
          <w:szCs w:val="18"/>
        </w:rPr>
        <w:t>ppkt</w:t>
      </w:r>
      <w:proofErr w:type="spellEnd"/>
      <w:r w:rsidRPr="00DF492A">
        <w:rPr>
          <w:rFonts w:ascii="Verdana" w:hAnsi="Verdana"/>
          <w:sz w:val="18"/>
          <w:szCs w:val="18"/>
        </w:rPr>
        <w:t xml:space="preserve"> 1.2.2)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doświadczenie Wykonawców wspólnie ubiegających się o udzielenie zamówienia, łącznie musi spełnić wymagany przez Zamawiającego warunek z Rozdziału III  ust. 1, pkt 2)</w:t>
      </w:r>
      <w:r w:rsidR="00DF492A" w:rsidRPr="00DF492A">
        <w:rPr>
          <w:rFonts w:ascii="Verdana" w:hAnsi="Verdana"/>
          <w:sz w:val="18"/>
          <w:szCs w:val="18"/>
        </w:rPr>
        <w:t xml:space="preserve">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osoby zdolne do wykonania zamówienia Wykonawców wspólnie ubiegających się o udzielenie zamówienia, łącznie musi spełnić wymagany przez Zamawiającego warunek z Rozdziału III  ust. 1, pkt 2)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C819D9" w:rsidRDefault="00AB4B2E" w:rsidP="00C67820">
      <w:pPr>
        <w:pStyle w:val="Standard"/>
        <w:numPr>
          <w:ilvl w:val="0"/>
          <w:numId w:val="32"/>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wykaz wykonanych robót budowlanych, wykaz osób, itp. składa pełnomocnik Wykonawców w imieniu wszystkich Wykonawców składających ofertę wspólną,</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w:t>
      </w:r>
      <w:r w:rsidR="00D24F4C">
        <w:rPr>
          <w:rFonts w:ascii="Verdana" w:hAnsi="Verdana"/>
          <w:sz w:val="18"/>
          <w:szCs w:val="18"/>
        </w:rPr>
        <w:t> </w:t>
      </w:r>
      <w:r w:rsidRPr="00C819D9">
        <w:rPr>
          <w:rFonts w:ascii="Verdana" w:hAnsi="Verdana"/>
          <w:sz w:val="18"/>
          <w:szCs w:val="18"/>
        </w:rPr>
        <w:t>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67820">
      <w:pPr>
        <w:pStyle w:val="Standard"/>
        <w:numPr>
          <w:ilvl w:val="0"/>
          <w:numId w:val="32"/>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w:t>
      </w:r>
      <w:r w:rsidR="00D24F4C">
        <w:rPr>
          <w:rFonts w:ascii="Verdana" w:hAnsi="Verdana"/>
          <w:sz w:val="18"/>
          <w:szCs w:val="18"/>
        </w:rPr>
        <w:t> </w:t>
      </w:r>
      <w:r w:rsidRPr="00C819D9">
        <w:rPr>
          <w:rFonts w:ascii="Verdana" w:hAnsi="Verdana"/>
          <w:sz w:val="18"/>
          <w:szCs w:val="18"/>
        </w:rPr>
        <w:t>uiszczaniem składek na ubezpieczenia zdrowotne i społeczne jest zaświadczenie właściwego oddziału ZUS lub KRUS:</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B170F0"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Cs/>
          <w:sz w:val="18"/>
          <w:szCs w:val="18"/>
        </w:rPr>
      </w:pPr>
      <w:r w:rsidRPr="00173A01">
        <w:rPr>
          <w:rFonts w:ascii="Verdana" w:hAnsi="Verdana"/>
          <w:bCs/>
          <w:sz w:val="18"/>
          <w:szCs w:val="18"/>
        </w:rPr>
        <w:t>Oferta przetargowa na</w:t>
      </w:r>
      <w:r>
        <w:rPr>
          <w:rFonts w:ascii="Verdana" w:hAnsi="Verdana"/>
          <w:bCs/>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Tahoma"/>
          <w:sz w:val="18"/>
          <w:szCs w:val="18"/>
        </w:rPr>
      </w:pPr>
      <w:r>
        <w:rPr>
          <w:rFonts w:ascii="Verdana" w:hAnsi="Verdana"/>
          <w:bCs/>
          <w:sz w:val="18"/>
          <w:szCs w:val="18"/>
        </w:rPr>
        <w:t xml:space="preserve">realizację zamówienia publicznego </w:t>
      </w:r>
      <w:r w:rsidRPr="00D0563D">
        <w:rPr>
          <w:rFonts w:ascii="Verdana" w:hAnsi="Verdana" w:cs="Tahoma"/>
          <w:sz w:val="18"/>
          <w:szCs w:val="18"/>
        </w:rPr>
        <w:t>w ramach zadania inwestycyjnego</w:t>
      </w:r>
      <w:r>
        <w:rPr>
          <w:rFonts w:ascii="Verdana" w:hAnsi="Verdana" w:cs="Tahoma"/>
          <w:b/>
          <w:sz w:val="18"/>
          <w:szCs w:val="18"/>
        </w:rPr>
        <w:t xml:space="preserve"> </w:t>
      </w:r>
      <w:r>
        <w:rPr>
          <w:rFonts w:ascii="Verdana" w:hAnsi="Verdana"/>
          <w:bCs/>
          <w:sz w:val="18"/>
          <w:szCs w:val="18"/>
        </w:rPr>
        <w:t>pn.</w:t>
      </w:r>
      <w:r w:rsidRPr="00173A01">
        <w:rPr>
          <w:rFonts w:ascii="Verdana" w:hAnsi="Verdana" w:cs="Arial Unicode MS"/>
          <w:sz w:val="18"/>
          <w:szCs w:val="18"/>
        </w:rPr>
        <w:t>:</w:t>
      </w:r>
      <w:r w:rsidRPr="00173A01">
        <w:rPr>
          <w:rFonts w:ascii="Verdana" w:hAnsi="Verdana" w:cs="Tahoma"/>
          <w:sz w:val="18"/>
          <w:szCs w:val="18"/>
        </w:rPr>
        <w:t xml:space="preserve"> </w:t>
      </w:r>
    </w:p>
    <w:p w:rsidR="00E337E3" w:rsidRPr="00E337E3" w:rsidRDefault="00E337E3"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E337E3">
        <w:rPr>
          <w:rFonts w:ascii="Verdana" w:hAnsi="Verdana"/>
          <w:b/>
          <w:bCs/>
          <w:iCs/>
          <w:sz w:val="18"/>
          <w:szCs w:val="18"/>
        </w:rPr>
        <w:t>„Ochrona zabytków i budownictwa tradycyjnego. Odbudowa wieży kościelnej przy                    ul. Jana Pawła II w m. Jedlina-Zdrój - udostępnienie w celach turystycznych”</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w:b/>
          <w:iCs/>
          <w:sz w:val="18"/>
          <w:szCs w:val="18"/>
        </w:rPr>
        <w:t>ZPZ.271.1</w:t>
      </w:r>
      <w:r w:rsidRPr="00391320">
        <w:rPr>
          <w:rFonts w:ascii="Verdana" w:hAnsi="Verdana" w:cs="Arial"/>
          <w:b/>
          <w:iCs/>
          <w:sz w:val="18"/>
          <w:szCs w:val="18"/>
        </w:rPr>
        <w:t>.</w:t>
      </w:r>
      <w:r w:rsidR="00E337E3">
        <w:rPr>
          <w:rFonts w:ascii="Verdana" w:hAnsi="Verdana" w:cs="Arial"/>
          <w:b/>
          <w:iCs/>
          <w:sz w:val="18"/>
          <w:szCs w:val="18"/>
        </w:rPr>
        <w:t>1</w:t>
      </w:r>
      <w:r w:rsidRPr="00490DBF">
        <w:rPr>
          <w:rFonts w:ascii="Verdana" w:hAnsi="Verdana" w:cs="Arial"/>
          <w:b/>
          <w:iCs/>
          <w:sz w:val="18"/>
          <w:szCs w:val="18"/>
        </w:rPr>
        <w:t>.</w:t>
      </w:r>
      <w:r w:rsidRPr="00391320">
        <w:rPr>
          <w:rFonts w:ascii="Verdana" w:hAnsi="Verdana" w:cs="Arial"/>
          <w:b/>
          <w:iCs/>
          <w:sz w:val="18"/>
          <w:szCs w:val="18"/>
        </w:rPr>
        <w:t>201</w:t>
      </w:r>
      <w:r w:rsidR="00E337E3">
        <w:rPr>
          <w:rFonts w:ascii="Verdana" w:hAnsi="Verdana" w:cs="Arial"/>
          <w:b/>
          <w:iCs/>
          <w:sz w:val="18"/>
          <w:szCs w:val="18"/>
        </w:rPr>
        <w:t>9</w:t>
      </w:r>
      <w:r w:rsidRPr="00391320">
        <w:rPr>
          <w:rFonts w:ascii="Verdana" w:hAnsi="Verdana" w:cs="Arial"/>
          <w:b/>
          <w:iCs/>
          <w:sz w:val="18"/>
          <w:szCs w:val="18"/>
        </w:rPr>
        <w:t xml:space="preserve"> </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Unicode MS"/>
          <w:iCs/>
          <w:sz w:val="18"/>
          <w:szCs w:val="18"/>
        </w:rPr>
        <w:t>N</w:t>
      </w:r>
      <w:r w:rsidRPr="00D0563D">
        <w:rPr>
          <w:rFonts w:ascii="Verdana" w:hAnsi="Verdana" w:cs="Arial Unicode MS"/>
          <w:sz w:val="18"/>
          <w:szCs w:val="18"/>
        </w:rPr>
        <w:t>ie otwierać przed komisyjnym otwarciem ofert</w:t>
      </w:r>
    </w:p>
    <w:p w:rsidR="005D7C7F" w:rsidRPr="00BB62BC"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BB62BC">
        <w:rPr>
          <w:rFonts w:ascii="Verdana" w:hAnsi="Verdana"/>
          <w:b/>
          <w:sz w:val="18"/>
          <w:szCs w:val="18"/>
        </w:rPr>
        <w:t xml:space="preserve">do dnia </w:t>
      </w:r>
      <w:r w:rsidR="00E337E3">
        <w:rPr>
          <w:rFonts w:ascii="Verdana" w:hAnsi="Verdana"/>
          <w:b/>
          <w:sz w:val="18"/>
          <w:szCs w:val="18"/>
        </w:rPr>
        <w:t>24 stycznia</w:t>
      </w:r>
      <w:r w:rsidR="001B661B" w:rsidRPr="00BB62BC">
        <w:rPr>
          <w:rFonts w:ascii="Verdana" w:hAnsi="Verdana"/>
          <w:b/>
          <w:sz w:val="18"/>
          <w:szCs w:val="18"/>
        </w:rPr>
        <w:t xml:space="preserve"> </w:t>
      </w:r>
      <w:r w:rsidRPr="00BB62BC">
        <w:rPr>
          <w:rFonts w:ascii="Verdana" w:hAnsi="Verdana"/>
          <w:b/>
          <w:sz w:val="18"/>
          <w:szCs w:val="18"/>
        </w:rPr>
        <w:t>201</w:t>
      </w:r>
      <w:r w:rsidR="00E337E3">
        <w:rPr>
          <w:rFonts w:ascii="Verdana" w:hAnsi="Verdana"/>
          <w:b/>
          <w:sz w:val="18"/>
          <w:szCs w:val="18"/>
        </w:rPr>
        <w:t>9</w:t>
      </w:r>
      <w:r w:rsidRPr="00BB62BC">
        <w:rPr>
          <w:rFonts w:ascii="Verdana" w:hAnsi="Verdana"/>
          <w:b/>
          <w:sz w:val="18"/>
          <w:szCs w:val="18"/>
        </w:rPr>
        <w:t xml:space="preserve"> r., do godz. 9</w:t>
      </w:r>
      <w:r w:rsidR="005D2556" w:rsidRPr="00BB62BC">
        <w:rPr>
          <w:rFonts w:ascii="Verdana" w:hAnsi="Verdana"/>
          <w:b/>
          <w:sz w:val="18"/>
          <w:szCs w:val="18"/>
          <w:vertAlign w:val="superscript"/>
        </w:rPr>
        <w:t>10</w:t>
      </w:r>
    </w:p>
    <w:p w:rsidR="00AB4B2E" w:rsidRPr="00BB62BC" w:rsidRDefault="00AB4B2E" w:rsidP="00AB4B2E">
      <w:pPr>
        <w:numPr>
          <w:ilvl w:val="0"/>
          <w:numId w:val="3"/>
        </w:numPr>
        <w:suppressAutoHyphens w:val="0"/>
        <w:spacing w:line="360" w:lineRule="auto"/>
        <w:ind w:right="6"/>
        <w:jc w:val="both"/>
        <w:rPr>
          <w:rFonts w:ascii="Verdana" w:eastAsia="Arial" w:hAnsi="Verdana"/>
          <w:sz w:val="18"/>
          <w:szCs w:val="18"/>
        </w:rPr>
      </w:pPr>
      <w:r w:rsidRPr="00BB62BC">
        <w:rPr>
          <w:rFonts w:ascii="Verdana" w:hAnsi="Verdana"/>
          <w:sz w:val="18"/>
          <w:szCs w:val="18"/>
        </w:rPr>
        <w:t>Konsekwencje złożenia oferty niezgodnie z ww. opisem ponosi Wykonawca.</w:t>
      </w:r>
      <w:r w:rsidRPr="00BB62BC">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BB62BC"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BB62BC">
        <w:rPr>
          <w:rFonts w:ascii="Verdana" w:hAnsi="Verdana" w:cs="Arial Unicode MS"/>
          <w:b w:val="0"/>
          <w:sz w:val="18"/>
          <w:szCs w:val="18"/>
        </w:rPr>
        <w:t>Wszystkie oferty złożone po terminie składania ofert zostaną niezwłocznie zwrócone Wykonawcy.</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BB62BC" w:rsidRDefault="00AB4B2E" w:rsidP="00AB4B2E">
      <w:pPr>
        <w:numPr>
          <w:ilvl w:val="0"/>
          <w:numId w:val="3"/>
        </w:numPr>
        <w:suppressAutoHyphens w:val="0"/>
        <w:spacing w:line="360" w:lineRule="auto"/>
        <w:jc w:val="both"/>
        <w:rPr>
          <w:rFonts w:ascii="Verdana" w:hAnsi="Verdana" w:cs="Arial Unicode MS"/>
          <w:sz w:val="18"/>
          <w:szCs w:val="18"/>
        </w:rPr>
      </w:pPr>
      <w:r w:rsidRPr="00BB62BC">
        <w:rPr>
          <w:rFonts w:ascii="Verdana" w:hAnsi="Verdana" w:cs="Arial Unicode MS"/>
          <w:sz w:val="18"/>
          <w:szCs w:val="18"/>
        </w:rPr>
        <w:t>Wykonawca nie może wycofać oferty, dokonać zmiany po upływie ostatecznego terminu składania ofert.</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BB62BC" w:rsidRDefault="00AB4B2E" w:rsidP="00AB4B2E">
      <w:pPr>
        <w:spacing w:line="360" w:lineRule="auto"/>
        <w:jc w:val="both"/>
        <w:rPr>
          <w:rFonts w:ascii="Verdana" w:hAnsi="Verdana"/>
          <w:sz w:val="18"/>
          <w:szCs w:val="18"/>
        </w:rPr>
      </w:pPr>
      <w:r w:rsidRPr="00BB62BC">
        <w:rPr>
          <w:rFonts w:ascii="Verdana" w:hAnsi="Verdana" w:cs="Tahoma"/>
          <w:b/>
          <w:bCs/>
          <w:sz w:val="18"/>
          <w:szCs w:val="18"/>
          <w:highlight w:val="lightGray"/>
        </w:rPr>
        <w:t>8. Miejsce i termin składania ofert:</w:t>
      </w:r>
    </w:p>
    <w:p w:rsidR="00AB4B2E" w:rsidRPr="00BB62BC" w:rsidRDefault="00AB4B2E" w:rsidP="00AB4B2E">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BB62BC">
        <w:rPr>
          <w:rFonts w:ascii="Verdana" w:hAnsi="Verdana" w:cs="Arial Unicode MS"/>
          <w:sz w:val="18"/>
          <w:szCs w:val="18"/>
        </w:rPr>
        <w:t xml:space="preserve">dnia </w:t>
      </w:r>
      <w:r w:rsidR="00517A25">
        <w:rPr>
          <w:rFonts w:ascii="Verdana" w:hAnsi="Verdana"/>
          <w:sz w:val="18"/>
          <w:szCs w:val="18"/>
        </w:rPr>
        <w:t>24 stycznia</w:t>
      </w:r>
      <w:r w:rsidR="001B661B" w:rsidRPr="00BB62BC">
        <w:rPr>
          <w:rFonts w:ascii="Verdana" w:hAnsi="Verdana"/>
          <w:sz w:val="18"/>
          <w:szCs w:val="18"/>
        </w:rPr>
        <w:t xml:space="preserve"> 201</w:t>
      </w:r>
      <w:r w:rsidR="00517A25">
        <w:rPr>
          <w:rFonts w:ascii="Verdana" w:hAnsi="Verdana"/>
          <w:sz w:val="18"/>
          <w:szCs w:val="18"/>
        </w:rPr>
        <w:t>9</w:t>
      </w:r>
      <w:r w:rsidR="001B661B" w:rsidRPr="00BB62BC">
        <w:rPr>
          <w:rFonts w:ascii="Verdana" w:hAnsi="Verdana"/>
          <w:sz w:val="18"/>
          <w:szCs w:val="18"/>
        </w:rPr>
        <w:t xml:space="preserve"> r.</w:t>
      </w:r>
      <w:r w:rsidRPr="00BB62BC">
        <w:rPr>
          <w:rFonts w:ascii="Verdana" w:hAnsi="Verdana" w:cs="Arial Unicode MS"/>
          <w:bCs/>
          <w:sz w:val="18"/>
          <w:szCs w:val="18"/>
        </w:rPr>
        <w:t xml:space="preserve"> do godz. 9</w:t>
      </w:r>
      <w:r w:rsidRPr="00BB62BC">
        <w:rPr>
          <w:rFonts w:ascii="Verdana" w:hAnsi="Verdana" w:cs="Arial Unicode MS"/>
          <w:bCs/>
          <w:sz w:val="18"/>
          <w:szCs w:val="18"/>
          <w:vertAlign w:val="superscript"/>
        </w:rPr>
        <w:t>00</w:t>
      </w:r>
      <w:r w:rsidRPr="00BB62BC">
        <w:rPr>
          <w:rFonts w:ascii="Verdana" w:hAnsi="Verdana" w:cs="Arial Unicode MS"/>
          <w:bCs/>
          <w:sz w:val="18"/>
          <w:szCs w:val="18"/>
        </w:rPr>
        <w:t>.</w:t>
      </w:r>
    </w:p>
    <w:p w:rsidR="00AB4B2E" w:rsidRPr="00BB62BC"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BB62BC">
        <w:rPr>
          <w:rFonts w:ascii="Verdana" w:hAnsi="Verdana" w:cs="Arial Unicode MS"/>
          <w:bCs/>
          <w:sz w:val="18"/>
          <w:szCs w:val="18"/>
          <w:highlight w:val="lightGray"/>
        </w:rPr>
        <w:t>9. Miejsce i termin otwarcia ofert:</w:t>
      </w:r>
      <w:r w:rsidRPr="00BB62BC">
        <w:rPr>
          <w:rFonts w:ascii="Verdana" w:hAnsi="Verdana" w:cs="Arial Unicode MS"/>
          <w:bCs/>
          <w:sz w:val="18"/>
          <w:szCs w:val="18"/>
        </w:rPr>
        <w:t xml:space="preserve"> </w:t>
      </w:r>
      <w:r w:rsidRPr="00BB62BC">
        <w:rPr>
          <w:rFonts w:ascii="Verdana" w:hAnsi="Verdana" w:cs="Arial Unicode MS"/>
          <w:bCs/>
          <w:sz w:val="18"/>
          <w:szCs w:val="18"/>
        </w:rPr>
        <w:tab/>
      </w:r>
    </w:p>
    <w:p w:rsidR="00AB4B2E" w:rsidRPr="00BB62BC" w:rsidRDefault="00AB4B2E" w:rsidP="00AB4B2E">
      <w:pPr>
        <w:pStyle w:val="Tekstpodstawowy"/>
        <w:spacing w:line="360" w:lineRule="auto"/>
        <w:ind w:left="284"/>
        <w:jc w:val="both"/>
        <w:rPr>
          <w:rFonts w:ascii="Verdana" w:hAnsi="Verdana" w:cs="Arial Unicode MS"/>
          <w:b w:val="0"/>
          <w:bCs/>
          <w:sz w:val="18"/>
          <w:szCs w:val="18"/>
        </w:rPr>
      </w:pPr>
      <w:r w:rsidRPr="00BB62BC">
        <w:rPr>
          <w:rFonts w:ascii="Verdana" w:hAnsi="Verdana" w:cs="Arial Unicode MS"/>
          <w:b w:val="0"/>
          <w:sz w:val="18"/>
          <w:szCs w:val="18"/>
        </w:rPr>
        <w:t xml:space="preserve">Otwarcie ofert i rozpoczęcie przetargu nastąpi w </w:t>
      </w:r>
      <w:r w:rsidRPr="00BB62BC">
        <w:rPr>
          <w:rFonts w:ascii="Verdana" w:hAnsi="Verdana" w:cs="Arial Unicode MS"/>
          <w:sz w:val="18"/>
          <w:szCs w:val="18"/>
        </w:rPr>
        <w:t xml:space="preserve">dniu </w:t>
      </w:r>
      <w:r w:rsidR="00517A25">
        <w:rPr>
          <w:rFonts w:ascii="Verdana" w:hAnsi="Verdana"/>
          <w:sz w:val="18"/>
          <w:szCs w:val="18"/>
        </w:rPr>
        <w:t>24 stycznia</w:t>
      </w:r>
      <w:r w:rsidR="001B661B" w:rsidRPr="00BB62BC">
        <w:rPr>
          <w:rFonts w:ascii="Verdana" w:hAnsi="Verdana"/>
          <w:sz w:val="18"/>
          <w:szCs w:val="18"/>
        </w:rPr>
        <w:t xml:space="preserve"> 201</w:t>
      </w:r>
      <w:r w:rsidR="003E19D9">
        <w:rPr>
          <w:rFonts w:ascii="Verdana" w:hAnsi="Verdana"/>
          <w:sz w:val="18"/>
          <w:szCs w:val="18"/>
        </w:rPr>
        <w:t>9</w:t>
      </w:r>
      <w:r w:rsidR="001B661B" w:rsidRPr="00BB62BC">
        <w:rPr>
          <w:rFonts w:ascii="Verdana" w:hAnsi="Verdana"/>
          <w:sz w:val="18"/>
          <w:szCs w:val="18"/>
        </w:rPr>
        <w:t xml:space="preserve"> r. </w:t>
      </w:r>
      <w:r w:rsidR="001B661B" w:rsidRPr="00BB62BC">
        <w:rPr>
          <w:rFonts w:ascii="Verdana" w:hAnsi="Verdana" w:cs="Arial Unicode MS"/>
          <w:bCs/>
          <w:sz w:val="18"/>
          <w:szCs w:val="18"/>
        </w:rPr>
        <w:t>o</w:t>
      </w:r>
      <w:r w:rsidRPr="00BB62BC">
        <w:rPr>
          <w:rFonts w:ascii="Verdana" w:hAnsi="Verdana" w:cs="Arial Unicode MS"/>
          <w:bCs/>
          <w:sz w:val="18"/>
          <w:szCs w:val="18"/>
        </w:rPr>
        <w:t xml:space="preserve"> godz. 9</w:t>
      </w:r>
      <w:r w:rsidRPr="00BB62BC">
        <w:rPr>
          <w:rFonts w:ascii="Verdana" w:hAnsi="Verdana" w:cs="Arial Unicode MS"/>
          <w:bCs/>
          <w:sz w:val="18"/>
          <w:szCs w:val="18"/>
          <w:vertAlign w:val="superscript"/>
        </w:rPr>
        <w:t>10</w:t>
      </w:r>
      <w:r w:rsidRPr="00BB62BC">
        <w:rPr>
          <w:rFonts w:ascii="Verdana" w:hAnsi="Verdana" w:cs="Arial Unicode MS"/>
          <w:b w:val="0"/>
          <w:sz w:val="18"/>
          <w:szCs w:val="18"/>
        </w:rPr>
        <w:t xml:space="preserve">  </w:t>
      </w:r>
      <w:r w:rsidRPr="00BB62BC">
        <w:rPr>
          <w:rFonts w:ascii="Verdana" w:hAnsi="Verdana" w:cs="Arial Unicode MS"/>
          <w:b w:val="0"/>
          <w:bCs/>
          <w:sz w:val="18"/>
          <w:szCs w:val="18"/>
        </w:rPr>
        <w:t>w siedzibie Urzędu Miasta Jedlina-Zdrój,</w:t>
      </w:r>
      <w:r w:rsidRPr="00BB62BC">
        <w:rPr>
          <w:rFonts w:ascii="Verdana" w:hAnsi="Verdana" w:cs="Arial Unicode MS"/>
          <w:b w:val="0"/>
          <w:sz w:val="18"/>
          <w:szCs w:val="18"/>
        </w:rPr>
        <w:t xml:space="preserve"> </w:t>
      </w:r>
      <w:r w:rsidRPr="00BB62BC">
        <w:rPr>
          <w:rFonts w:ascii="Verdana" w:hAnsi="Verdana" w:cs="Arial Unicode MS"/>
          <w:b w:val="0"/>
          <w:bCs/>
          <w:sz w:val="18"/>
          <w:szCs w:val="18"/>
        </w:rPr>
        <w:t>pokój  Nr  10 „ Sala Orła Białego”.</w:t>
      </w:r>
    </w:p>
    <w:p w:rsidR="00AB4B2E" w:rsidRPr="00173A01" w:rsidRDefault="00AB4B2E" w:rsidP="00AB4B2E">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rsidR="00AB4B2E" w:rsidRPr="00173A01"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9561D0">
      <w:pPr>
        <w:pStyle w:val="WW-Tekstpodstawowy3"/>
        <w:numPr>
          <w:ilvl w:val="0"/>
          <w:numId w:val="15"/>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AB4B2E" w:rsidRDefault="00AB4B2E" w:rsidP="009561D0">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rsidR="00AB4B2E" w:rsidRPr="005E5EEF" w:rsidRDefault="00AB4B2E" w:rsidP="009561D0">
      <w:pPr>
        <w:pStyle w:val="Teksttreci0"/>
        <w:numPr>
          <w:ilvl w:val="0"/>
          <w:numId w:val="15"/>
        </w:numPr>
        <w:shd w:val="clear" w:color="auto" w:fill="auto"/>
        <w:tabs>
          <w:tab w:val="left" w:pos="851"/>
        </w:tabs>
        <w:spacing w:before="0" w:after="0" w:line="360" w:lineRule="auto"/>
        <w:ind w:left="851" w:right="20" w:hanging="284"/>
        <w:jc w:val="left"/>
        <w:rPr>
          <w:rFonts w:ascii="Verdana" w:hAnsi="Verdana"/>
          <w:sz w:val="18"/>
          <w:szCs w:val="18"/>
        </w:rPr>
      </w:pPr>
      <w:r w:rsidRPr="005E5EEF">
        <w:rPr>
          <w:rFonts w:ascii="Verdana" w:hAnsi="Verdana"/>
          <w:sz w:val="18"/>
          <w:szCs w:val="18"/>
        </w:rPr>
        <w:t>termin wykonania zamówienia, okres gwarancji i warunk</w:t>
      </w:r>
      <w:r>
        <w:rPr>
          <w:rFonts w:ascii="Verdana" w:hAnsi="Verdana"/>
          <w:sz w:val="18"/>
          <w:szCs w:val="18"/>
        </w:rPr>
        <w:t>i</w:t>
      </w:r>
      <w:r w:rsidRPr="005E5EEF">
        <w:rPr>
          <w:rFonts w:ascii="Verdana" w:hAnsi="Verdana"/>
          <w:sz w:val="18"/>
          <w:szCs w:val="18"/>
        </w:rPr>
        <w:t xml:space="preserve"> płatności zawart</w:t>
      </w:r>
      <w:r>
        <w:rPr>
          <w:rFonts w:ascii="Verdana" w:hAnsi="Verdana"/>
          <w:sz w:val="18"/>
          <w:szCs w:val="18"/>
        </w:rPr>
        <w:t>e</w:t>
      </w:r>
      <w:r w:rsidRPr="005E5EEF">
        <w:rPr>
          <w:rFonts w:ascii="Verdana" w:hAnsi="Verdana"/>
          <w:sz w:val="18"/>
          <w:szCs w:val="18"/>
        </w:rPr>
        <w:t xml:space="preserve"> w ofertach;</w:t>
      </w:r>
    </w:p>
    <w:p w:rsidR="00AB4B2E" w:rsidRPr="00A14927" w:rsidRDefault="00AB4B2E" w:rsidP="00AB4B2E">
      <w:pPr>
        <w:pStyle w:val="WW-Tekstpodstawowy3"/>
        <w:tabs>
          <w:tab w:val="left" w:pos="0"/>
          <w:tab w:val="left" w:pos="5272"/>
        </w:tabs>
        <w:ind w:left="426"/>
        <w:rPr>
          <w:rFonts w:ascii="Verdana" w:hAnsi="Verdana"/>
          <w:b w:val="0"/>
          <w:sz w:val="18"/>
          <w:szCs w:val="18"/>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hyperlink r:id="rId14" w:history="1">
        <w:r w:rsidRPr="00C744F3">
          <w:rPr>
            <w:rStyle w:val="Hipercze"/>
            <w:rFonts w:ascii="Verdana" w:hAnsi="Verdana"/>
            <w:b w:val="0"/>
            <w:sz w:val="18"/>
            <w:szCs w:val="18"/>
          </w:rPr>
          <w:t>bip.</w:t>
        </w:r>
        <w:r w:rsidR="001B661B">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w:t>
      </w:r>
      <w:r>
        <w:rPr>
          <w:rFonts w:ascii="Verdana" w:hAnsi="Verdana" w:cs="Arial Unicode MS"/>
          <w:b/>
          <w:bCs/>
          <w:sz w:val="18"/>
          <w:szCs w:val="18"/>
          <w:highlight w:val="lightGray"/>
        </w:rPr>
        <w:t>I</w:t>
      </w:r>
      <w:r w:rsidRPr="00CF34D9">
        <w:rPr>
          <w:rFonts w:ascii="Verdana" w:hAnsi="Verdana" w:cs="Arial Unicode MS"/>
          <w:b/>
          <w:bCs/>
          <w:sz w:val="18"/>
          <w:szCs w:val="18"/>
          <w:highlight w:val="lightGray"/>
        </w:rPr>
        <w:t>. Opis sposobu obliczenia ceny oferty</w:t>
      </w:r>
    </w:p>
    <w:p w:rsidR="00A05A0D"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sz w:val="18"/>
          <w:szCs w:val="18"/>
        </w:rPr>
        <w:t>W ofercie należy podać cenę w rozumieniu art. 3 ust. 1 i ust. 2  ustawy z dnia 9 maja 2014 r. o informowaniu o cenach towarów i usług (</w:t>
      </w:r>
      <w:proofErr w:type="spellStart"/>
      <w:r w:rsidRPr="00376DBD">
        <w:rPr>
          <w:rFonts w:ascii="Verdana" w:hAnsi="Verdana"/>
          <w:b w:val="0"/>
          <w:sz w:val="18"/>
          <w:szCs w:val="18"/>
        </w:rPr>
        <w:t>Dz.U</w:t>
      </w:r>
      <w:proofErr w:type="spellEnd"/>
      <w:r w:rsidRPr="00376DBD">
        <w:rPr>
          <w:rFonts w:ascii="Verdana" w:hAnsi="Verdana"/>
          <w:b w:val="0"/>
          <w:sz w:val="18"/>
          <w:szCs w:val="18"/>
        </w:rPr>
        <w:t>. z 20</w:t>
      </w:r>
      <w:r w:rsidR="00B11053">
        <w:rPr>
          <w:rFonts w:ascii="Verdana" w:hAnsi="Verdana"/>
          <w:b w:val="0"/>
          <w:sz w:val="18"/>
          <w:szCs w:val="18"/>
        </w:rPr>
        <w:t>17</w:t>
      </w:r>
      <w:r w:rsidRPr="00376DBD">
        <w:rPr>
          <w:rFonts w:ascii="Verdana" w:hAnsi="Verdana"/>
          <w:b w:val="0"/>
          <w:sz w:val="18"/>
          <w:szCs w:val="18"/>
        </w:rPr>
        <w:t xml:space="preserve"> r. poz. </w:t>
      </w:r>
      <w:r w:rsidR="00B11053">
        <w:rPr>
          <w:rFonts w:ascii="Verdana" w:hAnsi="Verdana"/>
          <w:b w:val="0"/>
          <w:sz w:val="18"/>
          <w:szCs w:val="18"/>
        </w:rPr>
        <w:t>1830</w:t>
      </w:r>
      <w:r w:rsidRPr="00376DBD">
        <w:rPr>
          <w:rFonts w:ascii="Verdana" w:hAnsi="Verdana"/>
          <w:b w:val="0"/>
          <w:sz w:val="18"/>
          <w:szCs w:val="18"/>
        </w:rPr>
        <w:t xml:space="preserve"> z </w:t>
      </w:r>
      <w:proofErr w:type="spellStart"/>
      <w:r w:rsidRPr="00376DBD">
        <w:rPr>
          <w:rFonts w:ascii="Verdana" w:hAnsi="Verdana"/>
          <w:b w:val="0"/>
          <w:sz w:val="18"/>
          <w:szCs w:val="18"/>
        </w:rPr>
        <w:t>póżn</w:t>
      </w:r>
      <w:proofErr w:type="spellEnd"/>
      <w:r w:rsidRPr="00376DBD">
        <w:rPr>
          <w:rFonts w:ascii="Verdana" w:hAnsi="Verdana"/>
          <w:b w:val="0"/>
          <w:sz w:val="18"/>
          <w:szCs w:val="18"/>
        </w:rPr>
        <w:t>. zm.) za wykonanie przedmiotu zamówienia.</w:t>
      </w:r>
    </w:p>
    <w:p w:rsidR="00DD1851"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bCs/>
          <w:sz w:val="18"/>
          <w:szCs w:val="18"/>
        </w:rPr>
        <w:t>Zgodnie z przepisami ustawy z dnia 11 marca 2004 r. o podatku od towarów i usług (</w:t>
      </w:r>
      <w:proofErr w:type="spellStart"/>
      <w:r w:rsidRPr="00376DBD">
        <w:rPr>
          <w:rFonts w:ascii="Verdana" w:hAnsi="Verdana"/>
          <w:b w:val="0"/>
          <w:bCs/>
          <w:sz w:val="18"/>
          <w:szCs w:val="18"/>
        </w:rPr>
        <w:t>Dz.U</w:t>
      </w:r>
      <w:proofErr w:type="spellEnd"/>
      <w:r w:rsidRPr="00376DBD">
        <w:rPr>
          <w:rFonts w:ascii="Verdana" w:hAnsi="Verdana"/>
          <w:b w:val="0"/>
          <w:bCs/>
          <w:sz w:val="18"/>
          <w:szCs w:val="18"/>
        </w:rPr>
        <w:t>.                        z 201</w:t>
      </w:r>
      <w:r w:rsidR="00B11053">
        <w:rPr>
          <w:rFonts w:ascii="Verdana" w:hAnsi="Verdana"/>
          <w:b w:val="0"/>
          <w:bCs/>
          <w:sz w:val="18"/>
          <w:szCs w:val="18"/>
        </w:rPr>
        <w:t>8</w:t>
      </w:r>
      <w:r w:rsidR="00ED2F07" w:rsidRPr="00376DBD">
        <w:rPr>
          <w:rFonts w:ascii="Verdana" w:hAnsi="Verdana"/>
          <w:b w:val="0"/>
          <w:bCs/>
          <w:sz w:val="18"/>
          <w:szCs w:val="18"/>
        </w:rPr>
        <w:t xml:space="preserve"> r.</w:t>
      </w:r>
      <w:r w:rsidRPr="00376DBD">
        <w:rPr>
          <w:rFonts w:ascii="Verdana" w:hAnsi="Verdana"/>
          <w:b w:val="0"/>
          <w:bCs/>
          <w:sz w:val="18"/>
          <w:szCs w:val="18"/>
        </w:rPr>
        <w:t xml:space="preserve">, poz. </w:t>
      </w:r>
      <w:r w:rsidR="00B11053">
        <w:rPr>
          <w:rFonts w:ascii="Verdana" w:hAnsi="Verdana"/>
          <w:b w:val="0"/>
          <w:bCs/>
          <w:sz w:val="18"/>
          <w:szCs w:val="18"/>
        </w:rPr>
        <w:t>2174</w:t>
      </w:r>
      <w:r w:rsidRPr="00376DBD">
        <w:rPr>
          <w:rFonts w:ascii="Verdana" w:hAnsi="Verdana"/>
          <w:b w:val="0"/>
          <w:bCs/>
          <w:sz w:val="18"/>
          <w:szCs w:val="18"/>
        </w:rPr>
        <w:t xml:space="preserve"> z </w:t>
      </w:r>
      <w:proofErr w:type="spellStart"/>
      <w:r w:rsidRPr="00376DBD">
        <w:rPr>
          <w:rFonts w:ascii="Verdana" w:hAnsi="Verdana"/>
          <w:b w:val="0"/>
          <w:bCs/>
          <w:sz w:val="18"/>
          <w:szCs w:val="18"/>
        </w:rPr>
        <w:t>późn</w:t>
      </w:r>
      <w:proofErr w:type="spellEnd"/>
      <w:r w:rsidRPr="00376DBD">
        <w:rPr>
          <w:rFonts w:ascii="Verdana" w:hAnsi="Verdana"/>
          <w:b w:val="0"/>
          <w:bCs/>
          <w:sz w:val="18"/>
          <w:szCs w:val="18"/>
        </w:rPr>
        <w:t>. zm.) prawidłowe ustalenie należnej stawki podatku VAT należy do obowiązków Wykonawcy.</w:t>
      </w:r>
    </w:p>
    <w:p w:rsidR="00AB4B2E" w:rsidRPr="00376DBD" w:rsidRDefault="00AB4B2E" w:rsidP="009561D0">
      <w:pPr>
        <w:numPr>
          <w:ilvl w:val="0"/>
          <w:numId w:val="14"/>
        </w:numPr>
        <w:tabs>
          <w:tab w:val="left" w:pos="284"/>
          <w:tab w:val="left" w:pos="851"/>
        </w:tabs>
        <w:autoSpaceDE w:val="0"/>
        <w:spacing w:line="360" w:lineRule="auto"/>
        <w:ind w:left="284" w:hanging="284"/>
        <w:jc w:val="both"/>
        <w:rPr>
          <w:rFonts w:ascii="Verdana" w:hAnsi="Verdana" w:cs="Arial Unicode MS"/>
          <w:sz w:val="18"/>
          <w:szCs w:val="18"/>
        </w:rPr>
      </w:pPr>
      <w:r w:rsidRPr="00376DBD">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F454A4" w:rsidRPr="00B52FD9" w:rsidRDefault="00F454A4" w:rsidP="00F454A4">
      <w:pPr>
        <w:numPr>
          <w:ilvl w:val="0"/>
          <w:numId w:val="14"/>
        </w:numPr>
        <w:tabs>
          <w:tab w:val="left" w:pos="851"/>
        </w:tabs>
        <w:suppressAutoHyphens w:val="0"/>
        <w:autoSpaceDE w:val="0"/>
        <w:spacing w:line="360" w:lineRule="auto"/>
        <w:ind w:left="284" w:hanging="284"/>
        <w:jc w:val="both"/>
        <w:rPr>
          <w:rFonts w:ascii="Verdana" w:hAnsi="Verdana"/>
          <w:sz w:val="18"/>
          <w:szCs w:val="18"/>
        </w:rPr>
      </w:pPr>
      <w:r w:rsidRPr="00B52FD9">
        <w:rPr>
          <w:rFonts w:ascii="Verdana" w:hAnsi="Verdana"/>
          <w:sz w:val="18"/>
          <w:szCs w:val="18"/>
        </w:rPr>
        <w:t>Zamawiający zaznacza, że podstawą realizacji robót budowlanych jest dokumentacja projektowa (</w:t>
      </w:r>
      <w:r w:rsidRPr="00B52FD9">
        <w:rPr>
          <w:rFonts w:ascii="Verdana" w:hAnsi="Verdana"/>
          <w:b/>
          <w:sz w:val="18"/>
          <w:szCs w:val="18"/>
        </w:rPr>
        <w:t>Załącznik Nr 1 do SIWZ</w:t>
      </w:r>
      <w:r w:rsidRPr="00B52FD9">
        <w:rPr>
          <w:rFonts w:ascii="Verdana" w:hAnsi="Verdana"/>
          <w:sz w:val="18"/>
          <w:szCs w:val="18"/>
        </w:rPr>
        <w:t>) oraz specyfikacja techniczna wykonania i odbioru robót budowlanych (</w:t>
      </w:r>
      <w:r w:rsidRPr="00B52FD9">
        <w:rPr>
          <w:rFonts w:ascii="Verdana" w:hAnsi="Verdana"/>
          <w:b/>
          <w:sz w:val="18"/>
          <w:szCs w:val="18"/>
        </w:rPr>
        <w:t>Załącznik Nr 2 do SIWZ</w:t>
      </w:r>
      <w:r w:rsidRPr="00B52FD9">
        <w:rPr>
          <w:rFonts w:ascii="Verdana" w:hAnsi="Verdana"/>
          <w:sz w:val="18"/>
          <w:szCs w:val="18"/>
        </w:rPr>
        <w:t>) określająca sposób wykonania i odbioru robót budowlanych.</w:t>
      </w:r>
    </w:p>
    <w:p w:rsidR="00F454A4" w:rsidRPr="00B52FD9" w:rsidRDefault="00F454A4" w:rsidP="00F454A4">
      <w:pPr>
        <w:numPr>
          <w:ilvl w:val="0"/>
          <w:numId w:val="14"/>
        </w:numPr>
        <w:tabs>
          <w:tab w:val="left" w:pos="851"/>
        </w:tabs>
        <w:suppressAutoHyphens w:val="0"/>
        <w:autoSpaceDE w:val="0"/>
        <w:spacing w:line="360" w:lineRule="auto"/>
        <w:ind w:left="284" w:hanging="284"/>
        <w:jc w:val="both"/>
        <w:rPr>
          <w:rFonts w:ascii="Verdana" w:hAnsi="Verdana"/>
          <w:sz w:val="18"/>
          <w:szCs w:val="18"/>
        </w:rPr>
      </w:pPr>
      <w:r w:rsidRPr="00B52FD9">
        <w:rPr>
          <w:rFonts w:ascii="Verdana" w:hAnsi="Verdana"/>
          <w:sz w:val="18"/>
          <w:szCs w:val="18"/>
        </w:rPr>
        <w:t>Zamawiający dla potrzeb obliczenia ceny ofertowej informacyjnie przekazuje przedmiary robót (</w:t>
      </w:r>
      <w:r w:rsidRPr="00B52FD9">
        <w:rPr>
          <w:rFonts w:ascii="Verdana" w:hAnsi="Verdana"/>
          <w:b/>
          <w:sz w:val="18"/>
          <w:szCs w:val="18"/>
        </w:rPr>
        <w:t>Załącznik Nr 3 do SIWZ</w:t>
      </w:r>
      <w:r w:rsidRPr="00B52FD9">
        <w:rPr>
          <w:rFonts w:ascii="Verdana" w:hAnsi="Verdana"/>
          <w:sz w:val="18"/>
          <w:szCs w:val="18"/>
        </w:rPr>
        <w:t xml:space="preserve">), które mają charakter pomocniczy, a ilości w nich zamieszczone mają charakter szacunkowy, pomocny w skalkulowaniu ceny ofertowej. </w:t>
      </w:r>
    </w:p>
    <w:p w:rsidR="00F454A4" w:rsidRPr="00A03DDB" w:rsidRDefault="00F454A4" w:rsidP="00F454A4">
      <w:pPr>
        <w:numPr>
          <w:ilvl w:val="0"/>
          <w:numId w:val="14"/>
        </w:numPr>
        <w:tabs>
          <w:tab w:val="left" w:pos="284"/>
          <w:tab w:val="left" w:pos="426"/>
        </w:tabs>
        <w:spacing w:line="360" w:lineRule="auto"/>
        <w:ind w:left="284" w:hanging="284"/>
        <w:jc w:val="both"/>
        <w:rPr>
          <w:rFonts w:ascii="Verdana" w:hAnsi="Verdana" w:cs="Arial"/>
          <w:sz w:val="18"/>
          <w:szCs w:val="18"/>
        </w:rPr>
      </w:pPr>
      <w:r w:rsidRPr="00A03DDB">
        <w:rPr>
          <w:rFonts w:ascii="Verdana" w:hAnsi="Verdana" w:cs="Arial"/>
          <w:sz w:val="18"/>
          <w:szCs w:val="18"/>
        </w:rPr>
        <w:t>Cena musi uwzględniać wszystkie wymagania niniejszej SIWZ oraz obejmować wszelkie koszty, jakie poniesie Wykonawca z tytułu należytej oraz zgodnej z obowiązującymi przepisami realizacji przedmiotu zamówienia</w:t>
      </w:r>
      <w:r>
        <w:rPr>
          <w:rFonts w:ascii="Verdana" w:hAnsi="Verdana" w:cs="Arial"/>
          <w:sz w:val="18"/>
          <w:szCs w:val="18"/>
        </w:rPr>
        <w:t>.</w:t>
      </w:r>
      <w:r w:rsidRPr="00A03DDB">
        <w:rPr>
          <w:rFonts w:ascii="Verdana" w:hAnsi="Verdana" w:cs="Arial"/>
          <w:sz w:val="18"/>
          <w:szCs w:val="18"/>
        </w:rPr>
        <w:t xml:space="preserve"> </w:t>
      </w:r>
    </w:p>
    <w:p w:rsidR="00F454A4" w:rsidRPr="00EC1381" w:rsidRDefault="00F454A4" w:rsidP="00F454A4">
      <w:pPr>
        <w:numPr>
          <w:ilvl w:val="0"/>
          <w:numId w:val="14"/>
        </w:numPr>
        <w:suppressAutoHyphens w:val="0"/>
        <w:spacing w:line="360" w:lineRule="auto"/>
        <w:ind w:left="284" w:hanging="284"/>
        <w:jc w:val="both"/>
        <w:rPr>
          <w:rFonts w:ascii="Verdana" w:hAnsi="Verdana" w:cs="Arial"/>
          <w:sz w:val="20"/>
          <w:szCs w:val="20"/>
        </w:rPr>
      </w:pPr>
      <w:r w:rsidRPr="00EC1381">
        <w:rPr>
          <w:rFonts w:ascii="Verdana" w:hAnsi="Verdana" w:cs="Arial"/>
          <w:sz w:val="18"/>
          <w:szCs w:val="18"/>
        </w:rPr>
        <w:t xml:space="preserve">Wykonawca określi cenę oferty w postaci wartości brutto, </w:t>
      </w:r>
      <w:r w:rsidRPr="00EC1381">
        <w:rPr>
          <w:rFonts w:ascii="Verdana" w:hAnsi="Verdana" w:cs="Arial"/>
          <w:sz w:val="18"/>
          <w:szCs w:val="18"/>
          <w:u w:val="single"/>
        </w:rPr>
        <w:t xml:space="preserve">która stanowić będzie wynagrodzenie </w:t>
      </w:r>
      <w:r w:rsidRPr="00A03DDB">
        <w:rPr>
          <w:rFonts w:ascii="Verdana" w:hAnsi="Verdana" w:cs="Arial"/>
          <w:sz w:val="18"/>
          <w:szCs w:val="18"/>
          <w:u w:val="single"/>
        </w:rPr>
        <w:t>ryczałtowe</w:t>
      </w:r>
      <w:r w:rsidRPr="00A03DDB">
        <w:rPr>
          <w:rFonts w:ascii="Verdana" w:hAnsi="Verdana" w:cs="Arial"/>
          <w:sz w:val="18"/>
          <w:szCs w:val="18"/>
        </w:rPr>
        <w:t xml:space="preserve"> podając ją w </w:t>
      </w:r>
      <w:r w:rsidRPr="00C7555D">
        <w:rPr>
          <w:rFonts w:ascii="Verdana" w:hAnsi="Verdana" w:cs="Arial"/>
          <w:b/>
          <w:sz w:val="18"/>
          <w:szCs w:val="18"/>
        </w:rPr>
        <w:t xml:space="preserve">Załączniku Nr 4 </w:t>
      </w:r>
      <w:r w:rsidRPr="00C7555D">
        <w:rPr>
          <w:rFonts w:ascii="Verdana" w:hAnsi="Verdana" w:cs="Arial Unicode MS"/>
          <w:b/>
          <w:iCs/>
          <w:sz w:val="18"/>
          <w:szCs w:val="18"/>
        </w:rPr>
        <w:t>„Formularza oferty”</w:t>
      </w:r>
      <w:r w:rsidRPr="00C7555D">
        <w:rPr>
          <w:rFonts w:ascii="Verdana" w:hAnsi="Verdana" w:cs="Arial Unicode MS"/>
          <w:iCs/>
          <w:sz w:val="18"/>
          <w:szCs w:val="18"/>
        </w:rPr>
        <w:t xml:space="preserve"> </w:t>
      </w:r>
      <w:r w:rsidRPr="00A03DDB">
        <w:rPr>
          <w:rFonts w:ascii="Verdana" w:hAnsi="Verdana" w:cs="Arial"/>
          <w:sz w:val="18"/>
          <w:szCs w:val="18"/>
        </w:rPr>
        <w:t xml:space="preserve">w </w:t>
      </w:r>
      <w:r w:rsidRPr="00EC1381">
        <w:rPr>
          <w:rFonts w:ascii="Verdana" w:hAnsi="Verdana" w:cs="Arial"/>
          <w:sz w:val="18"/>
          <w:szCs w:val="18"/>
        </w:rPr>
        <w:t>zapisie liczbowym i słownie.</w:t>
      </w:r>
      <w:r w:rsidRPr="00EC1381">
        <w:rPr>
          <w:rFonts w:ascii="Verdana" w:hAnsi="Verdana" w:cs="Arial"/>
          <w:sz w:val="20"/>
          <w:szCs w:val="20"/>
        </w:rPr>
        <w:t xml:space="preserve"> </w:t>
      </w:r>
    </w:p>
    <w:p w:rsidR="00F454A4" w:rsidRPr="00C7555D" w:rsidRDefault="00F454A4" w:rsidP="00F454A4">
      <w:pPr>
        <w:numPr>
          <w:ilvl w:val="0"/>
          <w:numId w:val="14"/>
        </w:numPr>
        <w:autoSpaceDE w:val="0"/>
        <w:spacing w:line="360" w:lineRule="auto"/>
        <w:ind w:left="284" w:hanging="284"/>
        <w:jc w:val="both"/>
        <w:rPr>
          <w:rFonts w:ascii="Verdana" w:hAnsi="Verdana"/>
          <w:sz w:val="18"/>
          <w:szCs w:val="18"/>
        </w:rPr>
      </w:pPr>
      <w:r w:rsidRPr="00C7555D">
        <w:rPr>
          <w:rFonts w:ascii="Verdana" w:hAnsi="Verdana"/>
          <w:sz w:val="18"/>
          <w:szCs w:val="18"/>
        </w:rPr>
        <w:t xml:space="preserve">Cena ryczałtowa podana przez Wykonawcę nie podlega podwyższeniu, co potwierdza bezwzględny i sztywny jej charakter, który zgodnie z art. 632 § 1 K.c. polega na tym, że przyjmujący zamówienie nie może żądać podwyższenia wynagrodzenia, chociażby  w czasie zawarcia umowy nie można było przewidzieć rozmiaru kosztu prac. W związku z tym Wykonawcę przy przygotowaniu oferty i wykonywaniu umowy obowiązuje szczególna staranność wynikająca z zawodowego charakteru prowadzonej przez niego działalności gospodarczej (art. 355 § 2 K.c.). Należyta staranność określana przy uwzględnieniu zawodowego charakteru prowadzonej działalności gospodarczej, uzasadnia zwiększone oczekiwania, co do umiejętności, wiedzy, skrupulatności i rzetelności, zapobiegliwości i zdolności przewidywania Wykonawcy. </w:t>
      </w:r>
    </w:p>
    <w:p w:rsidR="00AB4B2E" w:rsidRPr="00EC1381" w:rsidRDefault="00AB4B2E" w:rsidP="009561D0">
      <w:pPr>
        <w:pStyle w:val="NormalnyWeb"/>
        <w:numPr>
          <w:ilvl w:val="0"/>
          <w:numId w:val="14"/>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5"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9561D0">
      <w:pPr>
        <w:numPr>
          <w:ilvl w:val="0"/>
          <w:numId w:val="14"/>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9561D0">
      <w:pPr>
        <w:numPr>
          <w:ilvl w:val="0"/>
          <w:numId w:val="14"/>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 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9561D0">
      <w:pPr>
        <w:pStyle w:val="Akapitzlist"/>
        <w:numPr>
          <w:ilvl w:val="0"/>
          <w:numId w:val="14"/>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12254A" w:rsidRDefault="00AB4B2E" w:rsidP="00C67820">
      <w:pPr>
        <w:pStyle w:val="Akapitzlist"/>
        <w:numPr>
          <w:ilvl w:val="0"/>
          <w:numId w:val="29"/>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2254A">
        <w:rPr>
          <w:rFonts w:ascii="Verdana" w:hAnsi="Verdana"/>
          <w:sz w:val="18"/>
          <w:szCs w:val="18"/>
          <w:lang w:eastAsia="pl-PL"/>
        </w:rPr>
        <w:t>(</w:t>
      </w:r>
      <w:proofErr w:type="spellStart"/>
      <w:r w:rsidRPr="0012254A">
        <w:rPr>
          <w:rFonts w:ascii="Verdana" w:hAnsi="Verdana"/>
          <w:sz w:val="18"/>
          <w:szCs w:val="18"/>
          <w:lang w:eastAsia="pl-PL"/>
        </w:rPr>
        <w:t>Dz.U</w:t>
      </w:r>
      <w:proofErr w:type="spellEnd"/>
      <w:r w:rsidRPr="0012254A">
        <w:rPr>
          <w:rFonts w:ascii="Verdana" w:hAnsi="Verdana"/>
          <w:sz w:val="18"/>
          <w:szCs w:val="18"/>
          <w:lang w:eastAsia="pl-PL"/>
        </w:rPr>
        <w:t>. z 201</w:t>
      </w:r>
      <w:r w:rsidR="0012254A" w:rsidRPr="0012254A">
        <w:rPr>
          <w:rFonts w:ascii="Verdana" w:hAnsi="Verdana"/>
          <w:sz w:val="18"/>
          <w:szCs w:val="18"/>
          <w:lang w:eastAsia="pl-PL"/>
        </w:rPr>
        <w:t>8</w:t>
      </w:r>
      <w:r w:rsidRPr="0012254A">
        <w:rPr>
          <w:rFonts w:ascii="Verdana" w:hAnsi="Verdana"/>
          <w:sz w:val="18"/>
          <w:szCs w:val="18"/>
          <w:lang w:eastAsia="pl-PL"/>
        </w:rPr>
        <w:t xml:space="preserve"> r. poz.</w:t>
      </w:r>
      <w:r w:rsidR="0012254A">
        <w:rPr>
          <w:rFonts w:ascii="Verdana" w:hAnsi="Verdana"/>
          <w:sz w:val="18"/>
          <w:szCs w:val="18"/>
          <w:lang w:eastAsia="pl-PL"/>
        </w:rPr>
        <w:t xml:space="preserve"> </w:t>
      </w:r>
      <w:r w:rsidR="0012254A" w:rsidRPr="0012254A">
        <w:rPr>
          <w:rFonts w:ascii="Verdana" w:hAnsi="Verdana"/>
          <w:sz w:val="18"/>
          <w:szCs w:val="18"/>
          <w:lang w:eastAsia="pl-PL"/>
        </w:rPr>
        <w:t>2177</w:t>
      </w:r>
      <w:r w:rsidRPr="0012254A">
        <w:rPr>
          <w:rFonts w:ascii="Verdana" w:hAnsi="Verdana"/>
          <w:sz w:val="18"/>
          <w:szCs w:val="18"/>
          <w:lang w:eastAsia="pl-PL"/>
        </w:rPr>
        <w:t>);</w:t>
      </w:r>
    </w:p>
    <w:p w:rsidR="00AB4B2E" w:rsidRPr="004448EC" w:rsidRDefault="00AB4B2E" w:rsidP="00C67820">
      <w:pPr>
        <w:pStyle w:val="Akapitzlist"/>
        <w:numPr>
          <w:ilvl w:val="0"/>
          <w:numId w:val="29"/>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67820">
      <w:pPr>
        <w:pStyle w:val="Teksttreci0"/>
        <w:numPr>
          <w:ilvl w:val="0"/>
          <w:numId w:val="29"/>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9561D0">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67820">
      <w:pPr>
        <w:pStyle w:val="Teksttreci0"/>
        <w:numPr>
          <w:ilvl w:val="0"/>
          <w:numId w:val="30"/>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67820">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I.</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625E51" w:rsidRPr="00625E51" w:rsidRDefault="00625E51" w:rsidP="00EE5141">
      <w:pPr>
        <w:pStyle w:val="WW-Tekstpodstawowy3"/>
        <w:numPr>
          <w:ilvl w:val="0"/>
          <w:numId w:val="55"/>
        </w:numPr>
        <w:tabs>
          <w:tab w:val="left" w:pos="0"/>
          <w:tab w:val="left" w:pos="5272"/>
        </w:tabs>
        <w:ind w:left="284" w:hanging="284"/>
        <w:rPr>
          <w:rFonts w:ascii="Verdana" w:hAnsi="Verdana"/>
          <w:b w:val="0"/>
          <w:sz w:val="18"/>
          <w:szCs w:val="18"/>
        </w:rPr>
      </w:pPr>
      <w:r w:rsidRPr="00625E51">
        <w:rPr>
          <w:rFonts w:ascii="Verdana" w:hAnsi="Verdana"/>
          <w:b w:val="0"/>
          <w:sz w:val="18"/>
          <w:szCs w:val="18"/>
        </w:rPr>
        <w:t>Przy dokonywaniu wyboru najkorzystniejszej oferty, Zamawiający stosować będzie następujące kryteria oceny ofert:</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B4B2E" w:rsidRPr="00B268F8" w:rsidTr="00AB4B2E">
        <w:trPr>
          <w:cantSplit/>
          <w:tblHeader/>
        </w:trPr>
        <w:tc>
          <w:tcPr>
            <w:tcW w:w="567"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60</w:t>
            </w:r>
            <w:r w:rsidRPr="00B268F8">
              <w:rPr>
                <w:rFonts w:ascii="Verdana" w:hAnsi="Verdana" w:cs="Arial Unicode MS"/>
                <w:iCs/>
                <w:sz w:val="18"/>
                <w:szCs w:val="18"/>
              </w:rPr>
              <w:t xml:space="preserve">% </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2</w:t>
            </w:r>
          </w:p>
        </w:tc>
        <w:tc>
          <w:tcPr>
            <w:tcW w:w="5349" w:type="dxa"/>
          </w:tcPr>
          <w:p w:rsidR="00AB4B2E" w:rsidRPr="00C247F7" w:rsidRDefault="00C247F7" w:rsidP="00C247F7">
            <w:pPr>
              <w:pStyle w:val="Zawartotabeli"/>
              <w:snapToGrid w:val="0"/>
              <w:spacing w:line="360" w:lineRule="auto"/>
              <w:jc w:val="center"/>
              <w:rPr>
                <w:rFonts w:ascii="Verdana" w:hAnsi="Verdana" w:cs="Arial Unicode MS"/>
                <w:iCs/>
                <w:sz w:val="18"/>
                <w:szCs w:val="18"/>
              </w:rPr>
            </w:pPr>
            <w:r w:rsidRPr="00C247F7">
              <w:rPr>
                <w:rFonts w:ascii="Verdana" w:hAnsi="Verdana"/>
                <w:sz w:val="18"/>
                <w:szCs w:val="18"/>
              </w:rPr>
              <w:t>Okres gwarancji jakości i rękojmi za wady</w:t>
            </w:r>
            <w:r w:rsidRPr="00C247F7">
              <w:rPr>
                <w:rFonts w:ascii="Verdana" w:hAnsi="Verdana" w:cs="Arial Unicode MS"/>
                <w:iCs/>
                <w:sz w:val="18"/>
                <w:szCs w:val="18"/>
              </w:rPr>
              <w:t xml:space="preserve"> </w:t>
            </w:r>
            <w:r w:rsidR="00AB4B2E" w:rsidRPr="00C247F7">
              <w:rPr>
                <w:rFonts w:ascii="Verdana" w:hAnsi="Verdana" w:cs="Arial Unicode MS"/>
                <w:iCs/>
                <w:sz w:val="18"/>
                <w:szCs w:val="18"/>
              </w:rPr>
              <w:t>(G)</w:t>
            </w:r>
          </w:p>
        </w:tc>
        <w:tc>
          <w:tcPr>
            <w:tcW w:w="3104" w:type="dxa"/>
            <w:vAlign w:val="bottom"/>
          </w:tcPr>
          <w:p w:rsidR="00AB4B2E"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40%</w:t>
            </w:r>
          </w:p>
        </w:tc>
      </w:tr>
    </w:tbl>
    <w:p w:rsidR="00AB4B2E" w:rsidRPr="00B268F8"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rsidR="00AB4B2E"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Przyznawanie liczby punktów poszczególnym ofertom będzie się odbywało wg następujących zasad:</w:t>
      </w:r>
    </w:p>
    <w:p w:rsidR="00AB4B2E" w:rsidRPr="00B268F8" w:rsidRDefault="00AB4B2E" w:rsidP="009561D0">
      <w:pPr>
        <w:numPr>
          <w:ilvl w:val="1"/>
          <w:numId w:val="16"/>
        </w:numPr>
        <w:tabs>
          <w:tab w:val="left" w:pos="283"/>
          <w:tab w:val="left" w:pos="426"/>
        </w:tabs>
        <w:spacing w:line="360" w:lineRule="auto"/>
        <w:ind w:left="426" w:hanging="426"/>
        <w:jc w:val="both"/>
        <w:rPr>
          <w:rFonts w:ascii="Verdana" w:hAnsi="Verdana" w:cs="Arial Unicode MS"/>
          <w:b/>
          <w:sz w:val="18"/>
          <w:szCs w:val="18"/>
        </w:rPr>
      </w:pPr>
      <w:r w:rsidRPr="00625E51">
        <w:rPr>
          <w:rFonts w:ascii="Verdana" w:hAnsi="Verdana" w:cs="Arial Unicode MS"/>
          <w:sz w:val="18"/>
          <w:szCs w:val="18"/>
        </w:rPr>
        <w:t>Opis sposobu oceny wg kryterium</w:t>
      </w:r>
      <w:r w:rsidRPr="00B268F8">
        <w:rPr>
          <w:rFonts w:ascii="Verdana" w:hAnsi="Verdana" w:cs="Arial Unicode MS"/>
          <w:b/>
          <w:sz w:val="18"/>
          <w:szCs w:val="18"/>
        </w:rPr>
        <w:t xml:space="preserve"> „Cena”:</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Kryterium „</w:t>
      </w:r>
      <w:r w:rsidRPr="00625E51">
        <w:rPr>
          <w:rFonts w:ascii="Verdana" w:hAnsi="Verdana"/>
          <w:b/>
          <w:sz w:val="18"/>
          <w:szCs w:val="18"/>
        </w:rPr>
        <w:t>Cena</w:t>
      </w:r>
      <w:r w:rsidRPr="00625E51">
        <w:rPr>
          <w:rFonts w:ascii="Verdana" w:hAnsi="Verdana"/>
          <w:sz w:val="18"/>
          <w:szCs w:val="18"/>
        </w:rPr>
        <w:t xml:space="preserve">” – wskaźnik </w:t>
      </w:r>
      <w:r w:rsidRPr="00625E51">
        <w:rPr>
          <w:rFonts w:ascii="Verdana" w:hAnsi="Verdana"/>
          <w:b/>
          <w:sz w:val="18"/>
          <w:szCs w:val="18"/>
        </w:rPr>
        <w:t>„C”,</w:t>
      </w:r>
      <w:r w:rsidRPr="00625E51">
        <w:rPr>
          <w:rFonts w:ascii="Verdana" w:hAnsi="Verdana"/>
          <w:sz w:val="18"/>
          <w:szCs w:val="18"/>
        </w:rPr>
        <w:t xml:space="preserve"> ranga (znaczenie): </w:t>
      </w:r>
      <w:r w:rsidRPr="00625E51">
        <w:rPr>
          <w:rFonts w:ascii="Verdana" w:hAnsi="Verdana"/>
          <w:b/>
          <w:sz w:val="18"/>
          <w:szCs w:val="18"/>
        </w:rPr>
        <w:t>60%</w:t>
      </w:r>
      <w:r w:rsidRPr="00625E51">
        <w:rPr>
          <w:rFonts w:ascii="Verdana" w:hAnsi="Verdana"/>
          <w:sz w:val="18"/>
          <w:szCs w:val="18"/>
        </w:rPr>
        <w:t xml:space="preserve"> - kryterium rozpatrywane będzie na podstawie ceny /brutto/ za wykonanie przedmiotu zamówienia, podanej przez Wykonawcę w Formularzu Oferty.</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Zamawiający ofercie o najniższej cenie przyzna 60 punktów, a</w:t>
      </w:r>
      <w:r>
        <w:rPr>
          <w:rFonts w:ascii="Verdana" w:hAnsi="Verdana"/>
          <w:sz w:val="18"/>
          <w:szCs w:val="18"/>
        </w:rPr>
        <w:t> </w:t>
      </w:r>
      <w:r w:rsidRPr="00625E51">
        <w:rPr>
          <w:rFonts w:ascii="Verdana" w:hAnsi="Verdana"/>
          <w:sz w:val="18"/>
          <w:szCs w:val="18"/>
        </w:rPr>
        <w:t>każdej następnej ofercie zostanie przyporządkowana liczba punktów proporcjonalnie mniejsza, według poniższego wzoru:</w:t>
      </w:r>
    </w:p>
    <w:p w:rsidR="00AB4B2E" w:rsidRPr="00B268F8" w:rsidRDefault="00AB4B2E" w:rsidP="00625E51">
      <w:pPr>
        <w:pStyle w:val="Tekstpodstawowywcity"/>
        <w:spacing w:line="360" w:lineRule="auto"/>
        <w:ind w:left="426"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60</w:t>
      </w:r>
      <w:r w:rsidRPr="00B268F8">
        <w:rPr>
          <w:rFonts w:ascii="Verdana" w:hAnsi="Verdana" w:cs="Arial Unicode MS"/>
          <w:bCs/>
          <w:iCs/>
          <w:sz w:val="18"/>
          <w:szCs w:val="18"/>
        </w:rPr>
        <w:t>pkt</w:t>
      </w:r>
    </w:p>
    <w:p w:rsidR="00AB4B2E" w:rsidRPr="00B268F8" w:rsidRDefault="00AB4B2E" w:rsidP="00625E51">
      <w:pPr>
        <w:pStyle w:val="Tekstpodstawowywcity"/>
        <w:spacing w:line="360" w:lineRule="auto"/>
        <w:ind w:left="426"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AB4B2E" w:rsidRPr="00B268F8" w:rsidRDefault="00AB4B2E" w:rsidP="00625E51">
      <w:pPr>
        <w:pStyle w:val="Tekstpodstawowywcity"/>
        <w:spacing w:line="360" w:lineRule="auto"/>
        <w:ind w:left="426"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sidR="003F2AF5">
        <w:rPr>
          <w:rFonts w:ascii="Verdana" w:hAnsi="Verdana" w:cs="Arial Unicode MS"/>
          <w:b w:val="0"/>
          <w:sz w:val="18"/>
          <w:szCs w:val="18"/>
        </w:rPr>
        <w:t xml:space="preserve">  </w:t>
      </w:r>
      <w:r w:rsidRPr="00B268F8">
        <w:rPr>
          <w:rFonts w:ascii="Verdana" w:hAnsi="Verdana" w:cs="Arial Unicode MS"/>
          <w:b w:val="0"/>
          <w:sz w:val="18"/>
          <w:szCs w:val="18"/>
        </w:rPr>
        <w:t>- cena brutto oferty najtańszej</w:t>
      </w:r>
    </w:p>
    <w:p w:rsidR="00AB4B2E" w:rsidRPr="002D290F" w:rsidRDefault="00AB4B2E" w:rsidP="00625E51">
      <w:pPr>
        <w:pStyle w:val="Tekstpodstawowywcity"/>
        <w:spacing w:line="360" w:lineRule="auto"/>
        <w:ind w:left="426"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003F2AF5">
        <w:rPr>
          <w:rFonts w:ascii="Verdana" w:hAnsi="Verdana" w:cs="Arial Unicode MS"/>
          <w:b w:val="0"/>
          <w:iCs/>
          <w:sz w:val="18"/>
          <w:szCs w:val="18"/>
        </w:rPr>
        <w:t xml:space="preserve">  </w:t>
      </w:r>
      <w:r w:rsidRPr="002D290F">
        <w:rPr>
          <w:rFonts w:ascii="Verdana" w:hAnsi="Verdana" w:cs="Arial Unicode MS"/>
          <w:b w:val="0"/>
          <w:iCs/>
          <w:sz w:val="18"/>
          <w:szCs w:val="18"/>
        </w:rPr>
        <w:t>- cena brutto oferty ocenianej</w:t>
      </w:r>
    </w:p>
    <w:p w:rsidR="00AB4B2E" w:rsidRPr="00C247F7" w:rsidRDefault="00AB4B2E" w:rsidP="00AB4B2E">
      <w:pPr>
        <w:tabs>
          <w:tab w:val="left" w:pos="283"/>
          <w:tab w:val="left" w:pos="426"/>
        </w:tabs>
        <w:spacing w:line="360" w:lineRule="auto"/>
        <w:jc w:val="both"/>
        <w:rPr>
          <w:rFonts w:ascii="Verdana" w:hAnsi="Verdana" w:cs="Arial Unicode MS"/>
          <w:b/>
          <w:sz w:val="18"/>
          <w:szCs w:val="18"/>
        </w:rPr>
      </w:pPr>
      <w:r w:rsidRPr="00625E51">
        <w:rPr>
          <w:rFonts w:ascii="Verdana" w:hAnsi="Verdana" w:cs="Arial Unicode MS"/>
          <w:b/>
          <w:sz w:val="18"/>
          <w:szCs w:val="18"/>
        </w:rPr>
        <w:t>1.2.</w:t>
      </w:r>
      <w:r w:rsidRPr="00625E51">
        <w:rPr>
          <w:rFonts w:ascii="Verdana" w:hAnsi="Verdana" w:cs="Arial Unicode MS"/>
          <w:sz w:val="18"/>
          <w:szCs w:val="18"/>
        </w:rPr>
        <w:t xml:space="preserve"> Opis sposobu oceny wg kryterium</w:t>
      </w:r>
      <w:r w:rsidRPr="008F5C37">
        <w:rPr>
          <w:rFonts w:ascii="Verdana" w:hAnsi="Verdana" w:cs="Arial Unicode MS"/>
          <w:b/>
          <w:sz w:val="18"/>
          <w:szCs w:val="18"/>
        </w:rPr>
        <w:t xml:space="preserve"> </w:t>
      </w:r>
      <w:r w:rsidRPr="00C247F7">
        <w:rPr>
          <w:rFonts w:ascii="Verdana" w:hAnsi="Verdana" w:cs="Arial Unicode MS"/>
          <w:b/>
          <w:sz w:val="18"/>
          <w:szCs w:val="18"/>
        </w:rPr>
        <w:t>„</w:t>
      </w:r>
      <w:r w:rsidR="00C247F7" w:rsidRPr="00C247F7">
        <w:rPr>
          <w:rFonts w:ascii="Verdana" w:hAnsi="Verdana"/>
          <w:b/>
          <w:sz w:val="18"/>
          <w:szCs w:val="18"/>
        </w:rPr>
        <w:t>Okres gwarancji jakości i rękojmi za wady</w:t>
      </w:r>
      <w:r w:rsidRPr="00C247F7">
        <w:rPr>
          <w:rFonts w:ascii="Verdana" w:hAnsi="Verdana" w:cs="Arial Unicode MS"/>
          <w:b/>
          <w:sz w:val="18"/>
          <w:szCs w:val="18"/>
        </w:rPr>
        <w:t>”:</w:t>
      </w:r>
    </w:p>
    <w:p w:rsidR="00C247F7" w:rsidRPr="00C247F7" w:rsidRDefault="00C247F7" w:rsidP="00C247F7">
      <w:pPr>
        <w:spacing w:line="360" w:lineRule="auto"/>
        <w:ind w:left="426" w:right="142"/>
        <w:jc w:val="both"/>
        <w:rPr>
          <w:rFonts w:ascii="Verdana" w:hAnsi="Verdana"/>
          <w:sz w:val="18"/>
          <w:szCs w:val="18"/>
        </w:rPr>
      </w:pPr>
      <w:r w:rsidRPr="00C247F7">
        <w:rPr>
          <w:rFonts w:ascii="Verdana" w:hAnsi="Verdana"/>
          <w:sz w:val="18"/>
          <w:szCs w:val="18"/>
        </w:rPr>
        <w:t>Kryterium „</w:t>
      </w:r>
      <w:r w:rsidRPr="00C247F7">
        <w:rPr>
          <w:rFonts w:ascii="Verdana" w:hAnsi="Verdana"/>
          <w:b/>
          <w:sz w:val="18"/>
          <w:szCs w:val="18"/>
        </w:rPr>
        <w:t>Okres gwarancji jakości i rękojmi za wady</w:t>
      </w:r>
      <w:r w:rsidRPr="00C247F7">
        <w:rPr>
          <w:rFonts w:ascii="Verdana" w:hAnsi="Verdana"/>
          <w:sz w:val="18"/>
          <w:szCs w:val="18"/>
        </w:rPr>
        <w:t xml:space="preserve">” – wskaźnik </w:t>
      </w:r>
      <w:r w:rsidRPr="00C247F7">
        <w:rPr>
          <w:rFonts w:ascii="Verdana" w:hAnsi="Verdana"/>
          <w:b/>
          <w:sz w:val="18"/>
          <w:szCs w:val="18"/>
        </w:rPr>
        <w:t>„G”</w:t>
      </w:r>
      <w:r w:rsidRPr="00580899">
        <w:rPr>
          <w:rFonts w:ascii="Verdana" w:hAnsi="Verdana"/>
          <w:sz w:val="18"/>
          <w:szCs w:val="18"/>
        </w:rPr>
        <w:t>,</w:t>
      </w:r>
      <w:r w:rsidRPr="00C247F7">
        <w:rPr>
          <w:rFonts w:ascii="Verdana" w:hAnsi="Verdana"/>
          <w:sz w:val="18"/>
          <w:szCs w:val="18"/>
        </w:rPr>
        <w:t xml:space="preserve"> ranga (znaczenie): </w:t>
      </w:r>
      <w:r>
        <w:rPr>
          <w:rFonts w:ascii="Verdana" w:hAnsi="Verdana"/>
          <w:b/>
          <w:sz w:val="18"/>
          <w:szCs w:val="18"/>
        </w:rPr>
        <w:t>40</w:t>
      </w:r>
      <w:r w:rsidRPr="00C247F7">
        <w:rPr>
          <w:rFonts w:ascii="Verdana" w:hAnsi="Verdana"/>
          <w:b/>
          <w:sz w:val="18"/>
          <w:szCs w:val="18"/>
        </w:rPr>
        <w:t>%</w:t>
      </w:r>
      <w:r w:rsidRPr="00C247F7">
        <w:rPr>
          <w:rFonts w:ascii="Verdana" w:hAnsi="Verdana"/>
          <w:sz w:val="18"/>
          <w:szCs w:val="18"/>
        </w:rPr>
        <w:t xml:space="preserve"> - rozpatrywane będzie na podstawie deklaracji Wykonawcy zawartej w</w:t>
      </w:r>
      <w:r w:rsidR="00BB7D52">
        <w:rPr>
          <w:rFonts w:ascii="Verdana" w:hAnsi="Verdana"/>
          <w:sz w:val="18"/>
          <w:szCs w:val="18"/>
        </w:rPr>
        <w:t> </w:t>
      </w:r>
      <w:r w:rsidR="00F47EAA">
        <w:rPr>
          <w:rFonts w:ascii="Verdana" w:hAnsi="Verdana"/>
          <w:sz w:val="18"/>
          <w:szCs w:val="18"/>
        </w:rPr>
        <w:t xml:space="preserve"> </w:t>
      </w:r>
      <w:r w:rsidR="00F47EAA" w:rsidRPr="00F47EAA">
        <w:rPr>
          <w:rFonts w:ascii="Verdana" w:hAnsi="Verdana"/>
          <w:b/>
          <w:sz w:val="18"/>
          <w:szCs w:val="18"/>
        </w:rPr>
        <w:t>ust. 1</w:t>
      </w:r>
      <w:r w:rsidR="00F47EAA">
        <w:rPr>
          <w:rFonts w:ascii="Verdana" w:hAnsi="Verdana"/>
          <w:sz w:val="18"/>
          <w:szCs w:val="18"/>
        </w:rPr>
        <w:t xml:space="preserve"> </w:t>
      </w:r>
      <w:r w:rsidRPr="00C247F7">
        <w:rPr>
          <w:rFonts w:ascii="Verdana" w:hAnsi="Verdana"/>
          <w:b/>
          <w:sz w:val="18"/>
          <w:szCs w:val="18"/>
        </w:rPr>
        <w:t>pkt</w:t>
      </w:r>
      <w:r w:rsidR="00580899">
        <w:rPr>
          <w:rFonts w:ascii="Verdana" w:hAnsi="Verdana"/>
          <w:b/>
          <w:sz w:val="18"/>
          <w:szCs w:val="18"/>
        </w:rPr>
        <w:t> </w:t>
      </w:r>
      <w:r>
        <w:rPr>
          <w:rFonts w:ascii="Verdana" w:hAnsi="Verdana"/>
          <w:b/>
          <w:sz w:val="18"/>
          <w:szCs w:val="18"/>
        </w:rPr>
        <w:t>2</w:t>
      </w:r>
      <w:r w:rsidRPr="00C247F7">
        <w:rPr>
          <w:rFonts w:ascii="Verdana" w:hAnsi="Verdana"/>
          <w:sz w:val="18"/>
          <w:szCs w:val="18"/>
        </w:rPr>
        <w:t xml:space="preserve"> Formularza Oferty, gdzie Wykonawca powinien wskazać okres gwarancji jakości i</w:t>
      </w:r>
      <w:r w:rsidR="00894825">
        <w:rPr>
          <w:rFonts w:ascii="Verdana" w:hAnsi="Verdana"/>
          <w:sz w:val="18"/>
          <w:szCs w:val="18"/>
        </w:rPr>
        <w:t> </w:t>
      </w:r>
      <w:r w:rsidRPr="00C247F7">
        <w:rPr>
          <w:rFonts w:ascii="Verdana" w:hAnsi="Verdana"/>
          <w:sz w:val="18"/>
          <w:szCs w:val="18"/>
        </w:rPr>
        <w:t xml:space="preserve">rękojmi za wady na wykonane roboty budowlane objęte przedmiotem zamówienia, wyrażony w postaci całkowitej liczby miesięcy. Zamawiający ustala </w:t>
      </w:r>
      <w:r w:rsidRPr="00C247F7">
        <w:rPr>
          <w:rFonts w:ascii="Verdana" w:hAnsi="Verdana"/>
          <w:b/>
          <w:sz w:val="18"/>
          <w:szCs w:val="18"/>
        </w:rPr>
        <w:t xml:space="preserve">wymagany okres gwarancji jakości i rękojmi za wady na okres min. </w:t>
      </w:r>
      <w:r w:rsidR="005430B4">
        <w:rPr>
          <w:rFonts w:ascii="Verdana" w:hAnsi="Verdana"/>
          <w:b/>
          <w:sz w:val="18"/>
          <w:szCs w:val="18"/>
        </w:rPr>
        <w:t>36</w:t>
      </w:r>
      <w:r w:rsidR="00C216FF">
        <w:rPr>
          <w:rFonts w:ascii="Verdana" w:hAnsi="Verdana"/>
          <w:b/>
          <w:sz w:val="18"/>
          <w:szCs w:val="18"/>
        </w:rPr>
        <w:t xml:space="preserve"> miesi</w:t>
      </w:r>
      <w:r w:rsidR="005430B4">
        <w:rPr>
          <w:rFonts w:ascii="Verdana" w:hAnsi="Verdana"/>
          <w:b/>
          <w:sz w:val="18"/>
          <w:szCs w:val="18"/>
        </w:rPr>
        <w:t>ęcy</w:t>
      </w:r>
      <w:r w:rsidRPr="00C247F7">
        <w:rPr>
          <w:rFonts w:ascii="Verdana" w:hAnsi="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1) Punkty w kryterium „Okres gwarancji jakości i rękojmi za wady” zostaną przyznane za przedłużenie terminu gwarancji i rękojmi o okres dłuższy niż ustalony minimalny wymagany okres, przy czym Wykonawca może przedłużyć okres gwarancji jakości i rękojmi za wady maksymalnie na okres </w:t>
      </w:r>
      <w:r w:rsidR="00C216FF" w:rsidRPr="00C216FF">
        <w:rPr>
          <w:rFonts w:ascii="Verdana" w:hAnsi="Verdana"/>
          <w:b/>
          <w:sz w:val="18"/>
          <w:szCs w:val="18"/>
        </w:rPr>
        <w:t>60</w:t>
      </w:r>
      <w:r w:rsidRPr="00C247F7">
        <w:rPr>
          <w:rFonts w:ascii="Verdana" w:hAnsi="Verdana"/>
          <w:b/>
          <w:sz w:val="18"/>
          <w:szCs w:val="18"/>
        </w:rPr>
        <w:t xml:space="preserve"> miesięcy</w:t>
      </w:r>
      <w:r w:rsidRPr="00C247F7">
        <w:rPr>
          <w:rFonts w:ascii="Verdana" w:hAnsi="Verdana"/>
          <w:sz w:val="18"/>
          <w:szCs w:val="18"/>
        </w:rPr>
        <w:t>, licząc od daty odbioru końcowego robót,</w:t>
      </w:r>
    </w:p>
    <w:p w:rsid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2) Jeżeli Wykonawca zadeklaruje okres gwarancji jakości i rękojmi za wady na okres dłuższy niż </w:t>
      </w:r>
      <w:r w:rsidR="00C216FF">
        <w:rPr>
          <w:rFonts w:ascii="Verdana" w:hAnsi="Verdana"/>
          <w:b/>
          <w:sz w:val="18"/>
          <w:szCs w:val="18"/>
        </w:rPr>
        <w:t>60</w:t>
      </w:r>
      <w:r w:rsidRPr="00C247F7">
        <w:rPr>
          <w:rFonts w:ascii="Verdana" w:hAnsi="Verdana"/>
          <w:b/>
          <w:sz w:val="18"/>
          <w:szCs w:val="18"/>
        </w:rPr>
        <w:t xml:space="preserve"> miesi</w:t>
      </w:r>
      <w:r w:rsidR="00C216FF">
        <w:rPr>
          <w:rFonts w:ascii="Verdana" w:hAnsi="Verdana"/>
          <w:b/>
          <w:sz w:val="18"/>
          <w:szCs w:val="18"/>
        </w:rPr>
        <w:t>ęcy</w:t>
      </w:r>
      <w:r w:rsidRPr="00C247F7">
        <w:rPr>
          <w:rFonts w:ascii="Verdana" w:hAnsi="Verdana"/>
          <w:sz w:val="18"/>
          <w:szCs w:val="18"/>
        </w:rPr>
        <w:t xml:space="preserve">, licząc od daty odbioru końcowego robót, Zamawiający obliczając ilość punktów w kryterium „Okres gwarancji jakości i rękojmi za wady”, będzie traktował taki zapis tak, jak gdyby Wykonawca zaoferował gwarancję jakości i rękojmię za wady na okres </w:t>
      </w:r>
      <w:r w:rsidR="00C216FF">
        <w:rPr>
          <w:rFonts w:ascii="Verdana" w:hAnsi="Verdana"/>
          <w:b/>
          <w:sz w:val="18"/>
          <w:szCs w:val="18"/>
        </w:rPr>
        <w:t>60</w:t>
      </w:r>
      <w:r w:rsidRPr="00C247F7">
        <w:rPr>
          <w:rFonts w:ascii="Verdana" w:hAnsi="Verdana"/>
          <w:b/>
          <w:sz w:val="18"/>
          <w:szCs w:val="18"/>
        </w:rPr>
        <w:t xml:space="preserve"> miesięcy</w:t>
      </w:r>
      <w:r w:rsidR="00580899" w:rsidRPr="003A57C4">
        <w:rPr>
          <w:rFonts w:ascii="Verdana" w:hAnsi="Verdana"/>
          <w:sz w:val="18"/>
          <w:szCs w:val="18"/>
        </w:rPr>
        <w:t xml:space="preserve"> i taki zostanie uwzględniony także w umowie.</w:t>
      </w:r>
    </w:p>
    <w:p w:rsidR="00C247F7" w:rsidRP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3) </w:t>
      </w:r>
      <w:r w:rsidRPr="00580899">
        <w:rPr>
          <w:rFonts w:ascii="Verdana" w:hAnsi="Verdana"/>
          <w:sz w:val="18"/>
          <w:szCs w:val="18"/>
        </w:rPr>
        <w:t xml:space="preserve">Jeżeli Wykonawca zadeklaruje okres gwarancji jakości i rękojmi za wady krótszy niż </w:t>
      </w:r>
      <w:r w:rsidR="005430B4">
        <w:rPr>
          <w:rFonts w:ascii="Verdana" w:hAnsi="Verdana"/>
          <w:b/>
          <w:sz w:val="18"/>
          <w:szCs w:val="18"/>
        </w:rPr>
        <w:t>36</w:t>
      </w:r>
      <w:r w:rsidR="00580899" w:rsidRPr="00580899">
        <w:rPr>
          <w:rFonts w:ascii="Verdana" w:hAnsi="Verdana"/>
          <w:b/>
          <w:sz w:val="18"/>
          <w:szCs w:val="18"/>
        </w:rPr>
        <w:t> </w:t>
      </w:r>
      <w:r w:rsidRPr="00580899">
        <w:rPr>
          <w:rFonts w:ascii="Verdana" w:hAnsi="Verdana"/>
          <w:b/>
          <w:sz w:val="18"/>
          <w:szCs w:val="18"/>
        </w:rPr>
        <w:t>miesi</w:t>
      </w:r>
      <w:r w:rsidR="005430B4">
        <w:rPr>
          <w:rFonts w:ascii="Verdana" w:hAnsi="Verdana"/>
          <w:b/>
          <w:sz w:val="18"/>
          <w:szCs w:val="18"/>
        </w:rPr>
        <w:t>ęcy</w:t>
      </w:r>
      <w:r w:rsidRPr="00580899">
        <w:rPr>
          <w:rFonts w:ascii="Verdana" w:hAnsi="Verdana"/>
          <w:sz w:val="18"/>
          <w:szCs w:val="18"/>
        </w:rPr>
        <w:t>, licząc od daty odbioru końcowego robót, wówczas oferta Wykonawcy może zostać odrzucona, zgodnie z dyspozycją art. 89 ust. 1 pkt 2 ustawy jako nie odpowiadająca treści SIWZ, z zastrzeżeniem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4)</w:t>
      </w:r>
      <w:r w:rsidRPr="00C247F7">
        <w:rPr>
          <w:rFonts w:ascii="Verdana" w:hAnsi="Verdana"/>
          <w:sz w:val="18"/>
          <w:szCs w:val="18"/>
        </w:rPr>
        <w:tab/>
        <w:t xml:space="preserve">Jeżeli Wykonawca nie wypełni pozycji dotyczącej „Okresu gwarancji jakości i rękojmi za wady”, Zamawiający przyjmie tylko wymagany minimalny okres gwarancji jakości i rękojmi za wady na wszystkie roboty objęte przedmiotem zamówienia na okres </w:t>
      </w:r>
      <w:r w:rsidR="005430B4">
        <w:rPr>
          <w:rFonts w:ascii="Verdana" w:hAnsi="Verdana"/>
          <w:b/>
          <w:sz w:val="18"/>
          <w:szCs w:val="18"/>
        </w:rPr>
        <w:t>36</w:t>
      </w:r>
      <w:r w:rsidRPr="00C247F7">
        <w:rPr>
          <w:rFonts w:ascii="Verdana" w:hAnsi="Verdana"/>
          <w:b/>
          <w:sz w:val="18"/>
          <w:szCs w:val="18"/>
        </w:rPr>
        <w:t xml:space="preserve"> miesięcy</w:t>
      </w:r>
      <w:r w:rsidRPr="00C247F7">
        <w:rPr>
          <w:rFonts w:ascii="Verdana" w:hAnsi="Verdana"/>
          <w:sz w:val="18"/>
          <w:szCs w:val="18"/>
        </w:rPr>
        <w:t xml:space="preserve">, licząc od daty odbioru końcowego robót, a oferta w tym kryterium otrzyma </w:t>
      </w:r>
      <w:r w:rsidRPr="00DF6E6A">
        <w:rPr>
          <w:rFonts w:ascii="Verdana" w:hAnsi="Verdana"/>
          <w:b/>
          <w:sz w:val="18"/>
          <w:szCs w:val="18"/>
        </w:rPr>
        <w:t>0 punktów</w:t>
      </w:r>
      <w:r w:rsidRPr="00C247F7">
        <w:rPr>
          <w:rFonts w:ascii="Verdana" w:hAnsi="Verdana"/>
          <w:sz w:val="18"/>
          <w:szCs w:val="18"/>
        </w:rPr>
        <w:t>, natomiast Zamawiający dokona stosownych poprawek w ofercie na podstawie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5)</w:t>
      </w:r>
      <w:r w:rsidRPr="00C247F7">
        <w:rPr>
          <w:rFonts w:ascii="Verdana" w:hAnsi="Verdana"/>
          <w:sz w:val="18"/>
          <w:szCs w:val="18"/>
        </w:rPr>
        <w:tab/>
        <w:t>Oferta w kryterium „Okres gwarancji jakości i rękojmi za wady” – wskaźni</w:t>
      </w:r>
      <w:r w:rsidR="00580899">
        <w:rPr>
          <w:rFonts w:ascii="Verdana" w:hAnsi="Verdana"/>
          <w:sz w:val="18"/>
          <w:szCs w:val="18"/>
        </w:rPr>
        <w:t>k „G” może uzyskać maksymalnie 40</w:t>
      </w:r>
      <w:r w:rsidRPr="00C247F7">
        <w:rPr>
          <w:rFonts w:ascii="Verdana" w:hAnsi="Verdana"/>
          <w:sz w:val="18"/>
          <w:szCs w:val="18"/>
        </w:rPr>
        <w:t xml:space="preserve"> punktów według następujących zasad:</w:t>
      </w:r>
    </w:p>
    <w:p w:rsidR="00C247F7" w:rsidRPr="003D7997" w:rsidRDefault="00C247F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00C216FF" w:rsidRPr="003D7997">
        <w:rPr>
          <w:rFonts w:ascii="Verdana" w:hAnsi="Verdana"/>
          <w:b/>
          <w:sz w:val="18"/>
          <w:szCs w:val="18"/>
        </w:rPr>
        <w:t>36</w:t>
      </w:r>
      <w:r w:rsidR="00580899" w:rsidRPr="003D7997">
        <w:rPr>
          <w:rFonts w:ascii="Verdana" w:hAnsi="Verdana"/>
          <w:b/>
          <w:sz w:val="18"/>
          <w:szCs w:val="18"/>
        </w:rPr>
        <w:t> m</w:t>
      </w:r>
      <w:r w:rsidRPr="003D7997">
        <w:rPr>
          <w:rFonts w:ascii="Verdana" w:hAnsi="Verdana"/>
          <w:b/>
          <w:sz w:val="18"/>
          <w:szCs w:val="18"/>
        </w:rPr>
        <w:t>iesięcy</w:t>
      </w:r>
      <w:r w:rsidR="00580899" w:rsidRPr="003D7997">
        <w:rPr>
          <w:rFonts w:ascii="Verdana" w:hAnsi="Verdana"/>
          <w:sz w:val="18"/>
          <w:szCs w:val="18"/>
        </w:rPr>
        <w:t xml:space="preserve"> - Wykonawca otrzyma: </w:t>
      </w:r>
      <w:r w:rsidR="003E21B2" w:rsidRPr="003D7997">
        <w:rPr>
          <w:rFonts w:ascii="Verdana" w:hAnsi="Verdana"/>
          <w:b/>
          <w:sz w:val="18"/>
          <w:szCs w:val="18"/>
        </w:rPr>
        <w:t>0</w:t>
      </w:r>
      <w:r w:rsidRPr="003D7997">
        <w:rPr>
          <w:rFonts w:ascii="Verdana" w:hAnsi="Verdana"/>
          <w:b/>
          <w:sz w:val="18"/>
          <w:szCs w:val="18"/>
        </w:rPr>
        <w:t xml:space="preserve"> </w:t>
      </w:r>
      <w:r w:rsidRPr="003D7997">
        <w:rPr>
          <w:rFonts w:ascii="Verdana" w:hAnsi="Verdana"/>
          <w:sz w:val="18"/>
          <w:szCs w:val="18"/>
        </w:rPr>
        <w:t>punktów,</w:t>
      </w:r>
    </w:p>
    <w:p w:rsidR="008A35EC" w:rsidRDefault="008A35EC"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Pr="003D7997">
        <w:rPr>
          <w:rFonts w:ascii="Verdana" w:hAnsi="Verdana"/>
          <w:b/>
          <w:sz w:val="18"/>
          <w:szCs w:val="18"/>
        </w:rPr>
        <w:t>48 miesięcy</w:t>
      </w:r>
      <w:r w:rsidRPr="003D7997">
        <w:rPr>
          <w:rFonts w:ascii="Verdana" w:hAnsi="Verdana"/>
          <w:sz w:val="18"/>
          <w:szCs w:val="18"/>
        </w:rPr>
        <w:t xml:space="preserve"> - Wykonawca otrzyma: </w:t>
      </w:r>
      <w:r w:rsidRPr="003D7997">
        <w:rPr>
          <w:rFonts w:ascii="Verdana" w:hAnsi="Verdana"/>
          <w:b/>
          <w:sz w:val="18"/>
          <w:szCs w:val="18"/>
        </w:rPr>
        <w:t xml:space="preserve">20 </w:t>
      </w:r>
      <w:r w:rsidRPr="003D7997">
        <w:rPr>
          <w:rFonts w:ascii="Verdana" w:hAnsi="Verdana"/>
          <w:sz w:val="18"/>
          <w:szCs w:val="18"/>
        </w:rPr>
        <w:t>punktów,</w:t>
      </w:r>
    </w:p>
    <w:p w:rsidR="00C247F7" w:rsidRPr="003D7997" w:rsidRDefault="003D799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w</w:t>
      </w:r>
      <w:r w:rsidR="00C247F7" w:rsidRPr="003D7997">
        <w:rPr>
          <w:rFonts w:ascii="Verdana" w:hAnsi="Verdana"/>
          <w:sz w:val="18"/>
          <w:szCs w:val="18"/>
        </w:rPr>
        <w:t xml:space="preserve"> przypadku deklaracji udzielenia gwarancji jakości i rękojmi za wady na okres </w:t>
      </w:r>
      <w:r w:rsidR="00C216FF" w:rsidRPr="003D7997">
        <w:rPr>
          <w:rFonts w:ascii="Verdana" w:hAnsi="Verdana"/>
          <w:b/>
          <w:sz w:val="18"/>
          <w:szCs w:val="18"/>
        </w:rPr>
        <w:t>60</w:t>
      </w:r>
      <w:r w:rsidR="00580899" w:rsidRPr="003D7997">
        <w:rPr>
          <w:rFonts w:ascii="Verdana" w:hAnsi="Verdana"/>
          <w:b/>
          <w:sz w:val="18"/>
          <w:szCs w:val="18"/>
        </w:rPr>
        <w:t> </w:t>
      </w:r>
      <w:r w:rsidR="00C247F7" w:rsidRPr="003D7997">
        <w:rPr>
          <w:rFonts w:ascii="Verdana" w:hAnsi="Verdana"/>
          <w:b/>
          <w:sz w:val="18"/>
          <w:szCs w:val="18"/>
        </w:rPr>
        <w:t>miesięcy</w:t>
      </w:r>
      <w:r w:rsidR="00C247F7" w:rsidRPr="003D7997">
        <w:rPr>
          <w:rFonts w:ascii="Verdana" w:hAnsi="Verdana"/>
          <w:sz w:val="18"/>
          <w:szCs w:val="18"/>
        </w:rPr>
        <w:t xml:space="preserve"> lub dłużej - Wykonawca otrzyma: </w:t>
      </w:r>
      <w:r w:rsidR="00580899" w:rsidRPr="003D7997">
        <w:rPr>
          <w:rFonts w:ascii="Verdana" w:hAnsi="Verdana"/>
          <w:b/>
          <w:sz w:val="18"/>
          <w:szCs w:val="18"/>
        </w:rPr>
        <w:t>40</w:t>
      </w:r>
      <w:r w:rsidR="00C247F7" w:rsidRPr="003D7997">
        <w:rPr>
          <w:rFonts w:ascii="Verdana" w:hAnsi="Verdana"/>
          <w:sz w:val="18"/>
          <w:szCs w:val="18"/>
        </w:rPr>
        <w:t xml:space="preserve"> punktów.</w:t>
      </w:r>
    </w:p>
    <w:p w:rsidR="00C247F7" w:rsidRPr="00580899" w:rsidRDefault="00C247F7" w:rsidP="00580899">
      <w:pPr>
        <w:spacing w:line="360" w:lineRule="auto"/>
        <w:ind w:left="360" w:right="142"/>
        <w:jc w:val="both"/>
        <w:rPr>
          <w:rFonts w:ascii="Verdana" w:hAnsi="Verdana"/>
          <w:sz w:val="18"/>
          <w:szCs w:val="18"/>
        </w:rPr>
      </w:pPr>
      <w:r w:rsidRPr="00580899">
        <w:rPr>
          <w:rFonts w:ascii="Verdana" w:hAnsi="Verdana"/>
          <w:sz w:val="18"/>
          <w:szCs w:val="18"/>
        </w:rPr>
        <w:t>Wymagane jest podanie w Formularzu Oferty okresu gwarancji jakości i rękojmi za wady wyrażonego w całkowitej liczbie miesięcy.</w:t>
      </w:r>
    </w:p>
    <w:p w:rsidR="00AB4B2E" w:rsidRPr="002D290F" w:rsidRDefault="00AB4B2E" w:rsidP="009561D0">
      <w:pPr>
        <w:pStyle w:val="Tekstpodstawowywcity"/>
        <w:numPr>
          <w:ilvl w:val="0"/>
          <w:numId w:val="16"/>
        </w:numPr>
        <w:spacing w:line="360" w:lineRule="auto"/>
        <w:ind w:left="284" w:hanging="284"/>
        <w:rPr>
          <w:rFonts w:ascii="Verdana" w:hAnsi="Verdana" w:cs="Verdana"/>
          <w:b w:val="0"/>
          <w:sz w:val="18"/>
          <w:szCs w:val="18"/>
        </w:rPr>
      </w:pPr>
      <w:r w:rsidRPr="002D290F">
        <w:rPr>
          <w:rFonts w:ascii="Verdana" w:hAnsi="Verdana" w:cs="Verdana"/>
          <w:b w:val="0"/>
          <w:sz w:val="18"/>
          <w:szCs w:val="18"/>
        </w:rPr>
        <w:t>Za najkorzystniejszą ofertę zostanie uznana oferta, która otrzyma najwyższą liczbę punktów stanowiących sumę przyznanych w ramach każdego z podanych kryteriów udzielenia zamówienia obliczona na podstawie poniższego wzoru:</w:t>
      </w:r>
    </w:p>
    <w:p w:rsidR="00AB4B2E" w:rsidRPr="00D007B9" w:rsidRDefault="00AB4B2E" w:rsidP="00AB4B2E">
      <w:pPr>
        <w:pStyle w:val="Tekstpodstawowywcity"/>
        <w:spacing w:line="360" w:lineRule="auto"/>
        <w:ind w:left="0" w:firstLine="0"/>
        <w:jc w:val="center"/>
        <w:rPr>
          <w:rFonts w:ascii="Verdana" w:hAnsi="Verdana" w:cs="Verdana"/>
          <w:sz w:val="18"/>
          <w:szCs w:val="18"/>
        </w:rPr>
      </w:pPr>
      <w:r w:rsidRPr="00D007B9">
        <w:rPr>
          <w:rFonts w:ascii="Verdana" w:hAnsi="Verdana" w:cs="Verdana"/>
          <w:sz w:val="18"/>
          <w:szCs w:val="18"/>
        </w:rPr>
        <w:t>P = C+G</w:t>
      </w:r>
    </w:p>
    <w:p w:rsidR="00AB4B2E" w:rsidRPr="002D290F" w:rsidRDefault="00AB4B2E" w:rsidP="00AB4B2E">
      <w:pPr>
        <w:pStyle w:val="Tekstpodstawowywcity"/>
        <w:tabs>
          <w:tab w:val="left" w:pos="1418"/>
        </w:tabs>
        <w:spacing w:line="360" w:lineRule="auto"/>
        <w:ind w:left="284" w:firstLine="0"/>
        <w:jc w:val="left"/>
        <w:rPr>
          <w:rFonts w:ascii="Verdana" w:hAnsi="Verdana" w:cs="Verdana"/>
          <w:b w:val="0"/>
          <w:sz w:val="18"/>
          <w:szCs w:val="18"/>
        </w:rPr>
      </w:pPr>
      <w:r w:rsidRPr="002D290F">
        <w:rPr>
          <w:rFonts w:ascii="Verdana" w:hAnsi="Verdana" w:cs="Verdana"/>
          <w:b w:val="0"/>
          <w:sz w:val="18"/>
          <w:szCs w:val="18"/>
        </w:rPr>
        <w:t xml:space="preserve">gdzie: </w:t>
      </w:r>
      <w:r w:rsidRPr="002D290F">
        <w:rPr>
          <w:rFonts w:ascii="Verdana" w:hAnsi="Verdana" w:cs="Verdana"/>
          <w:b w:val="0"/>
          <w:sz w:val="18"/>
          <w:szCs w:val="18"/>
        </w:rPr>
        <w:tab/>
        <w:t>P  - łączna liczba punktów oferty ocenianej</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C  - liczba punktów uzyskanych w kryterium „Cena”</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G - liczba punktów uzyskanych w kryterium „</w:t>
      </w:r>
      <w:r>
        <w:rPr>
          <w:rFonts w:ascii="Verdana" w:hAnsi="Verdana" w:cs="Verdana"/>
          <w:b w:val="0"/>
          <w:sz w:val="18"/>
          <w:szCs w:val="18"/>
        </w:rPr>
        <w:t>Gwarancja</w:t>
      </w:r>
      <w:r w:rsidRPr="002D290F">
        <w:rPr>
          <w:rFonts w:ascii="Verdana" w:hAnsi="Verdana" w:cs="Verdana"/>
          <w:b w:val="0"/>
          <w:sz w:val="18"/>
          <w:szCs w:val="18"/>
        </w:rPr>
        <w:t xml:space="preserve">”.   </w:t>
      </w:r>
      <w:r w:rsidRPr="002D290F">
        <w:rPr>
          <w:rFonts w:ascii="Verdana" w:hAnsi="Verdana" w:cs="Verdana"/>
          <w:b w:val="0"/>
          <w:sz w:val="18"/>
          <w:szCs w:val="18"/>
        </w:rPr>
        <w:tab/>
      </w:r>
    </w:p>
    <w:p w:rsidR="00AB4B2E" w:rsidRPr="002D290F" w:rsidRDefault="00AB4B2E" w:rsidP="009561D0">
      <w:pPr>
        <w:pStyle w:val="Tekstpodstawowywcity"/>
        <w:numPr>
          <w:ilvl w:val="0"/>
          <w:numId w:val="16"/>
        </w:numPr>
        <w:tabs>
          <w:tab w:val="left" w:pos="283"/>
        </w:tabs>
        <w:spacing w:line="360" w:lineRule="auto"/>
        <w:rPr>
          <w:rFonts w:ascii="Verdana" w:hAnsi="Verdana" w:cs="Arial Unicode MS"/>
          <w:b w:val="0"/>
          <w:iCs/>
          <w:sz w:val="18"/>
          <w:szCs w:val="18"/>
        </w:rPr>
      </w:pPr>
      <w:r w:rsidRPr="002D290F">
        <w:rPr>
          <w:rFonts w:ascii="Verdana" w:hAnsi="Verdana" w:cs="Arial Unicode MS"/>
          <w:b w:val="0"/>
          <w:iCs/>
          <w:sz w:val="18"/>
          <w:szCs w:val="18"/>
        </w:rPr>
        <w:t>Oceny komisji przetargowej zostaną wpisane do protokołu.</w:t>
      </w:r>
    </w:p>
    <w:p w:rsidR="00AB4B2E" w:rsidRPr="00C7555D" w:rsidRDefault="00AB4B2E" w:rsidP="009561D0">
      <w:pPr>
        <w:pStyle w:val="Akapitzlist"/>
        <w:numPr>
          <w:ilvl w:val="0"/>
          <w:numId w:val="16"/>
        </w:numPr>
        <w:tabs>
          <w:tab w:val="left" w:pos="142"/>
        </w:tabs>
        <w:spacing w:line="360" w:lineRule="auto"/>
        <w:ind w:left="284" w:hanging="284"/>
        <w:jc w:val="both"/>
        <w:rPr>
          <w:rFonts w:ascii="Verdana" w:hAnsi="Verdana" w:cs="Arial Unicode MS"/>
          <w:iCs/>
          <w:sz w:val="18"/>
          <w:szCs w:val="18"/>
        </w:rPr>
      </w:pPr>
      <w:r w:rsidRPr="00C7555D">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I.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67820">
      <w:pPr>
        <w:pStyle w:val="Teksttreci0"/>
        <w:numPr>
          <w:ilvl w:val="0"/>
          <w:numId w:val="34"/>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67820">
      <w:pPr>
        <w:pStyle w:val="Teksttreci0"/>
        <w:numPr>
          <w:ilvl w:val="0"/>
          <w:numId w:val="34"/>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67820">
      <w:pPr>
        <w:pStyle w:val="Teksttreci0"/>
        <w:numPr>
          <w:ilvl w:val="0"/>
          <w:numId w:val="34"/>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AB4B2E">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rsidR="00AB4B2E" w:rsidRDefault="00AB4B2E" w:rsidP="00BB62BC">
      <w:pPr>
        <w:pStyle w:val="WW-Tekstpodstawowy3"/>
        <w:tabs>
          <w:tab w:val="left" w:pos="0"/>
          <w:tab w:val="left" w:pos="5272"/>
        </w:tabs>
        <w:ind w:left="142"/>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 </w:t>
      </w:r>
      <w:hyperlink r:id="rId16" w:history="1">
        <w:r w:rsidR="004D296F" w:rsidRPr="004D296F">
          <w:rPr>
            <w:rStyle w:val="Hipercze"/>
            <w:rFonts w:ascii="Verdana" w:hAnsi="Verdana"/>
            <w:b w:val="0"/>
            <w:sz w:val="18"/>
            <w:szCs w:val="18"/>
          </w:rPr>
          <w:t>bip.jedlinazdroj.eu</w:t>
        </w:r>
      </w:hyperlink>
      <w:r w:rsidR="004D296F" w:rsidRPr="004D296F">
        <w:rPr>
          <w:rStyle w:val="Hipercze"/>
          <w:rFonts w:ascii="Verdana" w:hAnsi="Verdana"/>
          <w:b w:val="0"/>
          <w:sz w:val="18"/>
          <w:szCs w:val="18"/>
        </w:rPr>
        <w:t xml:space="preserve"> </w:t>
      </w:r>
      <w:r w:rsidR="004D296F">
        <w:rPr>
          <w:rFonts w:ascii="Verdana" w:hAnsi="Verdana" w:cs="Arial Unicode MS"/>
          <w:b w:val="0"/>
          <w:sz w:val="18"/>
          <w:szCs w:val="18"/>
        </w:rPr>
        <w:t xml:space="preserve"> </w:t>
      </w:r>
      <w:r>
        <w:rPr>
          <w:rFonts w:ascii="Verdana" w:hAnsi="Verdana" w:cs="Arial Unicode MS"/>
          <w:b w:val="0"/>
          <w:sz w:val="18"/>
          <w:szCs w:val="18"/>
        </w:rPr>
        <w:t>w zakładce Zamówienia publiczne powyżej 30 tys. euro.</w:t>
      </w: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XI</w:t>
      </w:r>
      <w:r>
        <w:rPr>
          <w:rFonts w:ascii="Verdana" w:hAnsi="Verdana" w:cs="Arial Unicode MS"/>
          <w:b/>
          <w:iCs/>
          <w:sz w:val="18"/>
          <w:szCs w:val="18"/>
          <w:highlight w:val="lightGray"/>
        </w:rPr>
        <w:t>V</w:t>
      </w:r>
      <w:r w:rsidRPr="00165892">
        <w:rPr>
          <w:rFonts w:ascii="Verdana" w:hAnsi="Verdana" w:cs="Arial Unicode MS"/>
          <w:b/>
          <w:iCs/>
          <w:sz w:val="18"/>
          <w:szCs w:val="18"/>
          <w:highlight w:val="lightGray"/>
        </w:rPr>
        <w:t xml:space="preserve">.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rsidR="00AB4B2E" w:rsidRPr="000553DC"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173A01">
        <w:rPr>
          <w:rFonts w:ascii="Verdana" w:hAnsi="Verdana" w:cs="Arial Unicode MS"/>
          <w:sz w:val="18"/>
          <w:szCs w:val="18"/>
        </w:rPr>
        <w:t xml:space="preserve">Wykonawca ma obowiązek zawrzeć umowę zgodnie z zaakceptowanym projektem umowy, stanowiącym </w:t>
      </w:r>
      <w:r w:rsidRPr="00276CA4">
        <w:rPr>
          <w:rFonts w:ascii="Verdana" w:hAnsi="Verdana" w:cs="Arial Unicode MS"/>
          <w:b/>
          <w:bCs/>
          <w:sz w:val="18"/>
          <w:szCs w:val="18"/>
        </w:rPr>
        <w:t>Załącznik Nr 1</w:t>
      </w:r>
      <w:r>
        <w:rPr>
          <w:rFonts w:ascii="Verdana" w:hAnsi="Verdana" w:cs="Arial Unicode MS"/>
          <w:b/>
          <w:bCs/>
          <w:sz w:val="18"/>
          <w:szCs w:val="18"/>
        </w:rPr>
        <w:t>2</w:t>
      </w:r>
      <w:r w:rsidRPr="00276CA4">
        <w:rPr>
          <w:rFonts w:ascii="Verdana" w:hAnsi="Verdana" w:cs="Arial Unicode MS"/>
          <w:b/>
          <w:bCs/>
          <w:sz w:val="18"/>
          <w:szCs w:val="18"/>
        </w:rPr>
        <w:t xml:space="preserve"> do SIWZ</w:t>
      </w:r>
      <w:r w:rsidRPr="00276CA4">
        <w:rPr>
          <w:rFonts w:ascii="Verdana" w:hAnsi="Verdana" w:cs="Arial Unicode MS"/>
          <w:bCs/>
          <w:sz w:val="18"/>
          <w:szCs w:val="18"/>
        </w:rPr>
        <w:t>.</w:t>
      </w:r>
    </w:p>
    <w:p w:rsidR="00AB4B2E" w:rsidRPr="00201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 xml:space="preserve">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w:t>
      </w:r>
      <w:r>
        <w:rPr>
          <w:rFonts w:ascii="Verdana" w:hAnsi="Verdana" w:cs="Arial Unicode MS"/>
          <w:sz w:val="18"/>
          <w:szCs w:val="18"/>
        </w:rPr>
        <w:t xml:space="preserve">                  </w:t>
      </w:r>
      <w:r w:rsidRPr="00201A01">
        <w:rPr>
          <w:rFonts w:ascii="Verdana" w:hAnsi="Verdana" w:cs="Arial Unicode MS"/>
          <w:sz w:val="18"/>
          <w:szCs w:val="18"/>
        </w:rPr>
        <w:t>o których mowa w art. 93 ust.1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173A01" w:rsidRDefault="00AB4B2E" w:rsidP="009561D0">
      <w:pPr>
        <w:numPr>
          <w:ilvl w:val="0"/>
          <w:numId w:val="13"/>
        </w:numPr>
        <w:tabs>
          <w:tab w:val="left" w:pos="284"/>
        </w:tabs>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 xml:space="preserve">Wykonawca, pod rygorem stwierdzenia uchylania się od podpisania umowy, dostarczy najpóźniej w dniu </w:t>
      </w:r>
      <w:r w:rsidR="000D01CE">
        <w:rPr>
          <w:rFonts w:ascii="Verdana" w:hAnsi="Verdana" w:cs="Arial Unicode MS"/>
          <w:sz w:val="18"/>
          <w:szCs w:val="18"/>
        </w:rPr>
        <w:t>lub</w:t>
      </w:r>
      <w:r w:rsidRPr="00173A01">
        <w:rPr>
          <w:rFonts w:ascii="Verdana" w:hAnsi="Verdana" w:cs="Arial Unicode MS"/>
          <w:sz w:val="18"/>
          <w:szCs w:val="18"/>
        </w:rPr>
        <w:t xml:space="preserve"> przed podpisaniem umowy:</w:t>
      </w:r>
    </w:p>
    <w:p w:rsidR="00AB4B2E" w:rsidRPr="00173A01"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color w:val="000000"/>
          <w:sz w:val="18"/>
          <w:szCs w:val="18"/>
        </w:rPr>
      </w:pPr>
      <w:r w:rsidRPr="00173A01">
        <w:rPr>
          <w:rFonts w:ascii="Verdana" w:hAnsi="Verdana"/>
          <w:color w:val="000000"/>
          <w:sz w:val="18"/>
          <w:szCs w:val="18"/>
        </w:rPr>
        <w:t>w przypadku udzielenia zamówienia Wykonawcy, o którym mowa w art. 23 ust. 1 ustawy Pzp, umowę regulującą współpracę tych Wykonawców,</w:t>
      </w:r>
    </w:p>
    <w:p w:rsidR="00401D83" w:rsidRPr="00B033F0" w:rsidRDefault="00401D83" w:rsidP="00401D83">
      <w:pPr>
        <w:numPr>
          <w:ilvl w:val="0"/>
          <w:numId w:val="10"/>
        </w:numPr>
        <w:tabs>
          <w:tab w:val="clear" w:pos="644"/>
          <w:tab w:val="num" w:pos="567"/>
          <w:tab w:val="left" w:pos="851"/>
        </w:tabs>
        <w:suppressAutoHyphens w:val="0"/>
        <w:autoSpaceDE w:val="0"/>
        <w:spacing w:line="360" w:lineRule="auto"/>
        <w:ind w:left="567" w:hanging="283"/>
        <w:jc w:val="both"/>
        <w:rPr>
          <w:rFonts w:ascii="Verdana" w:hAnsi="Verdana"/>
          <w:sz w:val="18"/>
          <w:szCs w:val="18"/>
        </w:rPr>
      </w:pPr>
      <w:r w:rsidRPr="00B033F0">
        <w:rPr>
          <w:rFonts w:ascii="Verdana" w:hAnsi="Verdana"/>
          <w:sz w:val="18"/>
          <w:szCs w:val="18"/>
        </w:rPr>
        <w:t>kosztorysy ofertowe, któr</w:t>
      </w:r>
      <w:r w:rsidR="00A67F94" w:rsidRPr="00B033F0">
        <w:rPr>
          <w:rFonts w:ascii="Verdana" w:hAnsi="Verdana"/>
          <w:sz w:val="18"/>
          <w:szCs w:val="18"/>
        </w:rPr>
        <w:t>e</w:t>
      </w:r>
      <w:r w:rsidRPr="00B033F0">
        <w:rPr>
          <w:rFonts w:ascii="Verdana" w:hAnsi="Verdana"/>
          <w:sz w:val="18"/>
          <w:szCs w:val="18"/>
        </w:rPr>
        <w:t xml:space="preserve"> stanowić będ</w:t>
      </w:r>
      <w:r w:rsidR="00751F98" w:rsidRPr="00B033F0">
        <w:rPr>
          <w:rFonts w:ascii="Verdana" w:hAnsi="Verdana"/>
          <w:sz w:val="18"/>
          <w:szCs w:val="18"/>
        </w:rPr>
        <w:t>ą</w:t>
      </w:r>
      <w:r w:rsidRPr="00B033F0">
        <w:rPr>
          <w:rFonts w:ascii="Verdana" w:hAnsi="Verdana"/>
          <w:sz w:val="18"/>
          <w:szCs w:val="18"/>
        </w:rPr>
        <w:t xml:space="preserve"> jedynie dla Zamawiającego i Wykonawcy element pomocniczy i informacyjny przy sporządzeniu harmonogramu rzeczowo-finansowego robót,</w:t>
      </w:r>
    </w:p>
    <w:p w:rsidR="00AB4B2E" w:rsidRPr="000D01CE"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sz w:val="18"/>
          <w:szCs w:val="18"/>
        </w:rPr>
      </w:pPr>
      <w:r w:rsidRPr="00276CA4">
        <w:rPr>
          <w:rFonts w:ascii="Verdana" w:hAnsi="Verdana"/>
          <w:sz w:val="18"/>
          <w:szCs w:val="18"/>
        </w:rPr>
        <w:t>kopię stosownych uprawnień zawodowych dla os</w:t>
      </w:r>
      <w:r w:rsidR="00C2258A">
        <w:rPr>
          <w:rFonts w:ascii="Verdana" w:hAnsi="Verdana"/>
          <w:sz w:val="18"/>
          <w:szCs w:val="18"/>
        </w:rPr>
        <w:t>ób</w:t>
      </w:r>
      <w:r w:rsidRPr="00276CA4">
        <w:rPr>
          <w:rFonts w:ascii="Verdana" w:hAnsi="Verdana"/>
          <w:sz w:val="18"/>
          <w:szCs w:val="18"/>
        </w:rPr>
        <w:t xml:space="preserve"> wskazan</w:t>
      </w:r>
      <w:r w:rsidR="00C2258A">
        <w:rPr>
          <w:rFonts w:ascii="Verdana" w:hAnsi="Verdana"/>
          <w:sz w:val="18"/>
          <w:szCs w:val="18"/>
        </w:rPr>
        <w:t>ych</w:t>
      </w:r>
      <w:r w:rsidRPr="00276CA4">
        <w:rPr>
          <w:rFonts w:ascii="Verdana" w:hAnsi="Verdana"/>
          <w:sz w:val="18"/>
          <w:szCs w:val="18"/>
        </w:rPr>
        <w:t xml:space="preserve"> przez Wykonawcę                                 w </w:t>
      </w:r>
      <w:r w:rsidRPr="00276CA4">
        <w:rPr>
          <w:rFonts w:ascii="Verdana" w:hAnsi="Verdana"/>
          <w:b/>
          <w:sz w:val="18"/>
          <w:szCs w:val="18"/>
        </w:rPr>
        <w:t xml:space="preserve">Załączniku Nr </w:t>
      </w:r>
      <w:r>
        <w:rPr>
          <w:rFonts w:ascii="Verdana" w:hAnsi="Verdana"/>
          <w:b/>
          <w:sz w:val="18"/>
          <w:szCs w:val="18"/>
        </w:rPr>
        <w:t>10</w:t>
      </w:r>
      <w:r w:rsidRPr="00276CA4">
        <w:rPr>
          <w:rFonts w:ascii="Verdana" w:hAnsi="Verdana"/>
          <w:b/>
          <w:sz w:val="18"/>
          <w:szCs w:val="18"/>
        </w:rPr>
        <w:t xml:space="preserve"> do SIWZ</w:t>
      </w:r>
      <w:r w:rsidRPr="00276CA4">
        <w:rPr>
          <w:rFonts w:ascii="Verdana" w:hAnsi="Verdana"/>
          <w:sz w:val="18"/>
          <w:szCs w:val="18"/>
        </w:rPr>
        <w:t xml:space="preserve"> oraz kserokopię zaświadczenia o przynależności t</w:t>
      </w:r>
      <w:r w:rsidR="00C2258A">
        <w:rPr>
          <w:rFonts w:ascii="Verdana" w:hAnsi="Verdana"/>
          <w:sz w:val="18"/>
          <w:szCs w:val="18"/>
        </w:rPr>
        <w:t>ych</w:t>
      </w:r>
      <w:r w:rsidRPr="00276CA4">
        <w:rPr>
          <w:rFonts w:ascii="Verdana" w:hAnsi="Verdana"/>
          <w:sz w:val="18"/>
          <w:szCs w:val="18"/>
        </w:rPr>
        <w:t xml:space="preserve"> os</w:t>
      </w:r>
      <w:r w:rsidR="00C2258A">
        <w:rPr>
          <w:rFonts w:ascii="Verdana" w:hAnsi="Verdana"/>
          <w:sz w:val="18"/>
          <w:szCs w:val="18"/>
        </w:rPr>
        <w:t>ób</w:t>
      </w:r>
      <w:r w:rsidRPr="00276CA4">
        <w:rPr>
          <w:rFonts w:ascii="Verdana" w:hAnsi="Verdana"/>
          <w:sz w:val="18"/>
          <w:szCs w:val="18"/>
        </w:rPr>
        <w:t xml:space="preserve"> do właściwej Izby Samorządu Zawodowego,</w:t>
      </w:r>
      <w:r w:rsidR="000D01CE">
        <w:rPr>
          <w:rFonts w:ascii="Verdana" w:hAnsi="Verdana"/>
          <w:sz w:val="18"/>
          <w:szCs w:val="18"/>
        </w:rPr>
        <w:t xml:space="preserve"> dodatkow</w:t>
      </w:r>
      <w:r w:rsidR="0031582B">
        <w:rPr>
          <w:rFonts w:ascii="Verdana" w:hAnsi="Verdana"/>
          <w:sz w:val="18"/>
          <w:szCs w:val="18"/>
        </w:rPr>
        <w:t>o</w:t>
      </w:r>
    </w:p>
    <w:p w:rsidR="000D01CE" w:rsidRPr="000D01CE" w:rsidRDefault="000D01CE" w:rsidP="000D01CE">
      <w:pPr>
        <w:pStyle w:val="WW-Tekstpodstawowywcity2"/>
        <w:widowControl w:val="0"/>
        <w:numPr>
          <w:ilvl w:val="0"/>
          <w:numId w:val="10"/>
        </w:numPr>
        <w:tabs>
          <w:tab w:val="clear" w:pos="644"/>
          <w:tab w:val="num" w:pos="567"/>
        </w:tabs>
        <w:spacing w:line="360" w:lineRule="auto"/>
        <w:ind w:left="567" w:hanging="283"/>
        <w:rPr>
          <w:rFonts w:ascii="Verdana" w:hAnsi="Verdana" w:cs="Verdana"/>
          <w:sz w:val="18"/>
          <w:szCs w:val="18"/>
        </w:rPr>
      </w:pPr>
      <w:r w:rsidRPr="0031582B">
        <w:rPr>
          <w:rFonts w:ascii="Verdana" w:hAnsi="Verdana" w:cs="Verdana"/>
          <w:b/>
          <w:sz w:val="18"/>
          <w:szCs w:val="18"/>
        </w:rPr>
        <w:t>dla Kierownik budowy</w:t>
      </w:r>
      <w:r w:rsidRPr="000D01CE">
        <w:rPr>
          <w:rFonts w:ascii="Verdana" w:hAnsi="Verdana" w:cs="Verdana"/>
          <w:sz w:val="18"/>
          <w:szCs w:val="18"/>
        </w:rPr>
        <w:t xml:space="preserve"> udokumentowanie</w:t>
      </w:r>
      <w:r w:rsidR="0031582B">
        <w:rPr>
          <w:rFonts w:ascii="Verdana" w:hAnsi="Verdana" w:cs="Verdana"/>
          <w:sz w:val="18"/>
          <w:szCs w:val="18"/>
        </w:rPr>
        <w:t xml:space="preserve"> </w:t>
      </w:r>
      <w:r w:rsidR="0031582B" w:rsidRPr="000D01CE">
        <w:rPr>
          <w:rFonts w:ascii="Verdana" w:hAnsi="Verdana" w:cs="Verdana"/>
          <w:sz w:val="18"/>
          <w:szCs w:val="18"/>
        </w:rPr>
        <w:t xml:space="preserve">zgodnie z </w:t>
      </w:r>
      <w:r w:rsidR="0031582B" w:rsidRPr="000D01CE">
        <w:rPr>
          <w:rFonts w:ascii="Verdana" w:hAnsi="Verdana"/>
          <w:sz w:val="18"/>
          <w:szCs w:val="18"/>
          <w:lang w:bidi="pl-PL"/>
        </w:rPr>
        <w:t>art. 37g ustawy z dnia 23 lipca  2003 r. o</w:t>
      </w:r>
      <w:r w:rsidR="0031582B">
        <w:rPr>
          <w:rFonts w:ascii="Verdana" w:hAnsi="Verdana"/>
          <w:sz w:val="18"/>
          <w:szCs w:val="18"/>
          <w:lang w:bidi="pl-PL"/>
        </w:rPr>
        <w:t> </w:t>
      </w:r>
      <w:r w:rsidR="0031582B" w:rsidRPr="000D01CE">
        <w:rPr>
          <w:rFonts w:ascii="Verdana" w:hAnsi="Verdana"/>
          <w:sz w:val="18"/>
          <w:szCs w:val="18"/>
          <w:lang w:bidi="pl-PL"/>
        </w:rPr>
        <w:t>ochronie zabytków i opiece nad zabytkami (</w:t>
      </w:r>
      <w:proofErr w:type="spellStart"/>
      <w:r w:rsidR="0031582B" w:rsidRPr="000D01CE">
        <w:rPr>
          <w:rFonts w:ascii="Verdana" w:hAnsi="Verdana"/>
          <w:sz w:val="18"/>
          <w:szCs w:val="18"/>
          <w:lang w:bidi="pl-PL"/>
        </w:rPr>
        <w:t>Dz.U</w:t>
      </w:r>
      <w:proofErr w:type="spellEnd"/>
      <w:r w:rsidR="0031582B" w:rsidRPr="000D01CE">
        <w:rPr>
          <w:rFonts w:ascii="Verdana" w:hAnsi="Verdana"/>
          <w:sz w:val="18"/>
          <w:szCs w:val="18"/>
          <w:lang w:bidi="pl-PL"/>
        </w:rPr>
        <w:t>. z 2018 r., poz. 2067)</w:t>
      </w:r>
      <w:r w:rsidR="0031582B">
        <w:rPr>
          <w:rFonts w:ascii="Verdana" w:hAnsi="Verdana"/>
          <w:sz w:val="18"/>
          <w:szCs w:val="18"/>
          <w:lang w:bidi="pl-PL"/>
        </w:rPr>
        <w:t xml:space="preserve"> </w:t>
      </w:r>
      <w:r w:rsidRPr="000D01CE">
        <w:rPr>
          <w:rFonts w:ascii="Verdana" w:hAnsi="Verdana" w:cs="Verdana"/>
          <w:sz w:val="18"/>
          <w:szCs w:val="18"/>
        </w:rPr>
        <w:t>odbycia praktyk przy robotach prowadzonych przy zabytkach</w:t>
      </w:r>
      <w:r w:rsidR="0031582B">
        <w:rPr>
          <w:rFonts w:ascii="Verdana" w:hAnsi="Verdana" w:cs="Verdana"/>
          <w:sz w:val="18"/>
          <w:szCs w:val="18"/>
        </w:rPr>
        <w:t>,</w:t>
      </w:r>
      <w:r w:rsidRPr="000D01CE">
        <w:rPr>
          <w:rFonts w:ascii="Verdana" w:hAnsi="Verdana" w:cs="Verdana"/>
          <w:sz w:val="18"/>
          <w:szCs w:val="18"/>
        </w:rPr>
        <w:t xml:space="preserve"> </w:t>
      </w:r>
    </w:p>
    <w:p w:rsidR="00AB4B2E" w:rsidRPr="00276CA4" w:rsidRDefault="00AB4B2E" w:rsidP="00AB4B2E">
      <w:pPr>
        <w:numPr>
          <w:ilvl w:val="0"/>
          <w:numId w:val="10"/>
        </w:numPr>
        <w:tabs>
          <w:tab w:val="clear" w:pos="644"/>
          <w:tab w:val="left" w:pos="284"/>
          <w:tab w:val="num" w:pos="567"/>
        </w:tabs>
        <w:suppressAutoHyphens w:val="0"/>
        <w:spacing w:line="360" w:lineRule="auto"/>
        <w:jc w:val="both"/>
        <w:rPr>
          <w:rFonts w:ascii="Verdana" w:hAnsi="Verdana" w:cs="Arial Unicode MS"/>
          <w:sz w:val="18"/>
          <w:szCs w:val="18"/>
        </w:rPr>
      </w:pPr>
      <w:r w:rsidRPr="00276CA4">
        <w:rPr>
          <w:rFonts w:ascii="Verdana" w:hAnsi="Verdana" w:cs="Arial Unicode MS"/>
          <w:sz w:val="18"/>
          <w:szCs w:val="18"/>
        </w:rPr>
        <w:t>zabezpieczenie należytego wykonania umowy.</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określone </w:t>
      </w:r>
      <w:r w:rsidRPr="00276CA4">
        <w:rPr>
          <w:rFonts w:ascii="Verdana" w:hAnsi="Verdana" w:cs="Arial Unicode MS"/>
          <w:b/>
          <w:sz w:val="18"/>
          <w:szCs w:val="18"/>
        </w:rPr>
        <w:t xml:space="preserve">w </w:t>
      </w:r>
      <w:r w:rsidRPr="00276CA4">
        <w:rPr>
          <w:rFonts w:ascii="Verdana" w:hAnsi="Verdana"/>
          <w:b/>
          <w:sz w:val="18"/>
          <w:szCs w:val="18"/>
        </w:rPr>
        <w:t xml:space="preserve">§ </w:t>
      </w:r>
      <w:r w:rsidRPr="00276CA4">
        <w:rPr>
          <w:rFonts w:ascii="Verdana" w:hAnsi="Verdana" w:cs="Arial Unicode MS"/>
          <w:b/>
          <w:sz w:val="18"/>
          <w:szCs w:val="18"/>
        </w:rPr>
        <w:t>14 umowy, stanowiącym Załącznik Nr 1</w:t>
      </w:r>
      <w:r>
        <w:rPr>
          <w:rFonts w:ascii="Verdana" w:hAnsi="Verdana" w:cs="Arial Unicode MS"/>
          <w:b/>
          <w:sz w:val="18"/>
          <w:szCs w:val="18"/>
        </w:rPr>
        <w:t>2</w:t>
      </w:r>
      <w:r w:rsidRPr="00276CA4">
        <w:rPr>
          <w:rFonts w:ascii="Verdana" w:hAnsi="Verdana" w:cs="Arial Unicode MS"/>
          <w:b/>
          <w:sz w:val="18"/>
          <w:szCs w:val="18"/>
        </w:rPr>
        <w:t xml:space="preserve"> do SIWZ.</w:t>
      </w:r>
    </w:p>
    <w:p w:rsidR="00AB4B2E" w:rsidRPr="00173A01" w:rsidRDefault="00AB4B2E" w:rsidP="00AB4B2E">
      <w:pPr>
        <w:tabs>
          <w:tab w:val="left" w:pos="142"/>
        </w:tabs>
        <w:spacing w:line="360" w:lineRule="auto"/>
        <w:jc w:val="both"/>
        <w:rPr>
          <w:rFonts w:ascii="Verdana" w:hAnsi="Verdana" w:cs="Arial Unicode MS"/>
          <w:b/>
          <w:sz w:val="18"/>
          <w:szCs w:val="18"/>
        </w:rPr>
      </w:pPr>
      <w:r w:rsidRPr="00276CA4">
        <w:rPr>
          <w:rFonts w:ascii="Verdana" w:hAnsi="Verdana" w:cs="Arial Unicode MS"/>
          <w:b/>
          <w:iCs/>
          <w:sz w:val="18"/>
          <w:szCs w:val="18"/>
          <w:highlight w:val="lightGray"/>
        </w:rPr>
        <w:t>Rozdział XV. Z</w:t>
      </w:r>
      <w:r w:rsidRPr="00276CA4">
        <w:rPr>
          <w:rFonts w:ascii="Verdana" w:hAnsi="Verdana" w:cs="Arial Unicode MS"/>
          <w:b/>
          <w:sz w:val="18"/>
          <w:szCs w:val="18"/>
          <w:highlight w:val="lightGray"/>
        </w:rPr>
        <w:t>abezpieczenie należytego wykonania umowy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Na podstawie art. 147 ustawy Prawo zamówień publicznych wybrany Wykonawca jest zobowiązany przed podpisaniem umowy przedłożyć Zamawiającemu zabezpieczenie należytego wykonania umowy</w:t>
      </w:r>
      <w:r w:rsidRPr="00173A01">
        <w:rPr>
          <w:rFonts w:ascii="Verdana" w:hAnsi="Verdana"/>
          <w:sz w:val="18"/>
          <w:szCs w:val="18"/>
        </w:rPr>
        <w:t xml:space="preserve"> </w:t>
      </w:r>
      <w:r w:rsidRPr="00173A01">
        <w:rPr>
          <w:rFonts w:ascii="Verdana" w:hAnsi="Verdana" w:cs="Arial Unicode MS"/>
          <w:b w:val="0"/>
          <w:sz w:val="18"/>
          <w:szCs w:val="18"/>
        </w:rPr>
        <w:t xml:space="preserve">o wartości </w:t>
      </w:r>
      <w:r w:rsidR="00267F1D" w:rsidRPr="003E19D9">
        <w:rPr>
          <w:rFonts w:ascii="Verdana" w:hAnsi="Verdana" w:cs="Arial Unicode MS"/>
          <w:sz w:val="18"/>
          <w:szCs w:val="18"/>
        </w:rPr>
        <w:t>9</w:t>
      </w:r>
      <w:r w:rsidRPr="003E19D9">
        <w:rPr>
          <w:rFonts w:ascii="Verdana" w:hAnsi="Verdana" w:cs="Arial Unicode MS"/>
          <w:sz w:val="18"/>
          <w:szCs w:val="18"/>
        </w:rPr>
        <w:t>%</w:t>
      </w:r>
      <w:r w:rsidRPr="004D296F">
        <w:rPr>
          <w:rFonts w:ascii="Verdana" w:hAnsi="Verdana" w:cs="Arial Unicode MS"/>
          <w:b w:val="0"/>
          <w:color w:val="FF0000"/>
          <w:sz w:val="18"/>
          <w:szCs w:val="18"/>
        </w:rPr>
        <w:t xml:space="preserve"> </w:t>
      </w:r>
      <w:r w:rsidRPr="00173A01">
        <w:rPr>
          <w:rFonts w:ascii="Verdana" w:hAnsi="Verdana" w:cs="Arial Unicode MS"/>
          <w:b w:val="0"/>
          <w:sz w:val="18"/>
          <w:szCs w:val="18"/>
        </w:rPr>
        <w:t>ceny całkowitej brutto podanej w ofercie Wykonawcy.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 xml:space="preserve">Nie dopełnienie przez Wykonawcę wymagań stawianych w </w:t>
      </w:r>
      <w:proofErr w:type="spellStart"/>
      <w:r w:rsidRPr="00173A01">
        <w:rPr>
          <w:rFonts w:ascii="Verdana" w:hAnsi="Verdana" w:cs="Arial Unicode MS"/>
          <w:b w:val="0"/>
          <w:sz w:val="18"/>
          <w:szCs w:val="18"/>
        </w:rPr>
        <w:t>pk-cie</w:t>
      </w:r>
      <w:proofErr w:type="spellEnd"/>
      <w:r w:rsidRPr="00173A01">
        <w:rPr>
          <w:rFonts w:ascii="Verdana" w:hAnsi="Verdana" w:cs="Arial Unicode MS"/>
          <w:b w:val="0"/>
          <w:sz w:val="18"/>
          <w:szCs w:val="18"/>
        </w:rPr>
        <w:t xml:space="preserve"> 1 – będzie stanowiło podstawę do anulowania wyboru oferty.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Zabezpieczenie należytego wykonania umowy może być wnoszone</w:t>
      </w:r>
      <w:r w:rsidRPr="00173A01">
        <w:rPr>
          <w:rFonts w:ascii="Verdana" w:hAnsi="Verdana" w:cs="Arial Unicode MS"/>
          <w:sz w:val="18"/>
          <w:szCs w:val="18"/>
        </w:rPr>
        <w:t xml:space="preserve"> </w:t>
      </w:r>
      <w:r w:rsidRPr="00173A01">
        <w:rPr>
          <w:rFonts w:ascii="Verdana" w:hAnsi="Verdana" w:cs="Arial Unicode MS"/>
          <w:b w:val="0"/>
          <w:sz w:val="18"/>
          <w:szCs w:val="18"/>
        </w:rPr>
        <w:t>w jednej lub kilku następujących formach: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Unicode MS"/>
          <w:sz w:val="18"/>
          <w:szCs w:val="18"/>
        </w:rPr>
        <w:t>pieniądzu</w:t>
      </w:r>
      <w:r w:rsidRPr="00173A01">
        <w:rPr>
          <w:rFonts w:ascii="Verdana" w:hAnsi="Verdana" w:cs="Arial"/>
          <w:sz w:val="18"/>
          <w:szCs w:val="18"/>
        </w:rPr>
        <w:t>,</w:t>
      </w:r>
    </w:p>
    <w:p w:rsidR="00AB4B2E" w:rsidRPr="00173A01" w:rsidRDefault="00AB4B2E" w:rsidP="009561D0">
      <w:pPr>
        <w:numPr>
          <w:ilvl w:val="0"/>
          <w:numId w:val="12"/>
        </w:numPr>
        <w:tabs>
          <w:tab w:val="left" w:pos="426"/>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poręczeniach bankowych lub poręczeniach spółdzielczej kasy oszczędnościowo</w:t>
      </w:r>
      <w:r>
        <w:rPr>
          <w:rFonts w:ascii="Verdana" w:hAnsi="Verdana" w:cs="Arial"/>
          <w:sz w:val="18"/>
          <w:szCs w:val="18"/>
        </w:rPr>
        <w:t xml:space="preserve"> </w:t>
      </w:r>
      <w:r w:rsidRPr="00173A01">
        <w:rPr>
          <w:rFonts w:ascii="Verdana" w:hAnsi="Verdana" w:cs="Arial"/>
          <w:sz w:val="18"/>
          <w:szCs w:val="18"/>
        </w:rPr>
        <w:t>– kredytowej, z tym że zobowiązanie kasy jest zawsze zobowiązaniem pieniężnym,</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rPr>
          <w:rFonts w:ascii="Verdana" w:hAnsi="Verdana" w:cs="Arial"/>
          <w:sz w:val="18"/>
          <w:szCs w:val="18"/>
        </w:rPr>
      </w:pPr>
      <w:r w:rsidRPr="00173A01">
        <w:rPr>
          <w:rFonts w:ascii="Verdana" w:hAnsi="Verdana" w:cs="Arial"/>
          <w:sz w:val="18"/>
          <w:szCs w:val="18"/>
        </w:rPr>
        <w:t>gwarancjach bankowych,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w:sz w:val="18"/>
          <w:szCs w:val="18"/>
        </w:rPr>
        <w:t>gwarancjach ubezpieczeniowych,</w:t>
      </w:r>
    </w:p>
    <w:p w:rsidR="004E5B8C" w:rsidRDefault="00AB4B2E" w:rsidP="009561D0">
      <w:pPr>
        <w:pStyle w:val="Tekstpodstawowy"/>
        <w:numPr>
          <w:ilvl w:val="0"/>
          <w:numId w:val="12"/>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173A01">
        <w:rPr>
          <w:rFonts w:ascii="Verdana" w:hAnsi="Verdana" w:cs="Arial Unicode MS"/>
          <w:b w:val="0"/>
          <w:sz w:val="18"/>
          <w:szCs w:val="18"/>
        </w:rPr>
        <w:t xml:space="preserve">poręczeniach udzielonych przez podmioty wymienione w art. 6b ust. 5 pkt 2 ustawy                            </w:t>
      </w:r>
      <w:r w:rsidRPr="00D6273D">
        <w:rPr>
          <w:rFonts w:ascii="Verdana" w:hAnsi="Verdana" w:cs="Arial Unicode MS"/>
          <w:b w:val="0"/>
          <w:sz w:val="18"/>
          <w:szCs w:val="18"/>
        </w:rPr>
        <w:t>z dnia 9 listopada 2000 r. o utworzeniu  Polskiej Agencji Rozwoju Przedsiębiorczości</w:t>
      </w:r>
      <w:r w:rsidR="004E5B8C">
        <w:rPr>
          <w:rFonts w:ascii="Verdana" w:hAnsi="Verdana" w:cs="Arial Unicode MS"/>
          <w:b w:val="0"/>
          <w:sz w:val="18"/>
          <w:szCs w:val="18"/>
        </w:rPr>
        <w:t>.</w:t>
      </w:r>
    </w:p>
    <w:p w:rsidR="00AB4B2E" w:rsidRPr="00173A01" w:rsidRDefault="00AB4B2E" w:rsidP="00AB4B2E">
      <w:pPr>
        <w:spacing w:line="360" w:lineRule="auto"/>
        <w:jc w:val="both"/>
        <w:rPr>
          <w:rFonts w:ascii="Verdana" w:hAnsi="Verdana" w:cs="Arial Unicode MS"/>
          <w:b/>
          <w:bCs/>
          <w:sz w:val="18"/>
          <w:szCs w:val="18"/>
        </w:rPr>
      </w:pPr>
      <w:r w:rsidRPr="00173A01">
        <w:rPr>
          <w:rFonts w:ascii="Verdana" w:hAnsi="Verdana" w:cs="Arial Unicode MS"/>
          <w:b/>
          <w:bCs/>
          <w:sz w:val="18"/>
          <w:szCs w:val="18"/>
        </w:rPr>
        <w:t xml:space="preserve">Uwaga: </w:t>
      </w:r>
    </w:p>
    <w:p w:rsidR="00AB4B2E" w:rsidRPr="00173A01" w:rsidRDefault="00AB4B2E" w:rsidP="00AB4B2E">
      <w:pPr>
        <w:spacing w:line="360" w:lineRule="auto"/>
        <w:ind w:left="284" w:hanging="284"/>
        <w:jc w:val="both"/>
        <w:rPr>
          <w:rFonts w:ascii="Verdana" w:hAnsi="Verdana" w:cs="Arial Unicode MS"/>
          <w:bCs/>
          <w:sz w:val="18"/>
          <w:szCs w:val="18"/>
        </w:rPr>
      </w:pPr>
      <w:r w:rsidRPr="00173A01">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3567FB">
        <w:rPr>
          <w:rFonts w:ascii="Verdana" w:hAnsi="Verdana" w:cs="Arial Unicode MS"/>
          <w:bCs/>
          <w:sz w:val="18"/>
          <w:szCs w:val="18"/>
          <w:u w:val="single"/>
        </w:rPr>
        <w:t xml:space="preserve">bezwarunkowe, nieodwołalne </w:t>
      </w:r>
      <w:r>
        <w:rPr>
          <w:rFonts w:ascii="Verdana" w:hAnsi="Verdana" w:cs="Arial Unicode MS"/>
          <w:bCs/>
          <w:sz w:val="18"/>
          <w:szCs w:val="18"/>
          <w:u w:val="single"/>
        </w:rPr>
        <w:t xml:space="preserve">                 </w:t>
      </w:r>
      <w:r w:rsidRPr="003567FB">
        <w:rPr>
          <w:rFonts w:ascii="Verdana" w:hAnsi="Verdana" w:cs="Arial Unicode MS"/>
          <w:bCs/>
          <w:sz w:val="18"/>
          <w:szCs w:val="18"/>
          <w:u w:val="single"/>
        </w:rPr>
        <w:t>i winny zawierać następujące  elementy</w:t>
      </w:r>
      <w:r w:rsidRPr="00173A01">
        <w:rPr>
          <w:rFonts w:ascii="Verdana" w:hAnsi="Verdana" w:cs="Arial Unicode MS"/>
          <w:bCs/>
          <w:sz w:val="18"/>
          <w:szCs w:val="18"/>
        </w:rPr>
        <w:t>:</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określenie wierzytelności, która ma być zabezpieczona gwarancją lub poręczeniem;</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kwotę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termin ważności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bCs/>
          <w:sz w:val="18"/>
          <w:szCs w:val="18"/>
        </w:rPr>
        <w:t>2) z</w:t>
      </w:r>
      <w:r w:rsidRPr="00173A01">
        <w:rPr>
          <w:rFonts w:ascii="Verdana" w:hAnsi="Verdana" w:cs="Arial Unicode MS"/>
          <w:sz w:val="18"/>
          <w:szCs w:val="18"/>
        </w:rPr>
        <w:t xml:space="preserve">abezpieczenie składane w formie pieniężnej Wykonawca winien </w:t>
      </w:r>
      <w:r w:rsidRPr="00173A01">
        <w:rPr>
          <w:rFonts w:ascii="Verdana" w:hAnsi="Verdana" w:cs="Arial Unicode MS"/>
          <w:b/>
          <w:sz w:val="18"/>
          <w:szCs w:val="18"/>
        </w:rPr>
        <w:t>wpłacić przelewem</w:t>
      </w:r>
      <w:r w:rsidRPr="00173A01">
        <w:rPr>
          <w:rFonts w:ascii="Verdana" w:hAnsi="Verdana" w:cs="Arial Unicode MS"/>
          <w:sz w:val="18"/>
          <w:szCs w:val="18"/>
        </w:rPr>
        <w:t>, na rachunek bankowy Zamawiającego w PKO BP S.A. O/Wałbrzych 13 1020 5095 0000 5602 0011 4280;</w:t>
      </w:r>
    </w:p>
    <w:p w:rsidR="00AB4B2E" w:rsidRPr="00173A01" w:rsidRDefault="00AB4B2E" w:rsidP="00AB4B2E">
      <w:pPr>
        <w:tabs>
          <w:tab w:val="left" w:pos="284"/>
        </w:tabs>
        <w:spacing w:line="360" w:lineRule="auto"/>
        <w:ind w:left="284" w:hanging="284"/>
        <w:jc w:val="both"/>
        <w:rPr>
          <w:rFonts w:ascii="Verdana" w:hAnsi="Verdana" w:cs="Arial Unicode MS"/>
          <w:sz w:val="18"/>
          <w:szCs w:val="18"/>
        </w:rPr>
      </w:pPr>
      <w:r w:rsidRPr="00173A01">
        <w:rPr>
          <w:rFonts w:ascii="Verdana" w:hAnsi="Verdana" w:cs="Arial Unicode MS"/>
          <w:sz w:val="18"/>
          <w:szCs w:val="18"/>
        </w:rPr>
        <w:t>3) jeżeli zabezpieczenie wniesiono w pieniądzu, Zamawiający przechowuje je na oprocentowanym rachunku bankowym;</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sz w:val="18"/>
          <w:szCs w:val="18"/>
        </w:rPr>
        <w:t>4)</w:t>
      </w:r>
      <w:r>
        <w:rPr>
          <w:rFonts w:ascii="Verdana" w:hAnsi="Verdana" w:cs="Arial Unicode MS"/>
          <w:sz w:val="18"/>
          <w:szCs w:val="18"/>
        </w:rPr>
        <w:t xml:space="preserve"> </w:t>
      </w:r>
      <w:r w:rsidRPr="00173A01">
        <w:rPr>
          <w:rFonts w:ascii="Verdana" w:hAnsi="Verdana" w:cs="Arial Unicode MS"/>
          <w:sz w:val="18"/>
          <w:szCs w:val="18"/>
        </w:rPr>
        <w:t>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AB4B2E" w:rsidRDefault="00AB4B2E" w:rsidP="00AB4B2E">
      <w:pPr>
        <w:pStyle w:val="Standard"/>
        <w:spacing w:line="360" w:lineRule="auto"/>
        <w:ind w:left="142" w:hanging="142"/>
        <w:jc w:val="both"/>
        <w:rPr>
          <w:rFonts w:ascii="Verdana" w:eastAsia="Arial" w:hAnsi="Verdana"/>
          <w:sz w:val="18"/>
          <w:szCs w:val="18"/>
        </w:rPr>
      </w:pPr>
      <w:r w:rsidRPr="00173A01">
        <w:rPr>
          <w:rFonts w:ascii="Verdana" w:hAnsi="Verdana" w:cs="Arial Unicode MS"/>
          <w:sz w:val="18"/>
          <w:szCs w:val="18"/>
        </w:rPr>
        <w:t>5) z</w:t>
      </w:r>
      <w:r w:rsidRPr="00173A01">
        <w:rPr>
          <w:rFonts w:ascii="Verdana" w:eastAsia="Arial" w:hAnsi="Verdana"/>
          <w:sz w:val="18"/>
          <w:szCs w:val="18"/>
        </w:rPr>
        <w:t>abezpieczenie należytego wykonania umowy zostanie zwrócone w terminach i na zasadach określonych w art. 151 ustawy.</w:t>
      </w:r>
    </w:p>
    <w:p w:rsidR="00AB4B2E" w:rsidRPr="00BE202C" w:rsidRDefault="00AB4B2E" w:rsidP="00AB4B2E">
      <w:pPr>
        <w:pStyle w:val="Standard"/>
        <w:spacing w:line="360" w:lineRule="auto"/>
        <w:ind w:left="142" w:hanging="142"/>
        <w:jc w:val="both"/>
        <w:rPr>
          <w:rFonts w:ascii="Verdana" w:eastAsia="Arial" w:hAnsi="Verdana"/>
          <w:b/>
          <w:sz w:val="18"/>
          <w:szCs w:val="18"/>
        </w:rPr>
      </w:pPr>
      <w:r w:rsidRPr="00BE202C">
        <w:rPr>
          <w:rFonts w:ascii="Verdana" w:eastAsia="Arial" w:hAnsi="Verdana"/>
          <w:b/>
          <w:sz w:val="18"/>
          <w:szCs w:val="18"/>
        </w:rPr>
        <w:t>Uwaga!</w:t>
      </w:r>
    </w:p>
    <w:p w:rsidR="00AB4B2E" w:rsidRPr="00173A01" w:rsidRDefault="00AB4B2E" w:rsidP="00AB4B2E">
      <w:pPr>
        <w:pStyle w:val="Standard"/>
        <w:spacing w:line="360" w:lineRule="auto"/>
        <w:jc w:val="both"/>
        <w:rPr>
          <w:rFonts w:ascii="Verdana" w:eastAsia="Arial" w:hAnsi="Verdana"/>
          <w:sz w:val="18"/>
          <w:szCs w:val="18"/>
        </w:rPr>
      </w:pPr>
      <w:r>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XVI.</w:t>
      </w:r>
      <w:r w:rsidRPr="005C032B">
        <w:rPr>
          <w:rFonts w:ascii="Verdana" w:hAnsi="Verdana" w:cs="Arial Unicode MS"/>
          <w:sz w:val="18"/>
          <w:szCs w:val="18"/>
          <w:highlight w:val="lightGray"/>
        </w:rPr>
        <w:t xml:space="preserve"> UNIEWAŻNIENIE PRZETARGU</w:t>
      </w:r>
    </w:p>
    <w:p w:rsidR="00A30B48" w:rsidRPr="002E5271" w:rsidRDefault="00A30B48" w:rsidP="00A30B48">
      <w:pPr>
        <w:pStyle w:val="Tekstpodstawowy"/>
        <w:spacing w:line="360" w:lineRule="auto"/>
        <w:jc w:val="both"/>
        <w:rPr>
          <w:rFonts w:ascii="Verdana" w:hAnsi="Verdana" w:cs="Arial"/>
          <w:b w:val="0"/>
          <w:sz w:val="18"/>
          <w:szCs w:val="18"/>
        </w:rPr>
      </w:pPr>
      <w:r w:rsidRPr="002E5271">
        <w:rPr>
          <w:rFonts w:ascii="Verdana" w:hAnsi="Verdana" w:cs="Arial"/>
          <w:b w:val="0"/>
          <w:sz w:val="18"/>
          <w:szCs w:val="18"/>
        </w:rPr>
        <w:t xml:space="preserve">Zamawiający zastrzega sobie prawo unieważnienia przetargu w przypadkach określonych w art. 93 ust. 1 ustawy Pzp oraz </w:t>
      </w:r>
    </w:p>
    <w:p w:rsidR="00A30B48" w:rsidRPr="00AB622D" w:rsidRDefault="00A30B48" w:rsidP="00A30B48">
      <w:pPr>
        <w:pStyle w:val="Tekstpodstawowy"/>
        <w:spacing w:line="360" w:lineRule="auto"/>
        <w:jc w:val="both"/>
        <w:rPr>
          <w:rFonts w:ascii="Verdana" w:hAnsi="Verdana" w:cs="Arial"/>
          <w:b w:val="0"/>
          <w:sz w:val="18"/>
          <w:szCs w:val="18"/>
        </w:rPr>
      </w:pPr>
      <w:r w:rsidRPr="00AB622D">
        <w:rPr>
          <w:rFonts w:ascii="Verdana" w:hAnsi="Verdana" w:cs="Arial"/>
          <w:b w:val="0"/>
          <w:sz w:val="18"/>
          <w:szCs w:val="18"/>
        </w:rPr>
        <w:t xml:space="preserve">ust. 1a, który stanowi że: </w:t>
      </w:r>
    </w:p>
    <w:p w:rsidR="00A30B48" w:rsidRPr="00A30B48" w:rsidRDefault="00A30B48" w:rsidP="00A30B48">
      <w:pPr>
        <w:pStyle w:val="Tekstpodstawowy"/>
        <w:spacing w:line="360" w:lineRule="auto"/>
        <w:jc w:val="both"/>
        <w:rPr>
          <w:rFonts w:ascii="Verdana" w:hAnsi="Verdana"/>
          <w:b w:val="0"/>
          <w:sz w:val="18"/>
          <w:szCs w:val="18"/>
          <w:lang w:eastAsia="pl-PL"/>
        </w:rPr>
      </w:pPr>
      <w:r w:rsidRPr="00AB622D">
        <w:rPr>
          <w:rFonts w:ascii="Verdana" w:hAnsi="Verdana" w:cs="Arial"/>
          <w:b w:val="0"/>
          <w:sz w:val="18"/>
          <w:szCs w:val="18"/>
        </w:rPr>
        <w:t xml:space="preserve">„1a </w:t>
      </w:r>
      <w:r w:rsidRPr="00A30B48">
        <w:rPr>
          <w:rFonts w:ascii="Verdana" w:hAnsi="Verdana" w:cs="Arial"/>
          <w:b w:val="0"/>
          <w:sz w:val="18"/>
          <w:szCs w:val="18"/>
        </w:rPr>
        <w:t>Zamawiający może unieważnić postępowanie o udzielenie zamówienia, jeżeli środki</w:t>
      </w:r>
      <w:r w:rsidRPr="00A30B48">
        <w:rPr>
          <w:rFonts w:ascii="Verdana" w:hAnsi="Verdana"/>
          <w:b w:val="0"/>
          <w:sz w:val="18"/>
          <w:szCs w:val="18"/>
          <w:lang w:eastAsia="pl-PL"/>
        </w:rPr>
        <w:t>, które zamawiający zamierzał przeznaczyć na sfinansowanie całości lub części zamówienia, nie zostały mu przyznane, a możliwość unieważnienia postępowania na tej podstawie została przewidziana w:</w:t>
      </w:r>
    </w:p>
    <w:p w:rsidR="00A30B48" w:rsidRPr="00A30B48" w:rsidRDefault="00A30B48" w:rsidP="00A30B48">
      <w:pPr>
        <w:pStyle w:val="Akapitzlist"/>
        <w:numPr>
          <w:ilvl w:val="2"/>
          <w:numId w:val="2"/>
        </w:numPr>
        <w:tabs>
          <w:tab w:val="clear" w:pos="850"/>
          <w:tab w:val="num" w:pos="284"/>
        </w:tabs>
        <w:suppressAutoHyphens w:val="0"/>
        <w:spacing w:line="360" w:lineRule="auto"/>
        <w:ind w:left="284" w:hanging="284"/>
        <w:rPr>
          <w:rFonts w:ascii="Verdana" w:hAnsi="Verdana"/>
          <w:sz w:val="18"/>
          <w:szCs w:val="18"/>
          <w:lang w:eastAsia="pl-PL"/>
        </w:rPr>
      </w:pPr>
      <w:r w:rsidRPr="00A30B48">
        <w:rPr>
          <w:rFonts w:ascii="Verdana" w:hAnsi="Verdana"/>
          <w:sz w:val="18"/>
          <w:szCs w:val="18"/>
          <w:lang w:eastAsia="pl-PL"/>
        </w:rPr>
        <w:t>ogłoszeniu o zamówieniu - w postępowaniu prowadzonym w trybie przetargu nieograniczonego, przetargu ograniczonego, negocjacji z ogłoszeniem, dialogu konkurencyjnego, partnerstwa innowacyjnego albo licytacji elektronicznej albo</w:t>
      </w:r>
    </w:p>
    <w:p w:rsidR="00A30B48" w:rsidRPr="00A30B48" w:rsidRDefault="00A30B48" w:rsidP="00A30B48">
      <w:pPr>
        <w:pStyle w:val="Akapitzlist"/>
        <w:numPr>
          <w:ilvl w:val="0"/>
          <w:numId w:val="2"/>
        </w:numPr>
        <w:tabs>
          <w:tab w:val="clear" w:pos="283"/>
          <w:tab w:val="num" w:pos="284"/>
        </w:tabs>
        <w:suppressAutoHyphens w:val="0"/>
        <w:spacing w:line="360" w:lineRule="auto"/>
        <w:ind w:left="284" w:hanging="284"/>
        <w:rPr>
          <w:rFonts w:ascii="Verdana" w:hAnsi="Verdana"/>
          <w:sz w:val="18"/>
          <w:szCs w:val="18"/>
          <w:lang w:eastAsia="pl-PL"/>
        </w:rPr>
      </w:pPr>
      <w:r w:rsidRPr="00A30B48">
        <w:rPr>
          <w:rFonts w:ascii="Verdana" w:hAnsi="Verdana"/>
          <w:sz w:val="18"/>
          <w:szCs w:val="18"/>
          <w:lang w:eastAsia="pl-PL"/>
        </w:rPr>
        <w:t>zaproszeniu do negocjacji - w postępowaniu prowadzonym w trybie negocjacji bez ogłoszenia albo zamówienia z wolnej ręki, albo</w:t>
      </w:r>
    </w:p>
    <w:p w:rsidR="00A30B48" w:rsidRPr="00A30B48" w:rsidRDefault="00A30B48" w:rsidP="00A30B48">
      <w:pPr>
        <w:pStyle w:val="Akapitzlist"/>
        <w:numPr>
          <w:ilvl w:val="0"/>
          <w:numId w:val="2"/>
        </w:numPr>
        <w:tabs>
          <w:tab w:val="clear" w:pos="283"/>
          <w:tab w:val="num" w:pos="284"/>
        </w:tabs>
        <w:suppressAutoHyphens w:val="0"/>
        <w:spacing w:line="360" w:lineRule="auto"/>
        <w:ind w:left="284" w:hanging="284"/>
        <w:rPr>
          <w:rFonts w:ascii="Verdana" w:hAnsi="Verdana"/>
          <w:sz w:val="18"/>
          <w:szCs w:val="18"/>
          <w:lang w:eastAsia="pl-PL"/>
        </w:rPr>
      </w:pPr>
      <w:r w:rsidRPr="00A30B48">
        <w:rPr>
          <w:rFonts w:ascii="Verdana" w:hAnsi="Verdana"/>
          <w:sz w:val="18"/>
          <w:szCs w:val="18"/>
          <w:lang w:eastAsia="pl-PL"/>
        </w:rPr>
        <w:t>zaproszeniu do składania ofert - w postępowaniu prowadzonym w trybie zapytania o cenę</w:t>
      </w:r>
      <w:r w:rsidR="00B2362C">
        <w:rPr>
          <w:rFonts w:ascii="Verdana" w:hAnsi="Verdana"/>
          <w:sz w:val="18"/>
          <w:szCs w:val="18"/>
          <w:lang w:eastAsia="pl-PL"/>
        </w:rPr>
        <w:t>”</w:t>
      </w:r>
      <w:r w:rsidRPr="00A30B48">
        <w:rPr>
          <w:rFonts w:ascii="Verdana" w:hAnsi="Verdana"/>
          <w:sz w:val="18"/>
          <w:szCs w:val="18"/>
          <w:lang w:eastAsia="pl-PL"/>
        </w:rPr>
        <w:t>.</w:t>
      </w:r>
    </w:p>
    <w:p w:rsidR="00AB4B2E" w:rsidRPr="005C032B" w:rsidRDefault="00AB4B2E" w:rsidP="00F03E9C">
      <w:pPr>
        <w:suppressAutoHyphens w:val="0"/>
        <w:rPr>
          <w:rFonts w:ascii="Verdana" w:hAnsi="Verdana" w:cs="Arial Unicode MS"/>
          <w:b/>
          <w:bCs/>
          <w:sz w:val="18"/>
          <w:szCs w:val="18"/>
        </w:rPr>
      </w:pPr>
      <w:r w:rsidRPr="005C032B">
        <w:rPr>
          <w:rFonts w:ascii="Verdana" w:hAnsi="Verdana" w:cs="Arial Unicode MS"/>
          <w:b/>
          <w:sz w:val="18"/>
          <w:szCs w:val="18"/>
          <w:highlight w:val="lightGray"/>
        </w:rPr>
        <w:t xml:space="preserve">Rozdział  XVII </w:t>
      </w:r>
      <w:r w:rsidRPr="005C032B">
        <w:rPr>
          <w:rFonts w:ascii="Verdana" w:hAnsi="Verdana" w:cs="Arial Unicode MS"/>
          <w:b/>
          <w:bCs/>
          <w:sz w:val="18"/>
          <w:szCs w:val="18"/>
          <w:highlight w:val="lightGray"/>
        </w:rPr>
        <w:t xml:space="preserve"> Środki ochrony prawnej</w:t>
      </w:r>
    </w:p>
    <w:p w:rsidR="00AB4B2E"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B4B2E" w:rsidRPr="00D91D93"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EE5141" w:rsidRPr="00CB6AB6" w:rsidRDefault="00EE5141" w:rsidP="00EE5141">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XVIII OCHRONA DANYCH OSOBOWYCH</w:t>
      </w:r>
    </w:p>
    <w:p w:rsidR="00DC0CD6" w:rsidRPr="00626054" w:rsidRDefault="00DC0CD6" w:rsidP="00DC0CD6">
      <w:pPr>
        <w:pStyle w:val="Akapitzlist"/>
        <w:numPr>
          <w:ilvl w:val="3"/>
          <w:numId w:val="7"/>
        </w:numPr>
        <w:tabs>
          <w:tab w:val="clear" w:pos="2600"/>
        </w:tabs>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rsidR="00DC0CD6" w:rsidRPr="0095506C" w:rsidRDefault="00DC0CD6" w:rsidP="00DC0CD6">
      <w:pPr>
        <w:pStyle w:val="Akapitzlist"/>
        <w:numPr>
          <w:ilvl w:val="0"/>
          <w:numId w:val="71"/>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DC0CD6" w:rsidRPr="00422C82" w:rsidRDefault="00DC0CD6" w:rsidP="00DC0CD6">
      <w:pPr>
        <w:pStyle w:val="Akapitzlist"/>
        <w:widowControl/>
        <w:numPr>
          <w:ilvl w:val="0"/>
          <w:numId w:val="71"/>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DC0CD6" w:rsidRPr="00804B65" w:rsidRDefault="00DC0CD6" w:rsidP="00DC0CD6">
      <w:pPr>
        <w:pStyle w:val="Akapitzlist"/>
        <w:numPr>
          <w:ilvl w:val="0"/>
          <w:numId w:val="71"/>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DC0CD6" w:rsidRPr="00804B65" w:rsidRDefault="00DC0CD6" w:rsidP="00DC0CD6">
      <w:pPr>
        <w:pStyle w:val="Akapitzlist"/>
        <w:numPr>
          <w:ilvl w:val="0"/>
          <w:numId w:val="71"/>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z 201</w:t>
      </w:r>
      <w:r w:rsidR="0012254A">
        <w:rPr>
          <w:rFonts w:ascii="Verdana" w:hAnsi="Verdana" w:cs="Arial"/>
          <w:sz w:val="18"/>
          <w:szCs w:val="18"/>
          <w:lang w:eastAsia="pl-PL"/>
        </w:rPr>
        <w:t>8</w:t>
      </w:r>
      <w:r w:rsidRPr="00804B65">
        <w:rPr>
          <w:rFonts w:ascii="Verdana" w:hAnsi="Verdana" w:cs="Arial"/>
          <w:sz w:val="18"/>
          <w:szCs w:val="18"/>
          <w:lang w:eastAsia="pl-PL"/>
        </w:rPr>
        <w:t xml:space="preserve"> r. poz. 1</w:t>
      </w:r>
      <w:r w:rsidR="0012254A">
        <w:rPr>
          <w:rFonts w:ascii="Verdana" w:hAnsi="Verdana" w:cs="Arial"/>
          <w:sz w:val="18"/>
          <w:szCs w:val="18"/>
          <w:lang w:eastAsia="pl-PL"/>
        </w:rPr>
        <w:t>986</w:t>
      </w:r>
      <w:r w:rsidRPr="00804B65">
        <w:rPr>
          <w:rFonts w:ascii="Verdana" w:hAnsi="Verdana" w:cs="Arial"/>
          <w:sz w:val="18"/>
          <w:szCs w:val="18"/>
          <w:lang w:eastAsia="pl-PL"/>
        </w:rPr>
        <w:t xml:space="preserve">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DC0CD6" w:rsidRPr="0095506C" w:rsidRDefault="00DC0CD6" w:rsidP="00DC0CD6">
      <w:pPr>
        <w:pStyle w:val="Akapitzlist"/>
        <w:numPr>
          <w:ilvl w:val="0"/>
          <w:numId w:val="71"/>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C0CD6" w:rsidRPr="0095506C" w:rsidRDefault="00DC0CD6" w:rsidP="00DC0CD6">
      <w:pPr>
        <w:pStyle w:val="Akapitzlist"/>
        <w:numPr>
          <w:ilvl w:val="0"/>
          <w:numId w:val="71"/>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0CD6" w:rsidRPr="0095506C" w:rsidRDefault="00DC0CD6" w:rsidP="00DC0CD6">
      <w:pPr>
        <w:pStyle w:val="Akapitzlist"/>
        <w:numPr>
          <w:ilvl w:val="0"/>
          <w:numId w:val="71"/>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DC0CD6" w:rsidRPr="0095506C" w:rsidRDefault="00DC0CD6" w:rsidP="00DC0CD6">
      <w:pPr>
        <w:pStyle w:val="Akapitzlist"/>
        <w:numPr>
          <w:ilvl w:val="0"/>
          <w:numId w:val="71"/>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DC0CD6" w:rsidRPr="00AD596C"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DC0CD6" w:rsidRPr="00AE1D5A" w:rsidRDefault="00DC0CD6" w:rsidP="00DC0CD6">
      <w:pPr>
        <w:pStyle w:val="Akapitzlist"/>
        <w:numPr>
          <w:ilvl w:val="0"/>
          <w:numId w:val="72"/>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rPr>
      </w:pPr>
      <w:r w:rsidRPr="00DC7940">
        <w:rPr>
          <w:rFonts w:ascii="Verdana" w:hAnsi="Verdana" w:cs="Arial"/>
          <w:sz w:val="16"/>
          <w:szCs w:val="16"/>
        </w:rPr>
        <w:t>S</w:t>
      </w:r>
      <w:r w:rsidR="00DC0CD6" w:rsidRPr="00DC7940">
        <w:rPr>
          <w:rFonts w:ascii="Verdana" w:hAnsi="Verdana" w:cs="Arial"/>
          <w:sz w:val="16"/>
          <w:szCs w:val="16"/>
          <w:lang w:eastAsia="pl-PL"/>
        </w:rPr>
        <w:t xml:space="preserve">korzystanie z prawa do sprostowania nie może skutkować zmianą </w:t>
      </w:r>
      <w:r w:rsidR="00DC0CD6"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C0CD6"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lang w:eastAsia="pl-PL"/>
        </w:rPr>
      </w:pPr>
      <w:r w:rsidRPr="00DC7940">
        <w:rPr>
          <w:rFonts w:ascii="Verdana" w:hAnsi="Verdana" w:cs="Arial"/>
          <w:sz w:val="16"/>
          <w:szCs w:val="16"/>
        </w:rPr>
        <w:t>P</w:t>
      </w:r>
      <w:r w:rsidR="00DC0CD6" w:rsidRPr="00DC7940">
        <w:rPr>
          <w:rFonts w:ascii="Verdana" w:hAnsi="Verdana" w:cs="Arial"/>
          <w:sz w:val="16"/>
          <w:szCs w:val="16"/>
        </w:rPr>
        <w:t xml:space="preserve">rawo do ograniczenia przetwarzania nie ma zastosowania w odniesieniu do </w:t>
      </w:r>
      <w:r w:rsidR="00DC0CD6"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C0CD6" w:rsidRPr="00AD596C" w:rsidRDefault="00DC0CD6" w:rsidP="00DC0CD6">
      <w:pPr>
        <w:pStyle w:val="Akapitzlist"/>
        <w:numPr>
          <w:ilvl w:val="0"/>
          <w:numId w:val="72"/>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C0CD6" w:rsidRPr="00AD596C" w:rsidRDefault="00DC0CD6" w:rsidP="00DC0CD6">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DC0CD6" w:rsidRPr="0095506C" w:rsidRDefault="00DC0CD6" w:rsidP="00DC0CD6">
      <w:pPr>
        <w:pStyle w:val="Akapitzlist"/>
        <w:widowControl/>
        <w:numPr>
          <w:ilvl w:val="0"/>
          <w:numId w:val="73"/>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DC0CD6" w:rsidRPr="0095506C" w:rsidRDefault="00DC0CD6" w:rsidP="00DC0CD6">
      <w:pPr>
        <w:pStyle w:val="Akapitzlist"/>
        <w:widowControl/>
        <w:numPr>
          <w:ilvl w:val="0"/>
          <w:numId w:val="73"/>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DC0CD6" w:rsidRPr="00626054" w:rsidRDefault="00DC0CD6" w:rsidP="00DC0CD6">
      <w:pPr>
        <w:pStyle w:val="Akapitzlist"/>
        <w:widowControl/>
        <w:numPr>
          <w:ilvl w:val="0"/>
          <w:numId w:val="73"/>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C0CD6" w:rsidRPr="00804B65" w:rsidRDefault="00DC0CD6" w:rsidP="00DC0CD6">
      <w:pPr>
        <w:pStyle w:val="Akapitzlist"/>
        <w:numPr>
          <w:ilvl w:val="3"/>
          <w:numId w:val="7"/>
        </w:numPr>
        <w:tabs>
          <w:tab w:val="clear" w:pos="2600"/>
        </w:tabs>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EE5141" w:rsidRDefault="00EE5141" w:rsidP="00EE5141">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93622C">
      <w:footerReference w:type="default" r:id="rId17"/>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43C" w:rsidRDefault="004C543C">
      <w:r>
        <w:separator/>
      </w:r>
    </w:p>
  </w:endnote>
  <w:endnote w:type="continuationSeparator" w:id="0">
    <w:p w:rsidR="004C543C" w:rsidRDefault="004C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3C" w:rsidRPr="00A04ECB" w:rsidRDefault="004C543C">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6E1137">
      <w:rPr>
        <w:rFonts w:cs="Arial Unicode MS"/>
        <w:noProof/>
        <w:sz w:val="16"/>
        <w:szCs w:val="16"/>
      </w:rPr>
      <w:t>3</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43C" w:rsidRDefault="004C543C">
      <w:r>
        <w:separator/>
      </w:r>
    </w:p>
  </w:footnote>
  <w:footnote w:type="continuationSeparator" w:id="0">
    <w:p w:rsidR="004C543C" w:rsidRDefault="004C5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CAC8DF7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C373CC"/>
    <w:multiLevelType w:val="hybridMultilevel"/>
    <w:tmpl w:val="6E16B78C"/>
    <w:lvl w:ilvl="0" w:tplc="FB082BB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01C50B0F"/>
    <w:multiLevelType w:val="hybridMultilevel"/>
    <w:tmpl w:val="1BDE8F9A"/>
    <w:lvl w:ilvl="0" w:tplc="30827B7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47F3237"/>
    <w:multiLevelType w:val="hybridMultilevel"/>
    <w:tmpl w:val="6CFED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062E3C80"/>
    <w:multiLevelType w:val="hybridMultilevel"/>
    <w:tmpl w:val="8682C1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07212EF5"/>
    <w:multiLevelType w:val="hybridMultilevel"/>
    <w:tmpl w:val="9C40CB26"/>
    <w:lvl w:ilvl="0" w:tplc="79565514">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2">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0CB6304"/>
    <w:multiLevelType w:val="hybridMultilevel"/>
    <w:tmpl w:val="7B283EFE"/>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15A46C1D"/>
    <w:multiLevelType w:val="hybridMultilevel"/>
    <w:tmpl w:val="E452B594"/>
    <w:lvl w:ilvl="0" w:tplc="BE2A040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5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1F204055"/>
    <w:multiLevelType w:val="hybridMultilevel"/>
    <w:tmpl w:val="FFC6112E"/>
    <w:lvl w:ilvl="0" w:tplc="5B7AE6D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F5404BB"/>
    <w:multiLevelType w:val="hybridMultilevel"/>
    <w:tmpl w:val="23DCFFB6"/>
    <w:lvl w:ilvl="0" w:tplc="EF8A41B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65">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7">
    <w:nsid w:val="27FE0626"/>
    <w:multiLevelType w:val="hybridMultilevel"/>
    <w:tmpl w:val="73201E8E"/>
    <w:lvl w:ilvl="0" w:tplc="2FE2752C">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nsid w:val="36756C59"/>
    <w:multiLevelType w:val="hybridMultilevel"/>
    <w:tmpl w:val="597431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816523F"/>
    <w:multiLevelType w:val="hybridMultilevel"/>
    <w:tmpl w:val="D7CE91B4"/>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5">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3CF67C9D"/>
    <w:multiLevelType w:val="hybridMultilevel"/>
    <w:tmpl w:val="CD3C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D8964C4"/>
    <w:multiLevelType w:val="hybridMultilevel"/>
    <w:tmpl w:val="2ADC89D0"/>
    <w:lvl w:ilvl="0" w:tplc="82FA3F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nsid w:val="3DC73E1D"/>
    <w:multiLevelType w:val="hybridMultilevel"/>
    <w:tmpl w:val="384C4D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3">
    <w:nsid w:val="404F6807"/>
    <w:multiLevelType w:val="hybridMultilevel"/>
    <w:tmpl w:val="63B8E7EA"/>
    <w:lvl w:ilvl="0" w:tplc="F02C54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5">
    <w:nsid w:val="427D722D"/>
    <w:multiLevelType w:val="hybridMultilevel"/>
    <w:tmpl w:val="D082C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7">
    <w:nsid w:val="42C010BE"/>
    <w:multiLevelType w:val="hybridMultilevel"/>
    <w:tmpl w:val="BBCAC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2FC7570"/>
    <w:multiLevelType w:val="hybridMultilevel"/>
    <w:tmpl w:val="A9964E0A"/>
    <w:lvl w:ilvl="0" w:tplc="CCB24CD6">
      <w:start w:val="1"/>
      <w:numFmt w:val="decimal"/>
      <w:lvlText w:val="%1."/>
      <w:lvlJc w:val="left"/>
      <w:pPr>
        <w:ind w:left="360" w:hanging="360"/>
      </w:pPr>
      <w:rPr>
        <w:b w:val="0"/>
        <w:color w:val="auto"/>
      </w:rPr>
    </w:lvl>
    <w:lvl w:ilvl="1" w:tplc="F096466A">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440F32C4"/>
    <w:multiLevelType w:val="hybridMultilevel"/>
    <w:tmpl w:val="A34C0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5980E2A"/>
    <w:multiLevelType w:val="hybridMultilevel"/>
    <w:tmpl w:val="102CC42E"/>
    <w:lvl w:ilvl="0" w:tplc="25B04D72">
      <w:start w:val="1"/>
      <w:numFmt w:val="lowerLetter"/>
      <w:lvlText w:val="%1)"/>
      <w:lvlJc w:val="left"/>
      <w:pPr>
        <w:tabs>
          <w:tab w:val="num" w:pos="644"/>
        </w:tabs>
        <w:ind w:left="644" w:hanging="360"/>
      </w:pPr>
      <w:rPr>
        <w:rFonts w:hint="default"/>
      </w:rPr>
    </w:lvl>
    <w:lvl w:ilvl="1" w:tplc="2D207DD4">
      <w:start w:val="2"/>
      <w:numFmt w:val="decimal"/>
      <w:lvlText w:val="%2)"/>
      <w:lvlJc w:val="left"/>
      <w:pPr>
        <w:tabs>
          <w:tab w:val="num" w:pos="644"/>
        </w:tabs>
        <w:ind w:left="644" w:hanging="360"/>
      </w:pPr>
      <w:rPr>
        <w:rFonts w:hint="default"/>
        <w:b w:val="0"/>
      </w:rPr>
    </w:lvl>
    <w:lvl w:ilvl="2" w:tplc="0415001B">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93">
    <w:nsid w:val="46710FC4"/>
    <w:multiLevelType w:val="hybridMultilevel"/>
    <w:tmpl w:val="B3428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4A48757C"/>
    <w:multiLevelType w:val="hybridMultilevel"/>
    <w:tmpl w:val="6CA42A86"/>
    <w:lvl w:ilvl="0" w:tplc="15D29BFE">
      <w:start w:val="1"/>
      <w:numFmt w:val="decimal"/>
      <w:lvlText w:val="%1."/>
      <w:lvlJc w:val="left"/>
      <w:pPr>
        <w:ind w:left="36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96">
    <w:nsid w:val="4FAF4524"/>
    <w:multiLevelType w:val="hybridMultilevel"/>
    <w:tmpl w:val="AC0244E6"/>
    <w:lvl w:ilvl="0" w:tplc="496C346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98">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FC193A"/>
    <w:multiLevelType w:val="hybridMultilevel"/>
    <w:tmpl w:val="106EC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FD547B7"/>
    <w:multiLevelType w:val="hybridMultilevel"/>
    <w:tmpl w:val="B60217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490230D"/>
    <w:multiLevelType w:val="hybridMultilevel"/>
    <w:tmpl w:val="BE1A7A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6">
    <w:nsid w:val="65DA1F68"/>
    <w:multiLevelType w:val="hybridMultilevel"/>
    <w:tmpl w:val="503A209A"/>
    <w:lvl w:ilvl="0" w:tplc="26A26B4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1163385"/>
    <w:multiLevelType w:val="hybridMultilevel"/>
    <w:tmpl w:val="DE5E73AC"/>
    <w:lvl w:ilvl="0" w:tplc="9818457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nsid w:val="7130043A"/>
    <w:multiLevelType w:val="hybridMultilevel"/>
    <w:tmpl w:val="07C200BA"/>
    <w:lvl w:ilvl="0" w:tplc="128E56A8">
      <w:start w:val="1"/>
      <w:numFmt w:val="decimal"/>
      <w:lvlText w:val="%1)"/>
      <w:lvlJc w:val="left"/>
      <w:pPr>
        <w:ind w:left="1004" w:hanging="360"/>
      </w:pPr>
      <w:rPr>
        <w:b w:val="0"/>
        <w:color w:val="auto"/>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nsid w:val="71730C62"/>
    <w:multiLevelType w:val="hybridMultilevel"/>
    <w:tmpl w:val="E54A0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97"/>
  </w:num>
  <w:num w:numId="8">
    <w:abstractNumId w:val="50"/>
  </w:num>
  <w:num w:numId="9">
    <w:abstractNumId w:val="92"/>
  </w:num>
  <w:num w:numId="10">
    <w:abstractNumId w:val="56"/>
  </w:num>
  <w:num w:numId="11">
    <w:abstractNumId w:val="84"/>
  </w:num>
  <w:num w:numId="12">
    <w:abstractNumId w:val="79"/>
  </w:num>
  <w:num w:numId="13">
    <w:abstractNumId w:val="55"/>
  </w:num>
  <w:num w:numId="14">
    <w:abstractNumId w:val="94"/>
  </w:num>
  <w:num w:numId="15">
    <w:abstractNumId w:val="45"/>
  </w:num>
  <w:num w:numId="16">
    <w:abstractNumId w:val="63"/>
  </w:num>
  <w:num w:numId="17">
    <w:abstractNumId w:val="82"/>
  </w:num>
  <w:num w:numId="18">
    <w:abstractNumId w:val="61"/>
  </w:num>
  <w:num w:numId="19">
    <w:abstractNumId w:val="80"/>
  </w:num>
  <w:num w:numId="20">
    <w:abstractNumId w:val="58"/>
  </w:num>
  <w:num w:numId="21">
    <w:abstractNumId w:val="112"/>
  </w:num>
  <w:num w:numId="22">
    <w:abstractNumId w:val="73"/>
  </w:num>
  <w:num w:numId="23">
    <w:abstractNumId w:val="76"/>
  </w:num>
  <w:num w:numId="24">
    <w:abstractNumId w:val="65"/>
  </w:num>
  <w:num w:numId="25">
    <w:abstractNumId w:val="59"/>
  </w:num>
  <w:num w:numId="26">
    <w:abstractNumId w:val="95"/>
  </w:num>
  <w:num w:numId="27">
    <w:abstractNumId w:val="102"/>
  </w:num>
  <w:num w:numId="28">
    <w:abstractNumId w:val="53"/>
  </w:num>
  <w:num w:numId="29">
    <w:abstractNumId w:val="108"/>
  </w:num>
  <w:num w:numId="30">
    <w:abstractNumId w:val="114"/>
  </w:num>
  <w:num w:numId="31">
    <w:abstractNumId w:val="74"/>
  </w:num>
  <w:num w:numId="32">
    <w:abstractNumId w:val="87"/>
  </w:num>
  <w:num w:numId="33">
    <w:abstractNumId w:val="93"/>
  </w:num>
  <w:num w:numId="34">
    <w:abstractNumId w:val="70"/>
  </w:num>
  <w:num w:numId="35">
    <w:abstractNumId w:val="89"/>
  </w:num>
  <w:num w:numId="36">
    <w:abstractNumId w:val="75"/>
  </w:num>
  <w:num w:numId="37">
    <w:abstractNumId w:val="68"/>
  </w:num>
  <w:num w:numId="38">
    <w:abstractNumId w:val="104"/>
  </w:num>
  <w:num w:numId="39">
    <w:abstractNumId w:val="69"/>
  </w:num>
  <w:num w:numId="40">
    <w:abstractNumId w:val="52"/>
  </w:num>
  <w:num w:numId="41">
    <w:abstractNumId w:val="42"/>
  </w:num>
  <w:num w:numId="42">
    <w:abstractNumId w:val="113"/>
  </w:num>
  <w:num w:numId="43">
    <w:abstractNumId w:val="54"/>
  </w:num>
  <w:num w:numId="44">
    <w:abstractNumId w:val="100"/>
  </w:num>
  <w:num w:numId="45">
    <w:abstractNumId w:val="107"/>
  </w:num>
  <w:num w:numId="46">
    <w:abstractNumId w:val="46"/>
  </w:num>
  <w:num w:numId="47">
    <w:abstractNumId w:val="98"/>
  </w:num>
  <w:num w:numId="48">
    <w:abstractNumId w:val="91"/>
  </w:num>
  <w:num w:numId="49">
    <w:abstractNumId w:val="78"/>
  </w:num>
  <w:num w:numId="50">
    <w:abstractNumId w:val="111"/>
  </w:num>
  <w:num w:numId="51">
    <w:abstractNumId w:val="86"/>
  </w:num>
  <w:num w:numId="52">
    <w:abstractNumId w:val="103"/>
  </w:num>
  <w:num w:numId="53">
    <w:abstractNumId w:val="49"/>
  </w:num>
  <w:num w:numId="54">
    <w:abstractNumId w:val="105"/>
  </w:num>
  <w:num w:numId="55">
    <w:abstractNumId w:val="85"/>
  </w:num>
  <w:num w:numId="56">
    <w:abstractNumId w:val="43"/>
  </w:num>
  <w:num w:numId="57">
    <w:abstractNumId w:val="57"/>
  </w:num>
  <w:num w:numId="58">
    <w:abstractNumId w:val="71"/>
  </w:num>
  <w:num w:numId="59">
    <w:abstractNumId w:val="60"/>
  </w:num>
  <w:num w:numId="60">
    <w:abstractNumId w:val="67"/>
  </w:num>
  <w:num w:numId="61">
    <w:abstractNumId w:val="99"/>
  </w:num>
  <w:num w:numId="62">
    <w:abstractNumId w:val="81"/>
  </w:num>
  <w:num w:numId="63">
    <w:abstractNumId w:val="83"/>
  </w:num>
  <w:num w:numId="64">
    <w:abstractNumId w:val="96"/>
  </w:num>
  <w:num w:numId="65">
    <w:abstractNumId w:val="72"/>
  </w:num>
  <w:num w:numId="66">
    <w:abstractNumId w:val="62"/>
  </w:num>
  <w:num w:numId="67">
    <w:abstractNumId w:val="90"/>
  </w:num>
  <w:num w:numId="68">
    <w:abstractNumId w:val="109"/>
  </w:num>
  <w:num w:numId="69">
    <w:abstractNumId w:val="88"/>
  </w:num>
  <w:num w:numId="70">
    <w:abstractNumId w:val="110"/>
  </w:num>
  <w:num w:numId="71">
    <w:abstractNumId w:val="77"/>
  </w:num>
  <w:num w:numId="72">
    <w:abstractNumId w:val="64"/>
  </w:num>
  <w:num w:numId="73">
    <w:abstractNumId w:val="48"/>
  </w:num>
  <w:num w:numId="74">
    <w:abstractNumId w:val="106"/>
  </w:num>
  <w:num w:numId="75">
    <w:abstractNumId w:val="51"/>
  </w:num>
  <w:num w:numId="76">
    <w:abstractNumId w:val="47"/>
  </w:num>
  <w:num w:numId="77">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6367"/>
    <w:rsid w:val="00007B0B"/>
    <w:rsid w:val="00010F09"/>
    <w:rsid w:val="00011C88"/>
    <w:rsid w:val="000126E0"/>
    <w:rsid w:val="00013200"/>
    <w:rsid w:val="00013D9E"/>
    <w:rsid w:val="000140E8"/>
    <w:rsid w:val="0001648A"/>
    <w:rsid w:val="000173BD"/>
    <w:rsid w:val="000173E3"/>
    <w:rsid w:val="0002165C"/>
    <w:rsid w:val="00021D84"/>
    <w:rsid w:val="00021F28"/>
    <w:rsid w:val="0002297C"/>
    <w:rsid w:val="00024669"/>
    <w:rsid w:val="000255A7"/>
    <w:rsid w:val="0002758A"/>
    <w:rsid w:val="000307A9"/>
    <w:rsid w:val="00033F46"/>
    <w:rsid w:val="0003418A"/>
    <w:rsid w:val="0003679C"/>
    <w:rsid w:val="0004147A"/>
    <w:rsid w:val="00041706"/>
    <w:rsid w:val="00041D82"/>
    <w:rsid w:val="000423BF"/>
    <w:rsid w:val="00042CAB"/>
    <w:rsid w:val="000461E7"/>
    <w:rsid w:val="000467C4"/>
    <w:rsid w:val="0004769A"/>
    <w:rsid w:val="000550BB"/>
    <w:rsid w:val="000553DC"/>
    <w:rsid w:val="00055578"/>
    <w:rsid w:val="0005665A"/>
    <w:rsid w:val="000578DD"/>
    <w:rsid w:val="00062EE5"/>
    <w:rsid w:val="000644B8"/>
    <w:rsid w:val="000648CD"/>
    <w:rsid w:val="00064BD4"/>
    <w:rsid w:val="00066981"/>
    <w:rsid w:val="00070FAD"/>
    <w:rsid w:val="000835C3"/>
    <w:rsid w:val="00083CD1"/>
    <w:rsid w:val="00085B16"/>
    <w:rsid w:val="0008625E"/>
    <w:rsid w:val="00086A18"/>
    <w:rsid w:val="00087D74"/>
    <w:rsid w:val="00091A85"/>
    <w:rsid w:val="00092336"/>
    <w:rsid w:val="000933C1"/>
    <w:rsid w:val="0009456F"/>
    <w:rsid w:val="000945AA"/>
    <w:rsid w:val="00095868"/>
    <w:rsid w:val="000A212C"/>
    <w:rsid w:val="000A27A4"/>
    <w:rsid w:val="000A2F98"/>
    <w:rsid w:val="000A4110"/>
    <w:rsid w:val="000A53D0"/>
    <w:rsid w:val="000A5E3B"/>
    <w:rsid w:val="000B5C78"/>
    <w:rsid w:val="000B7C13"/>
    <w:rsid w:val="000B7D2C"/>
    <w:rsid w:val="000C09BF"/>
    <w:rsid w:val="000C4A0D"/>
    <w:rsid w:val="000C5C66"/>
    <w:rsid w:val="000D01CE"/>
    <w:rsid w:val="000D1292"/>
    <w:rsid w:val="000D1AE1"/>
    <w:rsid w:val="000D33E2"/>
    <w:rsid w:val="000D3A46"/>
    <w:rsid w:val="000D5198"/>
    <w:rsid w:val="000D58D7"/>
    <w:rsid w:val="000D5A12"/>
    <w:rsid w:val="000E0EA1"/>
    <w:rsid w:val="000E2730"/>
    <w:rsid w:val="000E416C"/>
    <w:rsid w:val="000E4C7A"/>
    <w:rsid w:val="000E53F7"/>
    <w:rsid w:val="000E5BDC"/>
    <w:rsid w:val="000E61BD"/>
    <w:rsid w:val="000E7DEC"/>
    <w:rsid w:val="000F5058"/>
    <w:rsid w:val="000F5128"/>
    <w:rsid w:val="000F6A8D"/>
    <w:rsid w:val="000F6C4B"/>
    <w:rsid w:val="000F6E34"/>
    <w:rsid w:val="000F7292"/>
    <w:rsid w:val="00103AA1"/>
    <w:rsid w:val="001060DA"/>
    <w:rsid w:val="00106778"/>
    <w:rsid w:val="00110EF6"/>
    <w:rsid w:val="001132AF"/>
    <w:rsid w:val="00120044"/>
    <w:rsid w:val="00121563"/>
    <w:rsid w:val="0012254A"/>
    <w:rsid w:val="00126E7E"/>
    <w:rsid w:val="001277B8"/>
    <w:rsid w:val="00130C12"/>
    <w:rsid w:val="0013266E"/>
    <w:rsid w:val="00133C92"/>
    <w:rsid w:val="001360D6"/>
    <w:rsid w:val="001365C8"/>
    <w:rsid w:val="00140747"/>
    <w:rsid w:val="00141195"/>
    <w:rsid w:val="00141A67"/>
    <w:rsid w:val="0014415B"/>
    <w:rsid w:val="0014572B"/>
    <w:rsid w:val="00145F13"/>
    <w:rsid w:val="00152EE9"/>
    <w:rsid w:val="00153055"/>
    <w:rsid w:val="00156084"/>
    <w:rsid w:val="00161686"/>
    <w:rsid w:val="001636C1"/>
    <w:rsid w:val="00165892"/>
    <w:rsid w:val="0017109B"/>
    <w:rsid w:val="00171D15"/>
    <w:rsid w:val="00173A01"/>
    <w:rsid w:val="001740A3"/>
    <w:rsid w:val="00176DB8"/>
    <w:rsid w:val="001806CA"/>
    <w:rsid w:val="0018696E"/>
    <w:rsid w:val="00187129"/>
    <w:rsid w:val="00187FEF"/>
    <w:rsid w:val="00192E15"/>
    <w:rsid w:val="0019473F"/>
    <w:rsid w:val="001A3A92"/>
    <w:rsid w:val="001A4103"/>
    <w:rsid w:val="001A5879"/>
    <w:rsid w:val="001A5FEC"/>
    <w:rsid w:val="001A6969"/>
    <w:rsid w:val="001A6B45"/>
    <w:rsid w:val="001B1B78"/>
    <w:rsid w:val="001B1F61"/>
    <w:rsid w:val="001B21E5"/>
    <w:rsid w:val="001B29CF"/>
    <w:rsid w:val="001B4643"/>
    <w:rsid w:val="001B661B"/>
    <w:rsid w:val="001B79D5"/>
    <w:rsid w:val="001C2E67"/>
    <w:rsid w:val="001C3D09"/>
    <w:rsid w:val="001C4F8F"/>
    <w:rsid w:val="001C5C6B"/>
    <w:rsid w:val="001C7B84"/>
    <w:rsid w:val="001D0911"/>
    <w:rsid w:val="001D1F29"/>
    <w:rsid w:val="001D2167"/>
    <w:rsid w:val="001D30CD"/>
    <w:rsid w:val="001D400E"/>
    <w:rsid w:val="001D4EEF"/>
    <w:rsid w:val="001E46F0"/>
    <w:rsid w:val="001E75E6"/>
    <w:rsid w:val="001F0470"/>
    <w:rsid w:val="001F52E1"/>
    <w:rsid w:val="001F611F"/>
    <w:rsid w:val="001F7DE2"/>
    <w:rsid w:val="0020124F"/>
    <w:rsid w:val="002012B9"/>
    <w:rsid w:val="00201A01"/>
    <w:rsid w:val="00201D6F"/>
    <w:rsid w:val="0020268D"/>
    <w:rsid w:val="0020397D"/>
    <w:rsid w:val="0020414A"/>
    <w:rsid w:val="00205191"/>
    <w:rsid w:val="00205394"/>
    <w:rsid w:val="00205406"/>
    <w:rsid w:val="00205772"/>
    <w:rsid w:val="00211375"/>
    <w:rsid w:val="00213A52"/>
    <w:rsid w:val="00213BE0"/>
    <w:rsid w:val="0021414C"/>
    <w:rsid w:val="0021596B"/>
    <w:rsid w:val="00215D97"/>
    <w:rsid w:val="00217231"/>
    <w:rsid w:val="00217F8A"/>
    <w:rsid w:val="002213DC"/>
    <w:rsid w:val="00223198"/>
    <w:rsid w:val="002239D7"/>
    <w:rsid w:val="002305DF"/>
    <w:rsid w:val="00231066"/>
    <w:rsid w:val="00231C61"/>
    <w:rsid w:val="00233948"/>
    <w:rsid w:val="00234D17"/>
    <w:rsid w:val="002379BC"/>
    <w:rsid w:val="002379D1"/>
    <w:rsid w:val="00240799"/>
    <w:rsid w:val="002410C9"/>
    <w:rsid w:val="00241A42"/>
    <w:rsid w:val="00242AE1"/>
    <w:rsid w:val="0024312A"/>
    <w:rsid w:val="00245EC4"/>
    <w:rsid w:val="0024794C"/>
    <w:rsid w:val="00252A92"/>
    <w:rsid w:val="00253398"/>
    <w:rsid w:val="00253A21"/>
    <w:rsid w:val="0025673C"/>
    <w:rsid w:val="00256E45"/>
    <w:rsid w:val="00260F21"/>
    <w:rsid w:val="002611CA"/>
    <w:rsid w:val="00264AA0"/>
    <w:rsid w:val="00265476"/>
    <w:rsid w:val="0026690A"/>
    <w:rsid w:val="00267F1D"/>
    <w:rsid w:val="00272212"/>
    <w:rsid w:val="00276CA4"/>
    <w:rsid w:val="002771D0"/>
    <w:rsid w:val="002772D8"/>
    <w:rsid w:val="00280F5C"/>
    <w:rsid w:val="00281BDE"/>
    <w:rsid w:val="002834A2"/>
    <w:rsid w:val="00285305"/>
    <w:rsid w:val="00286029"/>
    <w:rsid w:val="00287A53"/>
    <w:rsid w:val="00290394"/>
    <w:rsid w:val="00292535"/>
    <w:rsid w:val="00295983"/>
    <w:rsid w:val="00295E95"/>
    <w:rsid w:val="002A0A68"/>
    <w:rsid w:val="002A0C4C"/>
    <w:rsid w:val="002A272F"/>
    <w:rsid w:val="002A2E0E"/>
    <w:rsid w:val="002A3DAC"/>
    <w:rsid w:val="002A5143"/>
    <w:rsid w:val="002A53C1"/>
    <w:rsid w:val="002A7FFD"/>
    <w:rsid w:val="002B00A8"/>
    <w:rsid w:val="002B0FD0"/>
    <w:rsid w:val="002B167E"/>
    <w:rsid w:val="002B2C68"/>
    <w:rsid w:val="002B334B"/>
    <w:rsid w:val="002B5AE6"/>
    <w:rsid w:val="002C2CE5"/>
    <w:rsid w:val="002C3D53"/>
    <w:rsid w:val="002D0619"/>
    <w:rsid w:val="002D0852"/>
    <w:rsid w:val="002D12D7"/>
    <w:rsid w:val="002D1D6E"/>
    <w:rsid w:val="002D290F"/>
    <w:rsid w:val="002D4511"/>
    <w:rsid w:val="002E15EF"/>
    <w:rsid w:val="002E161C"/>
    <w:rsid w:val="002E4732"/>
    <w:rsid w:val="002E5271"/>
    <w:rsid w:val="002E7625"/>
    <w:rsid w:val="002E7A48"/>
    <w:rsid w:val="002F248F"/>
    <w:rsid w:val="002F2610"/>
    <w:rsid w:val="002F4C81"/>
    <w:rsid w:val="002F66A4"/>
    <w:rsid w:val="00300AD9"/>
    <w:rsid w:val="00301628"/>
    <w:rsid w:val="00303872"/>
    <w:rsid w:val="00306668"/>
    <w:rsid w:val="00307E4F"/>
    <w:rsid w:val="003109D3"/>
    <w:rsid w:val="00310A9B"/>
    <w:rsid w:val="00310DCB"/>
    <w:rsid w:val="0031162D"/>
    <w:rsid w:val="003151E6"/>
    <w:rsid w:val="00315561"/>
    <w:rsid w:val="0031582B"/>
    <w:rsid w:val="00315D23"/>
    <w:rsid w:val="00320067"/>
    <w:rsid w:val="003210EE"/>
    <w:rsid w:val="003216DB"/>
    <w:rsid w:val="003219D3"/>
    <w:rsid w:val="003220A1"/>
    <w:rsid w:val="00323BD8"/>
    <w:rsid w:val="00323D6E"/>
    <w:rsid w:val="00326FB7"/>
    <w:rsid w:val="003323A3"/>
    <w:rsid w:val="003330A1"/>
    <w:rsid w:val="00333A75"/>
    <w:rsid w:val="0033552F"/>
    <w:rsid w:val="00336796"/>
    <w:rsid w:val="0033734E"/>
    <w:rsid w:val="0034073B"/>
    <w:rsid w:val="00346551"/>
    <w:rsid w:val="0034685B"/>
    <w:rsid w:val="00346981"/>
    <w:rsid w:val="00346ED7"/>
    <w:rsid w:val="003510B1"/>
    <w:rsid w:val="003523F1"/>
    <w:rsid w:val="00354787"/>
    <w:rsid w:val="00354DAA"/>
    <w:rsid w:val="00355B31"/>
    <w:rsid w:val="00355DDB"/>
    <w:rsid w:val="003567FB"/>
    <w:rsid w:val="00360827"/>
    <w:rsid w:val="003618B3"/>
    <w:rsid w:val="0036222D"/>
    <w:rsid w:val="00362377"/>
    <w:rsid w:val="003633E9"/>
    <w:rsid w:val="00365F4B"/>
    <w:rsid w:val="0037018A"/>
    <w:rsid w:val="00372EDF"/>
    <w:rsid w:val="0037356F"/>
    <w:rsid w:val="00373E00"/>
    <w:rsid w:val="003758A4"/>
    <w:rsid w:val="00376DBD"/>
    <w:rsid w:val="00376E33"/>
    <w:rsid w:val="00377E37"/>
    <w:rsid w:val="00380303"/>
    <w:rsid w:val="00381C0E"/>
    <w:rsid w:val="00382B31"/>
    <w:rsid w:val="0038697D"/>
    <w:rsid w:val="00390306"/>
    <w:rsid w:val="00390438"/>
    <w:rsid w:val="003923EC"/>
    <w:rsid w:val="003942CE"/>
    <w:rsid w:val="003969CD"/>
    <w:rsid w:val="00396B6F"/>
    <w:rsid w:val="003975F8"/>
    <w:rsid w:val="003A00C9"/>
    <w:rsid w:val="003A010C"/>
    <w:rsid w:val="003A1688"/>
    <w:rsid w:val="003A1CA3"/>
    <w:rsid w:val="003A1FE4"/>
    <w:rsid w:val="003A21CA"/>
    <w:rsid w:val="003A24C2"/>
    <w:rsid w:val="003A263E"/>
    <w:rsid w:val="003A35C4"/>
    <w:rsid w:val="003A3857"/>
    <w:rsid w:val="003A57C4"/>
    <w:rsid w:val="003A6C50"/>
    <w:rsid w:val="003A6E49"/>
    <w:rsid w:val="003B08DC"/>
    <w:rsid w:val="003B3883"/>
    <w:rsid w:val="003B3C99"/>
    <w:rsid w:val="003B4427"/>
    <w:rsid w:val="003B5965"/>
    <w:rsid w:val="003B6DAF"/>
    <w:rsid w:val="003B6E31"/>
    <w:rsid w:val="003B7984"/>
    <w:rsid w:val="003C08A9"/>
    <w:rsid w:val="003C102F"/>
    <w:rsid w:val="003C1725"/>
    <w:rsid w:val="003C32AB"/>
    <w:rsid w:val="003C3998"/>
    <w:rsid w:val="003C542B"/>
    <w:rsid w:val="003C5FF9"/>
    <w:rsid w:val="003C663A"/>
    <w:rsid w:val="003C66AA"/>
    <w:rsid w:val="003C6EE1"/>
    <w:rsid w:val="003D0632"/>
    <w:rsid w:val="003D0701"/>
    <w:rsid w:val="003D31F9"/>
    <w:rsid w:val="003D3881"/>
    <w:rsid w:val="003D4814"/>
    <w:rsid w:val="003D4926"/>
    <w:rsid w:val="003D7997"/>
    <w:rsid w:val="003E1896"/>
    <w:rsid w:val="003E19D9"/>
    <w:rsid w:val="003E21B2"/>
    <w:rsid w:val="003E2845"/>
    <w:rsid w:val="003E38FE"/>
    <w:rsid w:val="003E3C75"/>
    <w:rsid w:val="003F2AF5"/>
    <w:rsid w:val="003F2C80"/>
    <w:rsid w:val="003F46D0"/>
    <w:rsid w:val="003F4AFD"/>
    <w:rsid w:val="003F69A0"/>
    <w:rsid w:val="003F7A5A"/>
    <w:rsid w:val="00401D83"/>
    <w:rsid w:val="00402256"/>
    <w:rsid w:val="004039EC"/>
    <w:rsid w:val="0041241C"/>
    <w:rsid w:val="00413FFA"/>
    <w:rsid w:val="00414EB2"/>
    <w:rsid w:val="00415996"/>
    <w:rsid w:val="00415DA6"/>
    <w:rsid w:val="00415E9B"/>
    <w:rsid w:val="00416432"/>
    <w:rsid w:val="00417497"/>
    <w:rsid w:val="00420A0A"/>
    <w:rsid w:val="004231E6"/>
    <w:rsid w:val="00423288"/>
    <w:rsid w:val="0042381B"/>
    <w:rsid w:val="00423A0F"/>
    <w:rsid w:val="004255DC"/>
    <w:rsid w:val="00426D9D"/>
    <w:rsid w:val="0042707E"/>
    <w:rsid w:val="004279B3"/>
    <w:rsid w:val="00430C33"/>
    <w:rsid w:val="00433C2E"/>
    <w:rsid w:val="004351AC"/>
    <w:rsid w:val="00435763"/>
    <w:rsid w:val="0044095C"/>
    <w:rsid w:val="00441215"/>
    <w:rsid w:val="00441714"/>
    <w:rsid w:val="00443F64"/>
    <w:rsid w:val="00444351"/>
    <w:rsid w:val="004448EC"/>
    <w:rsid w:val="0044639B"/>
    <w:rsid w:val="00451380"/>
    <w:rsid w:val="00453F27"/>
    <w:rsid w:val="0045520F"/>
    <w:rsid w:val="00455E40"/>
    <w:rsid w:val="004600A0"/>
    <w:rsid w:val="004642AA"/>
    <w:rsid w:val="0046508C"/>
    <w:rsid w:val="0047064D"/>
    <w:rsid w:val="004712AF"/>
    <w:rsid w:val="00472EFD"/>
    <w:rsid w:val="00473560"/>
    <w:rsid w:val="00475C28"/>
    <w:rsid w:val="004766A6"/>
    <w:rsid w:val="004805AC"/>
    <w:rsid w:val="00481CCB"/>
    <w:rsid w:val="00482504"/>
    <w:rsid w:val="0048252C"/>
    <w:rsid w:val="00484B0A"/>
    <w:rsid w:val="00490DBF"/>
    <w:rsid w:val="004970D4"/>
    <w:rsid w:val="004A0F97"/>
    <w:rsid w:val="004A171B"/>
    <w:rsid w:val="004A376E"/>
    <w:rsid w:val="004A53F5"/>
    <w:rsid w:val="004A5D68"/>
    <w:rsid w:val="004A6358"/>
    <w:rsid w:val="004A69AD"/>
    <w:rsid w:val="004A6CA3"/>
    <w:rsid w:val="004B1600"/>
    <w:rsid w:val="004B2647"/>
    <w:rsid w:val="004B44F0"/>
    <w:rsid w:val="004B49EE"/>
    <w:rsid w:val="004C125C"/>
    <w:rsid w:val="004C2360"/>
    <w:rsid w:val="004C2CFA"/>
    <w:rsid w:val="004C4671"/>
    <w:rsid w:val="004C543C"/>
    <w:rsid w:val="004C639B"/>
    <w:rsid w:val="004C6BC4"/>
    <w:rsid w:val="004C735F"/>
    <w:rsid w:val="004C78B1"/>
    <w:rsid w:val="004C7A66"/>
    <w:rsid w:val="004D0FA7"/>
    <w:rsid w:val="004D109D"/>
    <w:rsid w:val="004D1339"/>
    <w:rsid w:val="004D296F"/>
    <w:rsid w:val="004D3160"/>
    <w:rsid w:val="004D4094"/>
    <w:rsid w:val="004D5D2C"/>
    <w:rsid w:val="004D6815"/>
    <w:rsid w:val="004D6864"/>
    <w:rsid w:val="004E257F"/>
    <w:rsid w:val="004E3F57"/>
    <w:rsid w:val="004E5AAB"/>
    <w:rsid w:val="004E5B8C"/>
    <w:rsid w:val="004E6AB5"/>
    <w:rsid w:val="004E75F5"/>
    <w:rsid w:val="004F11E0"/>
    <w:rsid w:val="004F1779"/>
    <w:rsid w:val="004F2A34"/>
    <w:rsid w:val="004F3E44"/>
    <w:rsid w:val="004F7463"/>
    <w:rsid w:val="004F7613"/>
    <w:rsid w:val="004F7FA8"/>
    <w:rsid w:val="005008E7"/>
    <w:rsid w:val="00500F75"/>
    <w:rsid w:val="005013F0"/>
    <w:rsid w:val="0050141E"/>
    <w:rsid w:val="00501D25"/>
    <w:rsid w:val="005047BA"/>
    <w:rsid w:val="00505A97"/>
    <w:rsid w:val="0050621F"/>
    <w:rsid w:val="0050637F"/>
    <w:rsid w:val="00510AAC"/>
    <w:rsid w:val="00511A4A"/>
    <w:rsid w:val="00514563"/>
    <w:rsid w:val="00514D04"/>
    <w:rsid w:val="0051682E"/>
    <w:rsid w:val="00517A25"/>
    <w:rsid w:val="00517C52"/>
    <w:rsid w:val="00520041"/>
    <w:rsid w:val="0052037C"/>
    <w:rsid w:val="00523575"/>
    <w:rsid w:val="00523FC6"/>
    <w:rsid w:val="00524060"/>
    <w:rsid w:val="005244FF"/>
    <w:rsid w:val="00524A7D"/>
    <w:rsid w:val="005342FD"/>
    <w:rsid w:val="00534769"/>
    <w:rsid w:val="00536121"/>
    <w:rsid w:val="00536786"/>
    <w:rsid w:val="00537B21"/>
    <w:rsid w:val="00540610"/>
    <w:rsid w:val="00540C60"/>
    <w:rsid w:val="00541C64"/>
    <w:rsid w:val="00542246"/>
    <w:rsid w:val="005430B4"/>
    <w:rsid w:val="005435DE"/>
    <w:rsid w:val="00544CEA"/>
    <w:rsid w:val="0054767D"/>
    <w:rsid w:val="0055220F"/>
    <w:rsid w:val="00552A03"/>
    <w:rsid w:val="005539CB"/>
    <w:rsid w:val="00553E3B"/>
    <w:rsid w:val="00554C72"/>
    <w:rsid w:val="00556ABD"/>
    <w:rsid w:val="00557A65"/>
    <w:rsid w:val="00560A4C"/>
    <w:rsid w:val="00561359"/>
    <w:rsid w:val="0056387B"/>
    <w:rsid w:val="00564675"/>
    <w:rsid w:val="0056673A"/>
    <w:rsid w:val="00573A9E"/>
    <w:rsid w:val="0057577F"/>
    <w:rsid w:val="00575ABA"/>
    <w:rsid w:val="005764AB"/>
    <w:rsid w:val="00576693"/>
    <w:rsid w:val="00580738"/>
    <w:rsid w:val="00580899"/>
    <w:rsid w:val="005820ED"/>
    <w:rsid w:val="005832CF"/>
    <w:rsid w:val="00583F4D"/>
    <w:rsid w:val="00583F9C"/>
    <w:rsid w:val="005864D7"/>
    <w:rsid w:val="005866B0"/>
    <w:rsid w:val="00586F20"/>
    <w:rsid w:val="0058777D"/>
    <w:rsid w:val="00587786"/>
    <w:rsid w:val="0059249D"/>
    <w:rsid w:val="005926F0"/>
    <w:rsid w:val="00593CAE"/>
    <w:rsid w:val="00593EE4"/>
    <w:rsid w:val="005964DF"/>
    <w:rsid w:val="00596769"/>
    <w:rsid w:val="005976C8"/>
    <w:rsid w:val="005A238A"/>
    <w:rsid w:val="005A28E8"/>
    <w:rsid w:val="005A3D66"/>
    <w:rsid w:val="005A3EE7"/>
    <w:rsid w:val="005A61A4"/>
    <w:rsid w:val="005A70B5"/>
    <w:rsid w:val="005A7249"/>
    <w:rsid w:val="005B18D0"/>
    <w:rsid w:val="005B276D"/>
    <w:rsid w:val="005B27E6"/>
    <w:rsid w:val="005B4AC5"/>
    <w:rsid w:val="005C0F7F"/>
    <w:rsid w:val="005C2731"/>
    <w:rsid w:val="005C4075"/>
    <w:rsid w:val="005C4BB8"/>
    <w:rsid w:val="005C55DA"/>
    <w:rsid w:val="005C5885"/>
    <w:rsid w:val="005D01F8"/>
    <w:rsid w:val="005D0F9F"/>
    <w:rsid w:val="005D2556"/>
    <w:rsid w:val="005D4211"/>
    <w:rsid w:val="005D7C7F"/>
    <w:rsid w:val="005E0868"/>
    <w:rsid w:val="005E234B"/>
    <w:rsid w:val="005E24E4"/>
    <w:rsid w:val="005E545A"/>
    <w:rsid w:val="005E5EEF"/>
    <w:rsid w:val="005E6F98"/>
    <w:rsid w:val="005F11A3"/>
    <w:rsid w:val="005F314F"/>
    <w:rsid w:val="005F54CF"/>
    <w:rsid w:val="005F5564"/>
    <w:rsid w:val="005F7136"/>
    <w:rsid w:val="005F7423"/>
    <w:rsid w:val="0060021D"/>
    <w:rsid w:val="006005EA"/>
    <w:rsid w:val="0060119E"/>
    <w:rsid w:val="006021C9"/>
    <w:rsid w:val="00603197"/>
    <w:rsid w:val="00610446"/>
    <w:rsid w:val="00612235"/>
    <w:rsid w:val="006136D0"/>
    <w:rsid w:val="00614A4C"/>
    <w:rsid w:val="00615465"/>
    <w:rsid w:val="006158DF"/>
    <w:rsid w:val="00616688"/>
    <w:rsid w:val="00617F82"/>
    <w:rsid w:val="006204F0"/>
    <w:rsid w:val="00620D89"/>
    <w:rsid w:val="006229FC"/>
    <w:rsid w:val="00622A89"/>
    <w:rsid w:val="006232FD"/>
    <w:rsid w:val="006259B7"/>
    <w:rsid w:val="00625E51"/>
    <w:rsid w:val="006272B9"/>
    <w:rsid w:val="00627476"/>
    <w:rsid w:val="00632E3D"/>
    <w:rsid w:val="0064068D"/>
    <w:rsid w:val="00641EAE"/>
    <w:rsid w:val="00642D13"/>
    <w:rsid w:val="006430DB"/>
    <w:rsid w:val="00643ABE"/>
    <w:rsid w:val="006440F9"/>
    <w:rsid w:val="006444C8"/>
    <w:rsid w:val="006453E6"/>
    <w:rsid w:val="00650841"/>
    <w:rsid w:val="00653AB7"/>
    <w:rsid w:val="00653C4E"/>
    <w:rsid w:val="00661625"/>
    <w:rsid w:val="006616FF"/>
    <w:rsid w:val="00662FB4"/>
    <w:rsid w:val="006633A3"/>
    <w:rsid w:val="00663797"/>
    <w:rsid w:val="00665CE4"/>
    <w:rsid w:val="006705A5"/>
    <w:rsid w:val="006706F4"/>
    <w:rsid w:val="00671325"/>
    <w:rsid w:val="00671D6F"/>
    <w:rsid w:val="00672744"/>
    <w:rsid w:val="00672C4E"/>
    <w:rsid w:val="00672CF8"/>
    <w:rsid w:val="00674BBE"/>
    <w:rsid w:val="00674F49"/>
    <w:rsid w:val="00676CFA"/>
    <w:rsid w:val="006802C9"/>
    <w:rsid w:val="00683584"/>
    <w:rsid w:val="0068373A"/>
    <w:rsid w:val="006876A4"/>
    <w:rsid w:val="00687EA4"/>
    <w:rsid w:val="006913E2"/>
    <w:rsid w:val="006916F0"/>
    <w:rsid w:val="00692116"/>
    <w:rsid w:val="00692E44"/>
    <w:rsid w:val="00695DB8"/>
    <w:rsid w:val="00696292"/>
    <w:rsid w:val="0069700F"/>
    <w:rsid w:val="00697347"/>
    <w:rsid w:val="006A09CC"/>
    <w:rsid w:val="006A1DEB"/>
    <w:rsid w:val="006A72C6"/>
    <w:rsid w:val="006A7DE9"/>
    <w:rsid w:val="006B15C6"/>
    <w:rsid w:val="006B1D26"/>
    <w:rsid w:val="006B4EA9"/>
    <w:rsid w:val="006B6DF1"/>
    <w:rsid w:val="006C04F4"/>
    <w:rsid w:val="006C1E10"/>
    <w:rsid w:val="006C39AD"/>
    <w:rsid w:val="006C7B06"/>
    <w:rsid w:val="006D05DE"/>
    <w:rsid w:val="006D277C"/>
    <w:rsid w:val="006D445E"/>
    <w:rsid w:val="006D61CD"/>
    <w:rsid w:val="006D7758"/>
    <w:rsid w:val="006E0094"/>
    <w:rsid w:val="006E1137"/>
    <w:rsid w:val="006E2080"/>
    <w:rsid w:val="006E227A"/>
    <w:rsid w:val="006E39E2"/>
    <w:rsid w:val="006E4E1F"/>
    <w:rsid w:val="006E4EE2"/>
    <w:rsid w:val="006E4EE5"/>
    <w:rsid w:val="006E5222"/>
    <w:rsid w:val="006E689E"/>
    <w:rsid w:val="006E7B1A"/>
    <w:rsid w:val="006F0428"/>
    <w:rsid w:val="006F0819"/>
    <w:rsid w:val="006F29F9"/>
    <w:rsid w:val="006F2C76"/>
    <w:rsid w:val="006F6C5E"/>
    <w:rsid w:val="006F71DE"/>
    <w:rsid w:val="006F76AE"/>
    <w:rsid w:val="00702D74"/>
    <w:rsid w:val="00702DB3"/>
    <w:rsid w:val="00702E7F"/>
    <w:rsid w:val="007034DC"/>
    <w:rsid w:val="007079C6"/>
    <w:rsid w:val="00710200"/>
    <w:rsid w:val="00713343"/>
    <w:rsid w:val="00713B43"/>
    <w:rsid w:val="00714A6D"/>
    <w:rsid w:val="00714C9D"/>
    <w:rsid w:val="007165F6"/>
    <w:rsid w:val="00720971"/>
    <w:rsid w:val="00724AB7"/>
    <w:rsid w:val="00724FB7"/>
    <w:rsid w:val="00725486"/>
    <w:rsid w:val="007258BF"/>
    <w:rsid w:val="00731403"/>
    <w:rsid w:val="00732189"/>
    <w:rsid w:val="00732597"/>
    <w:rsid w:val="00734435"/>
    <w:rsid w:val="00737BE8"/>
    <w:rsid w:val="00740546"/>
    <w:rsid w:val="00740567"/>
    <w:rsid w:val="00743A8F"/>
    <w:rsid w:val="00751F98"/>
    <w:rsid w:val="00754C5A"/>
    <w:rsid w:val="00761CD1"/>
    <w:rsid w:val="00761FEE"/>
    <w:rsid w:val="0076465F"/>
    <w:rsid w:val="00764C61"/>
    <w:rsid w:val="00765488"/>
    <w:rsid w:val="00767C33"/>
    <w:rsid w:val="00771B7F"/>
    <w:rsid w:val="007740A2"/>
    <w:rsid w:val="0077526D"/>
    <w:rsid w:val="00775C9D"/>
    <w:rsid w:val="0077734A"/>
    <w:rsid w:val="00777D23"/>
    <w:rsid w:val="00781BEC"/>
    <w:rsid w:val="00781E20"/>
    <w:rsid w:val="00782A88"/>
    <w:rsid w:val="00784491"/>
    <w:rsid w:val="00785387"/>
    <w:rsid w:val="00792AE3"/>
    <w:rsid w:val="00793BDF"/>
    <w:rsid w:val="00794311"/>
    <w:rsid w:val="00794814"/>
    <w:rsid w:val="00794D83"/>
    <w:rsid w:val="00795601"/>
    <w:rsid w:val="007959A3"/>
    <w:rsid w:val="007979BB"/>
    <w:rsid w:val="007A11DB"/>
    <w:rsid w:val="007A2F66"/>
    <w:rsid w:val="007A38E3"/>
    <w:rsid w:val="007A3ECF"/>
    <w:rsid w:val="007A4D32"/>
    <w:rsid w:val="007A5EC0"/>
    <w:rsid w:val="007B263E"/>
    <w:rsid w:val="007B340A"/>
    <w:rsid w:val="007B351F"/>
    <w:rsid w:val="007C1546"/>
    <w:rsid w:val="007C2EBD"/>
    <w:rsid w:val="007C56DC"/>
    <w:rsid w:val="007C7730"/>
    <w:rsid w:val="007D0EFC"/>
    <w:rsid w:val="007D2089"/>
    <w:rsid w:val="007D4FE7"/>
    <w:rsid w:val="007D54D3"/>
    <w:rsid w:val="007D5619"/>
    <w:rsid w:val="007D746B"/>
    <w:rsid w:val="007E064C"/>
    <w:rsid w:val="007E1C73"/>
    <w:rsid w:val="007E6130"/>
    <w:rsid w:val="007E6AA7"/>
    <w:rsid w:val="007E7ADE"/>
    <w:rsid w:val="007F1F81"/>
    <w:rsid w:val="00802884"/>
    <w:rsid w:val="0080306B"/>
    <w:rsid w:val="0080576A"/>
    <w:rsid w:val="00805C2D"/>
    <w:rsid w:val="008068BE"/>
    <w:rsid w:val="00806C9F"/>
    <w:rsid w:val="008107A9"/>
    <w:rsid w:val="00813B03"/>
    <w:rsid w:val="00814675"/>
    <w:rsid w:val="008160DC"/>
    <w:rsid w:val="00816ED4"/>
    <w:rsid w:val="00817ACE"/>
    <w:rsid w:val="0082391B"/>
    <w:rsid w:val="0082516B"/>
    <w:rsid w:val="00825BB5"/>
    <w:rsid w:val="00831AD0"/>
    <w:rsid w:val="00831BF9"/>
    <w:rsid w:val="00833427"/>
    <w:rsid w:val="00840AAB"/>
    <w:rsid w:val="0084172B"/>
    <w:rsid w:val="0084420E"/>
    <w:rsid w:val="0085119C"/>
    <w:rsid w:val="008513A1"/>
    <w:rsid w:val="008523EB"/>
    <w:rsid w:val="00853E59"/>
    <w:rsid w:val="00855019"/>
    <w:rsid w:val="00857A7F"/>
    <w:rsid w:val="00861413"/>
    <w:rsid w:val="00861756"/>
    <w:rsid w:val="00861ADA"/>
    <w:rsid w:val="00862B75"/>
    <w:rsid w:val="00867599"/>
    <w:rsid w:val="00870564"/>
    <w:rsid w:val="00871FD2"/>
    <w:rsid w:val="00872023"/>
    <w:rsid w:val="00872081"/>
    <w:rsid w:val="00872548"/>
    <w:rsid w:val="0087273E"/>
    <w:rsid w:val="00872B19"/>
    <w:rsid w:val="00874211"/>
    <w:rsid w:val="0087709F"/>
    <w:rsid w:val="008846B6"/>
    <w:rsid w:val="0088521D"/>
    <w:rsid w:val="0088598A"/>
    <w:rsid w:val="00887C07"/>
    <w:rsid w:val="008921E4"/>
    <w:rsid w:val="00892BC6"/>
    <w:rsid w:val="00892EBE"/>
    <w:rsid w:val="00893039"/>
    <w:rsid w:val="00894825"/>
    <w:rsid w:val="008950C1"/>
    <w:rsid w:val="008950F9"/>
    <w:rsid w:val="00896C22"/>
    <w:rsid w:val="008A35EC"/>
    <w:rsid w:val="008A3601"/>
    <w:rsid w:val="008A3C1C"/>
    <w:rsid w:val="008A5394"/>
    <w:rsid w:val="008A6F53"/>
    <w:rsid w:val="008A71C8"/>
    <w:rsid w:val="008A7368"/>
    <w:rsid w:val="008B2DE7"/>
    <w:rsid w:val="008B5A74"/>
    <w:rsid w:val="008B6478"/>
    <w:rsid w:val="008C0B20"/>
    <w:rsid w:val="008C0D3B"/>
    <w:rsid w:val="008C10A0"/>
    <w:rsid w:val="008C1805"/>
    <w:rsid w:val="008C2571"/>
    <w:rsid w:val="008C30B0"/>
    <w:rsid w:val="008C458C"/>
    <w:rsid w:val="008C627D"/>
    <w:rsid w:val="008C7295"/>
    <w:rsid w:val="008C7342"/>
    <w:rsid w:val="008D3029"/>
    <w:rsid w:val="008D30F6"/>
    <w:rsid w:val="008D3937"/>
    <w:rsid w:val="008D55AB"/>
    <w:rsid w:val="008D63AA"/>
    <w:rsid w:val="008D63C4"/>
    <w:rsid w:val="008E3933"/>
    <w:rsid w:val="008E55EB"/>
    <w:rsid w:val="008E70E1"/>
    <w:rsid w:val="008E7F4C"/>
    <w:rsid w:val="008F1B0E"/>
    <w:rsid w:val="008F352A"/>
    <w:rsid w:val="008F4E08"/>
    <w:rsid w:val="008F5C37"/>
    <w:rsid w:val="008F7053"/>
    <w:rsid w:val="008F70DF"/>
    <w:rsid w:val="009007C5"/>
    <w:rsid w:val="0090274E"/>
    <w:rsid w:val="00902881"/>
    <w:rsid w:val="009029F0"/>
    <w:rsid w:val="0090411F"/>
    <w:rsid w:val="00905174"/>
    <w:rsid w:val="00905619"/>
    <w:rsid w:val="00907EAC"/>
    <w:rsid w:val="009104B3"/>
    <w:rsid w:val="00911542"/>
    <w:rsid w:val="00913B2D"/>
    <w:rsid w:val="00913B82"/>
    <w:rsid w:val="00913F0B"/>
    <w:rsid w:val="009149F3"/>
    <w:rsid w:val="009210DD"/>
    <w:rsid w:val="00927FAF"/>
    <w:rsid w:val="0093115E"/>
    <w:rsid w:val="00932255"/>
    <w:rsid w:val="00933ED3"/>
    <w:rsid w:val="00935F87"/>
    <w:rsid w:val="009361BB"/>
    <w:rsid w:val="0093622C"/>
    <w:rsid w:val="0094007F"/>
    <w:rsid w:val="0094208E"/>
    <w:rsid w:val="00942235"/>
    <w:rsid w:val="00942DEA"/>
    <w:rsid w:val="00946EE3"/>
    <w:rsid w:val="00954FAE"/>
    <w:rsid w:val="009551B4"/>
    <w:rsid w:val="009561D0"/>
    <w:rsid w:val="009565A5"/>
    <w:rsid w:val="00960B50"/>
    <w:rsid w:val="009610EB"/>
    <w:rsid w:val="0096197A"/>
    <w:rsid w:val="00963488"/>
    <w:rsid w:val="0096424A"/>
    <w:rsid w:val="0096457C"/>
    <w:rsid w:val="00964846"/>
    <w:rsid w:val="00965BB2"/>
    <w:rsid w:val="0097677E"/>
    <w:rsid w:val="00976A97"/>
    <w:rsid w:val="00980788"/>
    <w:rsid w:val="009812D1"/>
    <w:rsid w:val="00981542"/>
    <w:rsid w:val="0098206D"/>
    <w:rsid w:val="00983B94"/>
    <w:rsid w:val="00983F6D"/>
    <w:rsid w:val="00984F2E"/>
    <w:rsid w:val="00986AAD"/>
    <w:rsid w:val="009872B2"/>
    <w:rsid w:val="00993AFC"/>
    <w:rsid w:val="00996AA7"/>
    <w:rsid w:val="009A0666"/>
    <w:rsid w:val="009A0C26"/>
    <w:rsid w:val="009A0D9C"/>
    <w:rsid w:val="009A17B5"/>
    <w:rsid w:val="009A269C"/>
    <w:rsid w:val="009A26D6"/>
    <w:rsid w:val="009A3054"/>
    <w:rsid w:val="009A3301"/>
    <w:rsid w:val="009A38DF"/>
    <w:rsid w:val="009A6D4A"/>
    <w:rsid w:val="009A72BB"/>
    <w:rsid w:val="009B4053"/>
    <w:rsid w:val="009B4FC9"/>
    <w:rsid w:val="009B6B37"/>
    <w:rsid w:val="009C30F4"/>
    <w:rsid w:val="009C6AB8"/>
    <w:rsid w:val="009C7008"/>
    <w:rsid w:val="009C7428"/>
    <w:rsid w:val="009C7C0E"/>
    <w:rsid w:val="009D415C"/>
    <w:rsid w:val="009D5BAB"/>
    <w:rsid w:val="009E0327"/>
    <w:rsid w:val="009E1152"/>
    <w:rsid w:val="009E1C05"/>
    <w:rsid w:val="009E2DCC"/>
    <w:rsid w:val="009E52F7"/>
    <w:rsid w:val="009E611D"/>
    <w:rsid w:val="009E68C3"/>
    <w:rsid w:val="009E6A30"/>
    <w:rsid w:val="009E7F51"/>
    <w:rsid w:val="009F3495"/>
    <w:rsid w:val="009F3E30"/>
    <w:rsid w:val="009F4708"/>
    <w:rsid w:val="009F5BB3"/>
    <w:rsid w:val="009F7609"/>
    <w:rsid w:val="00A03DDB"/>
    <w:rsid w:val="00A046F6"/>
    <w:rsid w:val="00A04ECB"/>
    <w:rsid w:val="00A05A0D"/>
    <w:rsid w:val="00A10DF4"/>
    <w:rsid w:val="00A13771"/>
    <w:rsid w:val="00A13F47"/>
    <w:rsid w:val="00A14927"/>
    <w:rsid w:val="00A1574E"/>
    <w:rsid w:val="00A15F03"/>
    <w:rsid w:val="00A15FE3"/>
    <w:rsid w:val="00A1689C"/>
    <w:rsid w:val="00A173F1"/>
    <w:rsid w:val="00A210AA"/>
    <w:rsid w:val="00A2627C"/>
    <w:rsid w:val="00A267FF"/>
    <w:rsid w:val="00A30B48"/>
    <w:rsid w:val="00A30BAE"/>
    <w:rsid w:val="00A3246D"/>
    <w:rsid w:val="00A329F6"/>
    <w:rsid w:val="00A33683"/>
    <w:rsid w:val="00A415F7"/>
    <w:rsid w:val="00A42355"/>
    <w:rsid w:val="00A448B5"/>
    <w:rsid w:val="00A46816"/>
    <w:rsid w:val="00A47D53"/>
    <w:rsid w:val="00A508A9"/>
    <w:rsid w:val="00A51C4F"/>
    <w:rsid w:val="00A524D9"/>
    <w:rsid w:val="00A537A6"/>
    <w:rsid w:val="00A541EF"/>
    <w:rsid w:val="00A57CDA"/>
    <w:rsid w:val="00A607C2"/>
    <w:rsid w:val="00A60A56"/>
    <w:rsid w:val="00A61184"/>
    <w:rsid w:val="00A61830"/>
    <w:rsid w:val="00A62090"/>
    <w:rsid w:val="00A64A51"/>
    <w:rsid w:val="00A67F94"/>
    <w:rsid w:val="00A71CDB"/>
    <w:rsid w:val="00A7276D"/>
    <w:rsid w:val="00A72BB6"/>
    <w:rsid w:val="00A73874"/>
    <w:rsid w:val="00A743BD"/>
    <w:rsid w:val="00A7733F"/>
    <w:rsid w:val="00A77B88"/>
    <w:rsid w:val="00A81239"/>
    <w:rsid w:val="00A81CD7"/>
    <w:rsid w:val="00A82698"/>
    <w:rsid w:val="00A82780"/>
    <w:rsid w:val="00A82C23"/>
    <w:rsid w:val="00A847B8"/>
    <w:rsid w:val="00A859E7"/>
    <w:rsid w:val="00A878CF"/>
    <w:rsid w:val="00A91AD7"/>
    <w:rsid w:val="00A92ADA"/>
    <w:rsid w:val="00A94CFD"/>
    <w:rsid w:val="00A94FD6"/>
    <w:rsid w:val="00A97F5C"/>
    <w:rsid w:val="00AA3980"/>
    <w:rsid w:val="00AA3EC5"/>
    <w:rsid w:val="00AA3EF5"/>
    <w:rsid w:val="00AA45E0"/>
    <w:rsid w:val="00AA68C9"/>
    <w:rsid w:val="00AA6E45"/>
    <w:rsid w:val="00AB0195"/>
    <w:rsid w:val="00AB1E26"/>
    <w:rsid w:val="00AB45A3"/>
    <w:rsid w:val="00AB4B2E"/>
    <w:rsid w:val="00AB622D"/>
    <w:rsid w:val="00AB6AC9"/>
    <w:rsid w:val="00AC1080"/>
    <w:rsid w:val="00AC24FC"/>
    <w:rsid w:val="00AC3576"/>
    <w:rsid w:val="00AC4534"/>
    <w:rsid w:val="00AE0118"/>
    <w:rsid w:val="00AE0BBA"/>
    <w:rsid w:val="00AE0CCA"/>
    <w:rsid w:val="00AE119A"/>
    <w:rsid w:val="00AE4516"/>
    <w:rsid w:val="00AF0593"/>
    <w:rsid w:val="00AF2AD0"/>
    <w:rsid w:val="00AF36D6"/>
    <w:rsid w:val="00AF5430"/>
    <w:rsid w:val="00AF5D10"/>
    <w:rsid w:val="00AF5E9D"/>
    <w:rsid w:val="00AF6624"/>
    <w:rsid w:val="00AF6CA8"/>
    <w:rsid w:val="00AF79B3"/>
    <w:rsid w:val="00B033F0"/>
    <w:rsid w:val="00B04616"/>
    <w:rsid w:val="00B05BFA"/>
    <w:rsid w:val="00B06189"/>
    <w:rsid w:val="00B11053"/>
    <w:rsid w:val="00B11A3D"/>
    <w:rsid w:val="00B13FEE"/>
    <w:rsid w:val="00B15A50"/>
    <w:rsid w:val="00B170F0"/>
    <w:rsid w:val="00B17ADE"/>
    <w:rsid w:val="00B2018C"/>
    <w:rsid w:val="00B2362C"/>
    <w:rsid w:val="00B254AE"/>
    <w:rsid w:val="00B266B6"/>
    <w:rsid w:val="00B268F8"/>
    <w:rsid w:val="00B31484"/>
    <w:rsid w:val="00B31809"/>
    <w:rsid w:val="00B329DB"/>
    <w:rsid w:val="00B332CF"/>
    <w:rsid w:val="00B33F3D"/>
    <w:rsid w:val="00B34031"/>
    <w:rsid w:val="00B34CE8"/>
    <w:rsid w:val="00B350F1"/>
    <w:rsid w:val="00B35B4F"/>
    <w:rsid w:val="00B40F29"/>
    <w:rsid w:val="00B41879"/>
    <w:rsid w:val="00B42B87"/>
    <w:rsid w:val="00B46E88"/>
    <w:rsid w:val="00B471CA"/>
    <w:rsid w:val="00B51063"/>
    <w:rsid w:val="00B5118E"/>
    <w:rsid w:val="00B52FD9"/>
    <w:rsid w:val="00B54398"/>
    <w:rsid w:val="00B54C5B"/>
    <w:rsid w:val="00B54E3B"/>
    <w:rsid w:val="00B54FC2"/>
    <w:rsid w:val="00B56CAC"/>
    <w:rsid w:val="00B57AB0"/>
    <w:rsid w:val="00B6090D"/>
    <w:rsid w:val="00B60948"/>
    <w:rsid w:val="00B611D1"/>
    <w:rsid w:val="00B62983"/>
    <w:rsid w:val="00B63304"/>
    <w:rsid w:val="00B643FF"/>
    <w:rsid w:val="00B70391"/>
    <w:rsid w:val="00B7064B"/>
    <w:rsid w:val="00B71422"/>
    <w:rsid w:val="00B72B78"/>
    <w:rsid w:val="00B72C06"/>
    <w:rsid w:val="00B74E29"/>
    <w:rsid w:val="00B769C1"/>
    <w:rsid w:val="00B821A4"/>
    <w:rsid w:val="00B830FA"/>
    <w:rsid w:val="00B85705"/>
    <w:rsid w:val="00B87B2A"/>
    <w:rsid w:val="00B906C4"/>
    <w:rsid w:val="00B906F2"/>
    <w:rsid w:val="00B940E9"/>
    <w:rsid w:val="00B95C5F"/>
    <w:rsid w:val="00B95CDD"/>
    <w:rsid w:val="00B96AE9"/>
    <w:rsid w:val="00B96B96"/>
    <w:rsid w:val="00B96B99"/>
    <w:rsid w:val="00BA25E5"/>
    <w:rsid w:val="00BA433F"/>
    <w:rsid w:val="00BB2D90"/>
    <w:rsid w:val="00BB303B"/>
    <w:rsid w:val="00BB33C7"/>
    <w:rsid w:val="00BB62BC"/>
    <w:rsid w:val="00BB67FA"/>
    <w:rsid w:val="00BB7D52"/>
    <w:rsid w:val="00BC058C"/>
    <w:rsid w:val="00BC114C"/>
    <w:rsid w:val="00BC1EB3"/>
    <w:rsid w:val="00BC3D52"/>
    <w:rsid w:val="00BD6F9D"/>
    <w:rsid w:val="00BE0B5F"/>
    <w:rsid w:val="00BE202C"/>
    <w:rsid w:val="00BE295C"/>
    <w:rsid w:val="00BE347B"/>
    <w:rsid w:val="00BE3775"/>
    <w:rsid w:val="00BE6F03"/>
    <w:rsid w:val="00BE6F7C"/>
    <w:rsid w:val="00BE79B5"/>
    <w:rsid w:val="00BF0910"/>
    <w:rsid w:val="00BF46AA"/>
    <w:rsid w:val="00BF5FFC"/>
    <w:rsid w:val="00BF7476"/>
    <w:rsid w:val="00BF7CDB"/>
    <w:rsid w:val="00C004E8"/>
    <w:rsid w:val="00C008B5"/>
    <w:rsid w:val="00C027C1"/>
    <w:rsid w:val="00C0331E"/>
    <w:rsid w:val="00C048F8"/>
    <w:rsid w:val="00C10949"/>
    <w:rsid w:val="00C1184A"/>
    <w:rsid w:val="00C14069"/>
    <w:rsid w:val="00C17633"/>
    <w:rsid w:val="00C20A56"/>
    <w:rsid w:val="00C20C77"/>
    <w:rsid w:val="00C216FF"/>
    <w:rsid w:val="00C21C83"/>
    <w:rsid w:val="00C2258A"/>
    <w:rsid w:val="00C23F2E"/>
    <w:rsid w:val="00C247F7"/>
    <w:rsid w:val="00C25340"/>
    <w:rsid w:val="00C30292"/>
    <w:rsid w:val="00C31011"/>
    <w:rsid w:val="00C3324C"/>
    <w:rsid w:val="00C416DD"/>
    <w:rsid w:val="00C52CC7"/>
    <w:rsid w:val="00C55688"/>
    <w:rsid w:val="00C57229"/>
    <w:rsid w:val="00C62A31"/>
    <w:rsid w:val="00C673E3"/>
    <w:rsid w:val="00C67820"/>
    <w:rsid w:val="00C67D1F"/>
    <w:rsid w:val="00C706E0"/>
    <w:rsid w:val="00C73DA3"/>
    <w:rsid w:val="00C74809"/>
    <w:rsid w:val="00C7555D"/>
    <w:rsid w:val="00C75C4F"/>
    <w:rsid w:val="00C815ED"/>
    <w:rsid w:val="00C8179E"/>
    <w:rsid w:val="00C833CB"/>
    <w:rsid w:val="00C86343"/>
    <w:rsid w:val="00C90094"/>
    <w:rsid w:val="00C901D1"/>
    <w:rsid w:val="00C91CA2"/>
    <w:rsid w:val="00C92262"/>
    <w:rsid w:val="00C922BC"/>
    <w:rsid w:val="00C953BA"/>
    <w:rsid w:val="00C9734D"/>
    <w:rsid w:val="00CA0224"/>
    <w:rsid w:val="00CA02B0"/>
    <w:rsid w:val="00CA257C"/>
    <w:rsid w:val="00CA3417"/>
    <w:rsid w:val="00CA5E61"/>
    <w:rsid w:val="00CA7CCF"/>
    <w:rsid w:val="00CB0F69"/>
    <w:rsid w:val="00CB1147"/>
    <w:rsid w:val="00CB1BDC"/>
    <w:rsid w:val="00CB2CAF"/>
    <w:rsid w:val="00CB408C"/>
    <w:rsid w:val="00CC1421"/>
    <w:rsid w:val="00CC1431"/>
    <w:rsid w:val="00CC1D4C"/>
    <w:rsid w:val="00CD19D3"/>
    <w:rsid w:val="00CD206D"/>
    <w:rsid w:val="00CD2B76"/>
    <w:rsid w:val="00CD305E"/>
    <w:rsid w:val="00CD4BE5"/>
    <w:rsid w:val="00CD7FD2"/>
    <w:rsid w:val="00CE0BC4"/>
    <w:rsid w:val="00CE1D7A"/>
    <w:rsid w:val="00CE7D45"/>
    <w:rsid w:val="00CF2738"/>
    <w:rsid w:val="00CF34D9"/>
    <w:rsid w:val="00CF473C"/>
    <w:rsid w:val="00CF5515"/>
    <w:rsid w:val="00D00313"/>
    <w:rsid w:val="00D007B9"/>
    <w:rsid w:val="00D00DA3"/>
    <w:rsid w:val="00D01393"/>
    <w:rsid w:val="00D019E8"/>
    <w:rsid w:val="00D023CA"/>
    <w:rsid w:val="00D035FD"/>
    <w:rsid w:val="00D0563D"/>
    <w:rsid w:val="00D06743"/>
    <w:rsid w:val="00D068CF"/>
    <w:rsid w:val="00D07495"/>
    <w:rsid w:val="00D07E91"/>
    <w:rsid w:val="00D144CA"/>
    <w:rsid w:val="00D1650B"/>
    <w:rsid w:val="00D16B42"/>
    <w:rsid w:val="00D203A7"/>
    <w:rsid w:val="00D20579"/>
    <w:rsid w:val="00D205F0"/>
    <w:rsid w:val="00D22899"/>
    <w:rsid w:val="00D24F4C"/>
    <w:rsid w:val="00D26623"/>
    <w:rsid w:val="00D26663"/>
    <w:rsid w:val="00D305F5"/>
    <w:rsid w:val="00D30A89"/>
    <w:rsid w:val="00D31F48"/>
    <w:rsid w:val="00D32349"/>
    <w:rsid w:val="00D33262"/>
    <w:rsid w:val="00D345E9"/>
    <w:rsid w:val="00D35694"/>
    <w:rsid w:val="00D35D3B"/>
    <w:rsid w:val="00D35E1F"/>
    <w:rsid w:val="00D407BF"/>
    <w:rsid w:val="00D41B8B"/>
    <w:rsid w:val="00D4219F"/>
    <w:rsid w:val="00D42311"/>
    <w:rsid w:val="00D436EC"/>
    <w:rsid w:val="00D533B1"/>
    <w:rsid w:val="00D534BD"/>
    <w:rsid w:val="00D534F6"/>
    <w:rsid w:val="00D562DC"/>
    <w:rsid w:val="00D5719E"/>
    <w:rsid w:val="00D60A8A"/>
    <w:rsid w:val="00D62411"/>
    <w:rsid w:val="00D625C1"/>
    <w:rsid w:val="00D6273D"/>
    <w:rsid w:val="00D72BD4"/>
    <w:rsid w:val="00D75F38"/>
    <w:rsid w:val="00D76A30"/>
    <w:rsid w:val="00D808DE"/>
    <w:rsid w:val="00D80D4F"/>
    <w:rsid w:val="00D81951"/>
    <w:rsid w:val="00D8199C"/>
    <w:rsid w:val="00D820EA"/>
    <w:rsid w:val="00D84751"/>
    <w:rsid w:val="00D8524F"/>
    <w:rsid w:val="00D85351"/>
    <w:rsid w:val="00D863A4"/>
    <w:rsid w:val="00D879A8"/>
    <w:rsid w:val="00D90A67"/>
    <w:rsid w:val="00D94261"/>
    <w:rsid w:val="00D94764"/>
    <w:rsid w:val="00D9496B"/>
    <w:rsid w:val="00D94D29"/>
    <w:rsid w:val="00D95878"/>
    <w:rsid w:val="00DA03CC"/>
    <w:rsid w:val="00DA0CEB"/>
    <w:rsid w:val="00DA250D"/>
    <w:rsid w:val="00DA4F7E"/>
    <w:rsid w:val="00DA4FDC"/>
    <w:rsid w:val="00DB2DF3"/>
    <w:rsid w:val="00DB3D65"/>
    <w:rsid w:val="00DB3FBE"/>
    <w:rsid w:val="00DB6F7B"/>
    <w:rsid w:val="00DC0CD6"/>
    <w:rsid w:val="00DC261F"/>
    <w:rsid w:val="00DC3F06"/>
    <w:rsid w:val="00DC5F8C"/>
    <w:rsid w:val="00DC7940"/>
    <w:rsid w:val="00DC7DF7"/>
    <w:rsid w:val="00DD0204"/>
    <w:rsid w:val="00DD1851"/>
    <w:rsid w:val="00DD2B92"/>
    <w:rsid w:val="00DD3655"/>
    <w:rsid w:val="00DD3D8D"/>
    <w:rsid w:val="00DE0E72"/>
    <w:rsid w:val="00DE12BA"/>
    <w:rsid w:val="00DE3A1B"/>
    <w:rsid w:val="00DE605A"/>
    <w:rsid w:val="00DE7534"/>
    <w:rsid w:val="00DE7C33"/>
    <w:rsid w:val="00DE7C78"/>
    <w:rsid w:val="00DF3D45"/>
    <w:rsid w:val="00DF492A"/>
    <w:rsid w:val="00DF4EA9"/>
    <w:rsid w:val="00DF6E6A"/>
    <w:rsid w:val="00E018E3"/>
    <w:rsid w:val="00E02AF1"/>
    <w:rsid w:val="00E02DD0"/>
    <w:rsid w:val="00E02F8E"/>
    <w:rsid w:val="00E03244"/>
    <w:rsid w:val="00E03D25"/>
    <w:rsid w:val="00E052AD"/>
    <w:rsid w:val="00E110A2"/>
    <w:rsid w:val="00E11721"/>
    <w:rsid w:val="00E11DBD"/>
    <w:rsid w:val="00E12280"/>
    <w:rsid w:val="00E141F3"/>
    <w:rsid w:val="00E21E81"/>
    <w:rsid w:val="00E2654B"/>
    <w:rsid w:val="00E26E2D"/>
    <w:rsid w:val="00E274EE"/>
    <w:rsid w:val="00E3019D"/>
    <w:rsid w:val="00E337E3"/>
    <w:rsid w:val="00E34033"/>
    <w:rsid w:val="00E347ED"/>
    <w:rsid w:val="00E4049E"/>
    <w:rsid w:val="00E44660"/>
    <w:rsid w:val="00E45116"/>
    <w:rsid w:val="00E46FF5"/>
    <w:rsid w:val="00E47727"/>
    <w:rsid w:val="00E502F1"/>
    <w:rsid w:val="00E50AEB"/>
    <w:rsid w:val="00E52CE6"/>
    <w:rsid w:val="00E553B4"/>
    <w:rsid w:val="00E55F5E"/>
    <w:rsid w:val="00E56DD5"/>
    <w:rsid w:val="00E57654"/>
    <w:rsid w:val="00E620ED"/>
    <w:rsid w:val="00E66DAF"/>
    <w:rsid w:val="00E67BD0"/>
    <w:rsid w:val="00E70E81"/>
    <w:rsid w:val="00E7242B"/>
    <w:rsid w:val="00E74BBF"/>
    <w:rsid w:val="00E760F7"/>
    <w:rsid w:val="00E76763"/>
    <w:rsid w:val="00E7781F"/>
    <w:rsid w:val="00E815CA"/>
    <w:rsid w:val="00E820FF"/>
    <w:rsid w:val="00E848B2"/>
    <w:rsid w:val="00E84BF6"/>
    <w:rsid w:val="00E90EF3"/>
    <w:rsid w:val="00E920A2"/>
    <w:rsid w:val="00E92E0F"/>
    <w:rsid w:val="00E9391E"/>
    <w:rsid w:val="00E93DCF"/>
    <w:rsid w:val="00EA11B9"/>
    <w:rsid w:val="00EA2160"/>
    <w:rsid w:val="00EA654E"/>
    <w:rsid w:val="00EB0338"/>
    <w:rsid w:val="00EB097E"/>
    <w:rsid w:val="00EB1399"/>
    <w:rsid w:val="00EB28BB"/>
    <w:rsid w:val="00EB303E"/>
    <w:rsid w:val="00EB35D9"/>
    <w:rsid w:val="00EB5546"/>
    <w:rsid w:val="00EB5FA8"/>
    <w:rsid w:val="00EB66C4"/>
    <w:rsid w:val="00EB7431"/>
    <w:rsid w:val="00EB79F7"/>
    <w:rsid w:val="00EC1381"/>
    <w:rsid w:val="00EC166C"/>
    <w:rsid w:val="00EC17DD"/>
    <w:rsid w:val="00EC1B31"/>
    <w:rsid w:val="00EC765B"/>
    <w:rsid w:val="00ED2F07"/>
    <w:rsid w:val="00ED5E6B"/>
    <w:rsid w:val="00ED6023"/>
    <w:rsid w:val="00ED6905"/>
    <w:rsid w:val="00ED6F58"/>
    <w:rsid w:val="00ED78EA"/>
    <w:rsid w:val="00EE40CA"/>
    <w:rsid w:val="00EE4215"/>
    <w:rsid w:val="00EE5141"/>
    <w:rsid w:val="00EE5501"/>
    <w:rsid w:val="00EE5996"/>
    <w:rsid w:val="00EE61EE"/>
    <w:rsid w:val="00EF1A8D"/>
    <w:rsid w:val="00EF30D5"/>
    <w:rsid w:val="00EF5B67"/>
    <w:rsid w:val="00EF5C5B"/>
    <w:rsid w:val="00EF65B7"/>
    <w:rsid w:val="00EF7392"/>
    <w:rsid w:val="00EF7401"/>
    <w:rsid w:val="00EF7548"/>
    <w:rsid w:val="00EF7878"/>
    <w:rsid w:val="00F00663"/>
    <w:rsid w:val="00F008D5"/>
    <w:rsid w:val="00F009AC"/>
    <w:rsid w:val="00F0106E"/>
    <w:rsid w:val="00F03E9C"/>
    <w:rsid w:val="00F0415F"/>
    <w:rsid w:val="00F059B3"/>
    <w:rsid w:val="00F1022B"/>
    <w:rsid w:val="00F14BFC"/>
    <w:rsid w:val="00F16BD2"/>
    <w:rsid w:val="00F176E9"/>
    <w:rsid w:val="00F24947"/>
    <w:rsid w:val="00F272A7"/>
    <w:rsid w:val="00F3418D"/>
    <w:rsid w:val="00F35036"/>
    <w:rsid w:val="00F40859"/>
    <w:rsid w:val="00F4179C"/>
    <w:rsid w:val="00F426D5"/>
    <w:rsid w:val="00F42E5B"/>
    <w:rsid w:val="00F430B9"/>
    <w:rsid w:val="00F454A4"/>
    <w:rsid w:val="00F45CCB"/>
    <w:rsid w:val="00F46606"/>
    <w:rsid w:val="00F468ED"/>
    <w:rsid w:val="00F46EC9"/>
    <w:rsid w:val="00F47EAA"/>
    <w:rsid w:val="00F50638"/>
    <w:rsid w:val="00F55A85"/>
    <w:rsid w:val="00F55B91"/>
    <w:rsid w:val="00F603AB"/>
    <w:rsid w:val="00F623BF"/>
    <w:rsid w:val="00F624C0"/>
    <w:rsid w:val="00F64172"/>
    <w:rsid w:val="00F645D3"/>
    <w:rsid w:val="00F70D6B"/>
    <w:rsid w:val="00F72AD4"/>
    <w:rsid w:val="00F732D3"/>
    <w:rsid w:val="00F73850"/>
    <w:rsid w:val="00F758DE"/>
    <w:rsid w:val="00F7685A"/>
    <w:rsid w:val="00F8134F"/>
    <w:rsid w:val="00F81954"/>
    <w:rsid w:val="00F81CE8"/>
    <w:rsid w:val="00F82643"/>
    <w:rsid w:val="00F82832"/>
    <w:rsid w:val="00F82D57"/>
    <w:rsid w:val="00F847B0"/>
    <w:rsid w:val="00F84855"/>
    <w:rsid w:val="00F9287F"/>
    <w:rsid w:val="00F95E29"/>
    <w:rsid w:val="00FA1888"/>
    <w:rsid w:val="00FA1EAD"/>
    <w:rsid w:val="00FA476C"/>
    <w:rsid w:val="00FA5636"/>
    <w:rsid w:val="00FA7901"/>
    <w:rsid w:val="00FB04AC"/>
    <w:rsid w:val="00FB1B97"/>
    <w:rsid w:val="00FB210C"/>
    <w:rsid w:val="00FB31AA"/>
    <w:rsid w:val="00FB72D8"/>
    <w:rsid w:val="00FB7473"/>
    <w:rsid w:val="00FB7DFE"/>
    <w:rsid w:val="00FC2ACC"/>
    <w:rsid w:val="00FC3465"/>
    <w:rsid w:val="00FC4755"/>
    <w:rsid w:val="00FC4A56"/>
    <w:rsid w:val="00FC6C36"/>
    <w:rsid w:val="00FD0962"/>
    <w:rsid w:val="00FD586D"/>
    <w:rsid w:val="00FD5B0B"/>
    <w:rsid w:val="00FD5F09"/>
    <w:rsid w:val="00FD7658"/>
    <w:rsid w:val="00FE0488"/>
    <w:rsid w:val="00FE2B85"/>
    <w:rsid w:val="00FE3FB2"/>
    <w:rsid w:val="00FE4CA7"/>
    <w:rsid w:val="00FE7745"/>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19014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6461">
          <w:marLeft w:val="0"/>
          <w:marRight w:val="0"/>
          <w:marTop w:val="0"/>
          <w:marBottom w:val="0"/>
          <w:divBdr>
            <w:top w:val="none" w:sz="0" w:space="0" w:color="auto"/>
            <w:left w:val="none" w:sz="0" w:space="0" w:color="auto"/>
            <w:bottom w:val="none" w:sz="0" w:space="0" w:color="auto"/>
            <w:right w:val="none" w:sz="0" w:space="0" w:color="auto"/>
          </w:divBdr>
        </w:div>
      </w:divsChild>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72203908">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634025773">
      <w:bodyDiv w:val="1"/>
      <w:marLeft w:val="0"/>
      <w:marRight w:val="0"/>
      <w:marTop w:val="0"/>
      <w:marBottom w:val="0"/>
      <w:divBdr>
        <w:top w:val="none" w:sz="0" w:space="0" w:color="auto"/>
        <w:left w:val="none" w:sz="0" w:space="0" w:color="auto"/>
        <w:bottom w:val="none" w:sz="0" w:space="0" w:color="auto"/>
        <w:right w:val="none" w:sz="0" w:space="0" w:color="auto"/>
      </w:divBdr>
    </w:div>
    <w:div w:id="804589509">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61943802">
      <w:bodyDiv w:val="1"/>
      <w:marLeft w:val="0"/>
      <w:marRight w:val="0"/>
      <w:marTop w:val="0"/>
      <w:marBottom w:val="0"/>
      <w:divBdr>
        <w:top w:val="none" w:sz="0" w:space="0" w:color="auto"/>
        <w:left w:val="none" w:sz="0" w:space="0" w:color="auto"/>
        <w:bottom w:val="none" w:sz="0" w:space="0" w:color="auto"/>
        <w:right w:val="none" w:sz="0" w:space="0" w:color="auto"/>
      </w:divBdr>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1012494046">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117137082">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0818589">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26680042">
      <w:bodyDiv w:val="1"/>
      <w:marLeft w:val="0"/>
      <w:marRight w:val="0"/>
      <w:marTop w:val="0"/>
      <w:marBottom w:val="0"/>
      <w:divBdr>
        <w:top w:val="none" w:sz="0" w:space="0" w:color="auto"/>
        <w:left w:val="none" w:sz="0" w:space="0" w:color="auto"/>
        <w:bottom w:val="none" w:sz="0" w:space="0" w:color="auto"/>
        <w:right w:val="none" w:sz="0" w:space="0" w:color="auto"/>
      </w:divBdr>
      <w:divsChild>
        <w:div w:id="1163545778">
          <w:marLeft w:val="0"/>
          <w:marRight w:val="0"/>
          <w:marTop w:val="0"/>
          <w:marBottom w:val="0"/>
          <w:divBdr>
            <w:top w:val="none" w:sz="0" w:space="0" w:color="auto"/>
            <w:left w:val="none" w:sz="0" w:space="0" w:color="auto"/>
            <w:bottom w:val="none" w:sz="0" w:space="0" w:color="auto"/>
            <w:right w:val="none" w:sz="0" w:space="0" w:color="auto"/>
          </w:divBdr>
          <w:divsChild>
            <w:div w:id="1441073779">
              <w:marLeft w:val="0"/>
              <w:marRight w:val="0"/>
              <w:marTop w:val="0"/>
              <w:marBottom w:val="0"/>
              <w:divBdr>
                <w:top w:val="none" w:sz="0" w:space="0" w:color="auto"/>
                <w:left w:val="none" w:sz="0" w:space="0" w:color="auto"/>
                <w:bottom w:val="none" w:sz="0" w:space="0" w:color="auto"/>
                <w:right w:val="none" w:sz="0" w:space="0" w:color="auto"/>
              </w:divBdr>
            </w:div>
            <w:div w:id="1784034758">
              <w:marLeft w:val="0"/>
              <w:marRight w:val="0"/>
              <w:marTop w:val="0"/>
              <w:marBottom w:val="0"/>
              <w:divBdr>
                <w:top w:val="none" w:sz="0" w:space="0" w:color="auto"/>
                <w:left w:val="none" w:sz="0" w:space="0" w:color="auto"/>
                <w:bottom w:val="none" w:sz="0" w:space="0" w:color="auto"/>
                <w:right w:val="none" w:sz="0" w:space="0" w:color="auto"/>
              </w:divBdr>
            </w:div>
            <w:div w:id="149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1880167858">
      <w:bodyDiv w:val="1"/>
      <w:marLeft w:val="0"/>
      <w:marRight w:val="0"/>
      <w:marTop w:val="0"/>
      <w:marBottom w:val="0"/>
      <w:divBdr>
        <w:top w:val="none" w:sz="0" w:space="0" w:color="auto"/>
        <w:left w:val="none" w:sz="0" w:space="0" w:color="auto"/>
        <w:bottom w:val="none" w:sz="0" w:space="0" w:color="auto"/>
        <w:right w:val="none" w:sz="0" w:space="0" w:color="auto"/>
      </w:divBdr>
      <w:divsChild>
        <w:div w:id="409230563">
          <w:marLeft w:val="0"/>
          <w:marRight w:val="0"/>
          <w:marTop w:val="0"/>
          <w:marBottom w:val="0"/>
          <w:divBdr>
            <w:top w:val="none" w:sz="0" w:space="0" w:color="auto"/>
            <w:left w:val="none" w:sz="0" w:space="0" w:color="auto"/>
            <w:bottom w:val="none" w:sz="0" w:space="0" w:color="auto"/>
            <w:right w:val="none" w:sz="0" w:space="0" w:color="auto"/>
          </w:divBdr>
        </w:div>
        <w:div w:id="44649153">
          <w:marLeft w:val="0"/>
          <w:marRight w:val="0"/>
          <w:marTop w:val="0"/>
          <w:marBottom w:val="0"/>
          <w:divBdr>
            <w:top w:val="none" w:sz="0" w:space="0" w:color="auto"/>
            <w:left w:val="none" w:sz="0" w:space="0" w:color="auto"/>
            <w:bottom w:val="none" w:sz="0" w:space="0" w:color="auto"/>
            <w:right w:val="none" w:sz="0" w:space="0" w:color="auto"/>
          </w:divBdr>
        </w:div>
        <w:div w:id="2022124700">
          <w:marLeft w:val="0"/>
          <w:marRight w:val="0"/>
          <w:marTop w:val="0"/>
          <w:marBottom w:val="0"/>
          <w:divBdr>
            <w:top w:val="none" w:sz="0" w:space="0" w:color="auto"/>
            <w:left w:val="none" w:sz="0" w:space="0" w:color="auto"/>
            <w:bottom w:val="none" w:sz="0" w:space="0" w:color="auto"/>
            <w:right w:val="none" w:sz="0" w:space="0" w:color="auto"/>
          </w:divBdr>
        </w:div>
      </w:divsChild>
    </w:div>
    <w:div w:id="1910579304">
      <w:bodyDiv w:val="1"/>
      <w:marLeft w:val="0"/>
      <w:marRight w:val="0"/>
      <w:marTop w:val="0"/>
      <w:marBottom w:val="0"/>
      <w:divBdr>
        <w:top w:val="none" w:sz="0" w:space="0" w:color="auto"/>
        <w:left w:val="none" w:sz="0" w:space="0" w:color="auto"/>
        <w:bottom w:val="none" w:sz="0" w:space="0" w:color="auto"/>
        <w:right w:val="none" w:sz="0" w:space="0" w:color="auto"/>
      </w:divBdr>
      <w:divsChild>
        <w:div w:id="947589851">
          <w:marLeft w:val="0"/>
          <w:marRight w:val="0"/>
          <w:marTop w:val="0"/>
          <w:marBottom w:val="0"/>
          <w:divBdr>
            <w:top w:val="none" w:sz="0" w:space="0" w:color="auto"/>
            <w:left w:val="none" w:sz="0" w:space="0" w:color="auto"/>
            <w:bottom w:val="none" w:sz="0" w:space="0" w:color="auto"/>
            <w:right w:val="none" w:sz="0" w:space="0" w:color="auto"/>
          </w:divBdr>
        </w:div>
      </w:divsChild>
    </w:div>
    <w:div w:id="2057661082">
      <w:bodyDiv w:val="1"/>
      <w:marLeft w:val="0"/>
      <w:marRight w:val="0"/>
      <w:marTop w:val="0"/>
      <w:marBottom w:val="0"/>
      <w:divBdr>
        <w:top w:val="none" w:sz="0" w:space="0" w:color="auto"/>
        <w:left w:val="none" w:sz="0" w:space="0" w:color="auto"/>
        <w:bottom w:val="none" w:sz="0" w:space="0" w:color="auto"/>
        <w:right w:val="none" w:sz="0" w:space="0" w:color="auto"/>
      </w:divBdr>
      <w:divsChild>
        <w:div w:id="476537842">
          <w:marLeft w:val="0"/>
          <w:marRight w:val="0"/>
          <w:marTop w:val="0"/>
          <w:marBottom w:val="0"/>
          <w:divBdr>
            <w:top w:val="none" w:sz="0" w:space="0" w:color="auto"/>
            <w:left w:val="none" w:sz="0" w:space="0" w:color="auto"/>
            <w:bottom w:val="none" w:sz="0" w:space="0" w:color="auto"/>
            <w:right w:val="none" w:sz="0" w:space="0" w:color="auto"/>
          </w:divBdr>
        </w:div>
        <w:div w:id="1642885313">
          <w:marLeft w:val="0"/>
          <w:marRight w:val="0"/>
          <w:marTop w:val="0"/>
          <w:marBottom w:val="0"/>
          <w:divBdr>
            <w:top w:val="none" w:sz="0" w:space="0" w:color="auto"/>
            <w:left w:val="none" w:sz="0" w:space="0" w:color="auto"/>
            <w:bottom w:val="none" w:sz="0" w:space="0" w:color="auto"/>
            <w:right w:val="none" w:sz="0" w:space="0" w:color="auto"/>
          </w:divBdr>
        </w:div>
        <w:div w:id="1448768960">
          <w:marLeft w:val="0"/>
          <w:marRight w:val="0"/>
          <w:marTop w:val="0"/>
          <w:marBottom w:val="0"/>
          <w:divBdr>
            <w:top w:val="none" w:sz="0" w:space="0" w:color="auto"/>
            <w:left w:val="none" w:sz="0" w:space="0" w:color="auto"/>
            <w:bottom w:val="none" w:sz="0" w:space="0" w:color="auto"/>
            <w:right w:val="none" w:sz="0" w:space="0" w:color="auto"/>
          </w:divBdr>
        </w:div>
        <w:div w:id="2092117204">
          <w:marLeft w:val="0"/>
          <w:marRight w:val="0"/>
          <w:marTop w:val="0"/>
          <w:marBottom w:val="0"/>
          <w:divBdr>
            <w:top w:val="none" w:sz="0" w:space="0" w:color="auto"/>
            <w:left w:val="none" w:sz="0" w:space="0" w:color="auto"/>
            <w:bottom w:val="none" w:sz="0" w:space="0" w:color="auto"/>
            <w:right w:val="none" w:sz="0" w:space="0" w:color="auto"/>
          </w:divBdr>
        </w:div>
        <w:div w:id="1384601145">
          <w:marLeft w:val="0"/>
          <w:marRight w:val="0"/>
          <w:marTop w:val="0"/>
          <w:marBottom w:val="0"/>
          <w:divBdr>
            <w:top w:val="none" w:sz="0" w:space="0" w:color="auto"/>
            <w:left w:val="none" w:sz="0" w:space="0" w:color="auto"/>
            <w:bottom w:val="none" w:sz="0" w:space="0" w:color="auto"/>
            <w:right w:val="none" w:sz="0" w:space="0" w:color="auto"/>
          </w:divBdr>
        </w:div>
        <w:div w:id="1711027903">
          <w:marLeft w:val="0"/>
          <w:marRight w:val="0"/>
          <w:marTop w:val="0"/>
          <w:marBottom w:val="0"/>
          <w:divBdr>
            <w:top w:val="none" w:sz="0" w:space="0" w:color="auto"/>
            <w:left w:val="none" w:sz="0" w:space="0" w:color="auto"/>
            <w:bottom w:val="none" w:sz="0" w:space="0" w:color="auto"/>
            <w:right w:val="none" w:sz="0" w:space="0" w:color="auto"/>
          </w:divBdr>
        </w:div>
        <w:div w:id="1344823459">
          <w:marLeft w:val="0"/>
          <w:marRight w:val="0"/>
          <w:marTop w:val="0"/>
          <w:marBottom w:val="0"/>
          <w:divBdr>
            <w:top w:val="none" w:sz="0" w:space="0" w:color="auto"/>
            <w:left w:val="none" w:sz="0" w:space="0" w:color="auto"/>
            <w:bottom w:val="none" w:sz="0" w:space="0" w:color="auto"/>
            <w:right w:val="none" w:sz="0" w:space="0" w:color="auto"/>
          </w:divBdr>
        </w:div>
        <w:div w:id="81875262">
          <w:marLeft w:val="0"/>
          <w:marRight w:val="0"/>
          <w:marTop w:val="0"/>
          <w:marBottom w:val="0"/>
          <w:divBdr>
            <w:top w:val="none" w:sz="0" w:space="0" w:color="auto"/>
            <w:left w:val="none" w:sz="0" w:space="0" w:color="auto"/>
            <w:bottom w:val="none" w:sz="0" w:space="0" w:color="auto"/>
            <w:right w:val="none" w:sz="0" w:space="0" w:color="auto"/>
          </w:divBdr>
        </w:div>
        <w:div w:id="1692217323">
          <w:marLeft w:val="0"/>
          <w:marRight w:val="0"/>
          <w:marTop w:val="0"/>
          <w:marBottom w:val="0"/>
          <w:divBdr>
            <w:top w:val="none" w:sz="0" w:space="0" w:color="auto"/>
            <w:left w:val="none" w:sz="0" w:space="0" w:color="auto"/>
            <w:bottom w:val="none" w:sz="0" w:space="0" w:color="auto"/>
            <w:right w:val="none" w:sz="0" w:space="0" w:color="auto"/>
          </w:divBdr>
        </w:div>
        <w:div w:id="1667394452">
          <w:marLeft w:val="0"/>
          <w:marRight w:val="0"/>
          <w:marTop w:val="0"/>
          <w:marBottom w:val="0"/>
          <w:divBdr>
            <w:top w:val="none" w:sz="0" w:space="0" w:color="auto"/>
            <w:left w:val="none" w:sz="0" w:space="0" w:color="auto"/>
            <w:bottom w:val="none" w:sz="0" w:space="0" w:color="auto"/>
            <w:right w:val="none" w:sz="0" w:space="0" w:color="auto"/>
          </w:divBdr>
        </w:div>
        <w:div w:id="955064766">
          <w:marLeft w:val="0"/>
          <w:marRight w:val="0"/>
          <w:marTop w:val="0"/>
          <w:marBottom w:val="0"/>
          <w:divBdr>
            <w:top w:val="none" w:sz="0" w:space="0" w:color="auto"/>
            <w:left w:val="none" w:sz="0" w:space="0" w:color="auto"/>
            <w:bottom w:val="none" w:sz="0" w:space="0" w:color="auto"/>
            <w:right w:val="none" w:sz="0" w:space="0" w:color="auto"/>
          </w:divBdr>
        </w:div>
        <w:div w:id="2007438950">
          <w:marLeft w:val="0"/>
          <w:marRight w:val="0"/>
          <w:marTop w:val="0"/>
          <w:marBottom w:val="0"/>
          <w:divBdr>
            <w:top w:val="none" w:sz="0" w:space="0" w:color="auto"/>
            <w:left w:val="none" w:sz="0" w:space="0" w:color="auto"/>
            <w:bottom w:val="none" w:sz="0" w:space="0" w:color="auto"/>
            <w:right w:val="none" w:sz="0" w:space="0" w:color="auto"/>
          </w:divBdr>
        </w:div>
        <w:div w:id="1272860982">
          <w:marLeft w:val="0"/>
          <w:marRight w:val="0"/>
          <w:marTop w:val="0"/>
          <w:marBottom w:val="0"/>
          <w:divBdr>
            <w:top w:val="none" w:sz="0" w:space="0" w:color="auto"/>
            <w:left w:val="none" w:sz="0" w:space="0" w:color="auto"/>
            <w:bottom w:val="none" w:sz="0" w:space="0" w:color="auto"/>
            <w:right w:val="none" w:sz="0" w:space="0" w:color="auto"/>
          </w:divBdr>
        </w:div>
        <w:div w:id="326439402">
          <w:marLeft w:val="0"/>
          <w:marRight w:val="0"/>
          <w:marTop w:val="0"/>
          <w:marBottom w:val="0"/>
          <w:divBdr>
            <w:top w:val="none" w:sz="0" w:space="0" w:color="auto"/>
            <w:left w:val="none" w:sz="0" w:space="0" w:color="auto"/>
            <w:bottom w:val="none" w:sz="0" w:space="0" w:color="auto"/>
            <w:right w:val="none" w:sz="0" w:space="0" w:color="auto"/>
          </w:divBdr>
        </w:div>
        <w:div w:id="1328823219">
          <w:marLeft w:val="0"/>
          <w:marRight w:val="0"/>
          <w:marTop w:val="0"/>
          <w:marBottom w:val="0"/>
          <w:divBdr>
            <w:top w:val="none" w:sz="0" w:space="0" w:color="auto"/>
            <w:left w:val="none" w:sz="0" w:space="0" w:color="auto"/>
            <w:bottom w:val="none" w:sz="0" w:space="0" w:color="auto"/>
            <w:right w:val="none" w:sz="0" w:space="0" w:color="auto"/>
          </w:divBdr>
        </w:div>
        <w:div w:id="1230307875">
          <w:marLeft w:val="0"/>
          <w:marRight w:val="0"/>
          <w:marTop w:val="0"/>
          <w:marBottom w:val="0"/>
          <w:divBdr>
            <w:top w:val="none" w:sz="0" w:space="0" w:color="auto"/>
            <w:left w:val="none" w:sz="0" w:space="0" w:color="auto"/>
            <w:bottom w:val="none" w:sz="0" w:space="0" w:color="auto"/>
            <w:right w:val="none" w:sz="0" w:space="0" w:color="auto"/>
          </w:divBdr>
        </w:div>
      </w:divsChild>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um.jedl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www.news.wip.pl/click.html?x=a62e&amp;lc=Lmy&amp;mc=x&amp;s=5WBX&amp;u=D&amp;y=7&amp;" TargetMode="External"/><Relationship Id="rId10" Type="http://schemas.openxmlformats.org/officeDocument/2006/relationships/hyperlink" Target="http://www.bip.um.jedlin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um.jedl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27E4C-13CD-490E-A406-5749E71D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25</Pages>
  <Words>11535</Words>
  <Characters>69211</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80585</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51</cp:revision>
  <cp:lastPrinted>2019-01-07T10:05:00Z</cp:lastPrinted>
  <dcterms:created xsi:type="dcterms:W3CDTF">2018-12-03T08:31:00Z</dcterms:created>
  <dcterms:modified xsi:type="dcterms:W3CDTF">2019-01-08T07:51:00Z</dcterms:modified>
</cp:coreProperties>
</file>