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Ogłoszenie nr 500249204-N-2018 z dnia 17-10-2018 r. </w:t>
      </w:r>
    </w:p>
    <w:p w:rsidR="00D466B2" w:rsidRDefault="00D466B2" w:rsidP="008D0C28">
      <w:pPr>
        <w:widowControl/>
        <w:suppressAutoHyphens w:val="0"/>
        <w:jc w:val="center"/>
        <w:rPr>
          <w:rFonts w:eastAsia="Times New Roman" w:cs="Times New Roman"/>
          <w:lang w:bidi="ar-SA"/>
        </w:rPr>
      </w:pPr>
    </w:p>
    <w:p w:rsidR="008D0C28" w:rsidRPr="008D0C28" w:rsidRDefault="008D0C28" w:rsidP="008D0C28">
      <w:pPr>
        <w:widowControl/>
        <w:suppressAutoHyphens w:val="0"/>
        <w:jc w:val="center"/>
        <w:rPr>
          <w:rFonts w:eastAsia="Times New Roman" w:cs="Times New Roman"/>
          <w:lang w:bidi="ar-SA"/>
        </w:rPr>
      </w:pPr>
      <w:r w:rsidRPr="008D0C28">
        <w:rPr>
          <w:rFonts w:eastAsia="Times New Roman" w:cs="Times New Roman"/>
          <w:lang w:bidi="ar-SA"/>
        </w:rPr>
        <w:t>Gmina Jedlina-Zdrój: „Przebudowa dróg gminnych: ul. Łąkowa, zjazd do tartaku, ul. Zbigniewa Herberta, ul. Górnicza, ul. Wałbrzyska w Jedlinie-Zdroju”</w:t>
      </w:r>
      <w:r w:rsidRPr="008D0C28">
        <w:rPr>
          <w:rFonts w:eastAsia="Times New Roman" w:cs="Times New Roman"/>
          <w:lang w:bidi="ar-SA"/>
        </w:rPr>
        <w:br/>
      </w:r>
      <w:r w:rsidRPr="008D0C28">
        <w:rPr>
          <w:rFonts w:eastAsia="Times New Roman" w:cs="Times New Roman"/>
          <w:lang w:bidi="ar-SA"/>
        </w:rPr>
        <w:br/>
        <w:t xml:space="preserve">OGŁOSZENIE O UDZIELENIU ZAMÓWIENIA - Roboty budowlane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Zamieszczanie ogłoszenia:</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obowiązkowe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Ogłoszenie dotyczy:</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zamówienia publicznego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Zamówienie dotyczy projektu lub programu współfinansowanego ze środków Unii Europejskiej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nie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Zamówienie było przedmiotem ogłoszenia w Biuletynie Zamówień Publicznych:</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tak </w:t>
      </w:r>
      <w:r w:rsidRPr="008D0C28">
        <w:rPr>
          <w:rFonts w:eastAsia="Times New Roman" w:cs="Times New Roman"/>
          <w:lang w:bidi="ar-SA"/>
        </w:rPr>
        <w:br/>
        <w:t xml:space="preserve">Numer ogłoszenia: 620084-N-2018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Ogłoszenie o zmianie ogłoszenia zostało zamieszczone w Biuletynie Zamówień Publicznych:</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nie </w:t>
      </w:r>
    </w:p>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u w:val="single"/>
          <w:lang w:bidi="ar-SA"/>
        </w:rPr>
        <w:t>SEKCJA I: ZAMAWIAJĄCY</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 1) NAZWA I ADRES: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Gmina Jedlina-Zdrój, Krajowy numer identyfikacyjny 89071820200000, ul. </w:t>
      </w:r>
      <w:bookmarkStart w:id="0" w:name="_GoBack"/>
      <w:bookmarkEnd w:id="0"/>
      <w:r w:rsidRPr="008D0C28">
        <w:rPr>
          <w:rFonts w:eastAsia="Times New Roman" w:cs="Times New Roman"/>
          <w:lang w:bidi="ar-SA"/>
        </w:rPr>
        <w:t xml:space="preserve">Poznańska  2, 58330   Jedlina-Zdrój, woj. dolnośląskie, państwo Polska, tel. 74 8455215; 8455216; 8855054, e-mail zamowienia@jedlinazdroj.eu, faks 74 8855269. </w:t>
      </w:r>
      <w:r w:rsidRPr="008D0C28">
        <w:rPr>
          <w:rFonts w:eastAsia="Times New Roman" w:cs="Times New Roman"/>
          <w:lang w:bidi="ar-SA"/>
        </w:rPr>
        <w:br/>
        <w:t>Adres strony internetowej (</w:t>
      </w:r>
      <w:proofErr w:type="spellStart"/>
      <w:r w:rsidRPr="008D0C28">
        <w:rPr>
          <w:rFonts w:eastAsia="Times New Roman" w:cs="Times New Roman"/>
          <w:lang w:bidi="ar-SA"/>
        </w:rPr>
        <w:t>url</w:t>
      </w:r>
      <w:proofErr w:type="spellEnd"/>
      <w:r w:rsidRPr="008D0C28">
        <w:rPr>
          <w:rFonts w:eastAsia="Times New Roman" w:cs="Times New Roman"/>
          <w:lang w:bidi="ar-SA"/>
        </w:rPr>
        <w:t xml:space="preserve">): www.jedlinazdroj.eu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I.2) RODZAJ ZAMAWIAJĄCEGO:</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Administracja samorządowa</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u w:val="single"/>
          <w:lang w:bidi="ar-SA"/>
        </w:rPr>
        <w:t xml:space="preserve">SEKCJA II: PRZEDMIOT ZAMÓWIENIA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II.1) Nazwa nadana zamówieniu przez zamawiającego: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„Przebudowa dróg gminnych: ul. Łąkowa, zjazd do tartaku, ul. Zbigniewa Herberta, ul. Górnicza, ul. Wałbrzyska w Jedlinie-Zdroju”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Numer referencyjny</w:t>
      </w:r>
      <w:r w:rsidRPr="008D0C28">
        <w:rPr>
          <w:rFonts w:eastAsia="Times New Roman" w:cs="Times New Roman"/>
          <w:i/>
          <w:iCs/>
          <w:lang w:bidi="ar-SA"/>
        </w:rPr>
        <w:t>(jeżeli dotyczy):</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ZPZ.271.1.9.2018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II.2) Rodzaj zamówienia:</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Roboty budowlane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II.3) Krótki opis przedmiotu zamówienia </w:t>
      </w:r>
      <w:r w:rsidRPr="008D0C28">
        <w:rPr>
          <w:rFonts w:eastAsia="Times New Roman" w:cs="Times New Roman"/>
          <w:i/>
          <w:iCs/>
          <w:lang w:bidi="ar-SA"/>
        </w:rPr>
        <w:t>(wielkość, zakres, rodzaj i ilość dostaw, usług lub robót budowlanych lub określenie zapotrzebowania i wymagań )</w:t>
      </w:r>
      <w:r w:rsidRPr="008D0C28">
        <w:rPr>
          <w:rFonts w:eastAsia="Times New Roman" w:cs="Times New Roman"/>
          <w:lang w:bidi="ar-SA"/>
        </w:rPr>
        <w:t xml:space="preserve"> </w:t>
      </w:r>
      <w:r w:rsidRPr="008D0C28">
        <w:rPr>
          <w:rFonts w:eastAsia="Times New Roman" w:cs="Times New Roman"/>
          <w:b/>
          <w:bCs/>
          <w:lang w:bidi="ar-SA"/>
        </w:rPr>
        <w:t>a w przypadku partnerstwa innowacyjnego - określenie zapotrzebowania na innowacyjny produkt, usługę lub roboty budowlane:</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1. Przedmiotem zamówienia są roboty budowlane w ramach zadania inwestycyjnego pn.: „Przebudowa dróg gminnych: ul. Łąkowa, zjazd do tartaku, ul. Zbigniewa Herberta, ul. Górnicza, ul. Wałbrzyska w Jedlinie-Zdroju”. 2. Przedmiot zamówienia podzielony jest trzy zadania częściowe: 1) Zadanie Nr 1 pn.: „Przebudowa drogi gminnej ul. Łąkowa dz. nr 291 obręb Jedlinka; ul. Zbigniewa Herberta dz. nr 678/18 obręb Jedlina-Zdrój oraz zjazd do tartaku dz. nr 445 obręb Jedlina-Zdrój”, 2) Zadanie Nr 2 pn.: „Przebudowa drogi gminnej ul. Górnicza Nr 116364D obręb Kamieńsk”, 3) Zadanie Nr 3 pn.: „Przebudowa drogi gminnej ul. Wałbrzyska Nr 116391D obręb Jedlina-Zdrój”. 3. Szczegółowy opis przedmiotu zamówienia określa: 1) Dokumentacja projektowa (wspólna dla wszystkich części zamówienia), stanowiąca Załącznik Nr 1 do SIWZ, Uwaga: Projekt budowlany zawiera szerszy zakres niż wskazany w niniejszym postępowaniu tj. przebudowa ul. Narutowicza i Dąbrowskiej - ujęta w projekcie budowlanym, nie jest objęta przedmiotowym postępowaniem. 2) Szczegółowa Specyfikacja Techniczna (wspólna dla wszystkich części zamówienia), stanowiąca Załącznik Nr 2 do SIWZ 3) Przedmiary robót wraz z kosztorysami ślepymi,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w:t>
      </w:r>
      <w:r w:rsidRPr="008D0C28">
        <w:rPr>
          <w:rFonts w:eastAsia="Times New Roman" w:cs="Times New Roman"/>
          <w:lang w:bidi="ar-SA"/>
        </w:rPr>
        <w:lastRenderedPageBreak/>
        <w:t xml:space="preserve">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4.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II.4) Informacja o częściach zamówienia:</w:t>
      </w:r>
      <w:r w:rsidRPr="008D0C28">
        <w:rPr>
          <w:rFonts w:eastAsia="Times New Roman" w:cs="Times New Roman"/>
          <w:lang w:bidi="ar-SA"/>
        </w:rPr>
        <w:t xml:space="preserve"> </w:t>
      </w:r>
      <w:r w:rsidRPr="008D0C28">
        <w:rPr>
          <w:rFonts w:eastAsia="Times New Roman" w:cs="Times New Roman"/>
          <w:lang w:bidi="ar-SA"/>
        </w:rPr>
        <w:br/>
      </w:r>
      <w:r w:rsidRPr="008D0C28">
        <w:rPr>
          <w:rFonts w:eastAsia="Times New Roman" w:cs="Times New Roman"/>
          <w:b/>
          <w:bCs/>
          <w:lang w:bidi="ar-SA"/>
        </w:rPr>
        <w:t>Zamówienie było podzielone na części:</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tak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II.5) Główny Kod CPV:</w:t>
      </w:r>
      <w:r w:rsidRPr="008D0C28">
        <w:rPr>
          <w:rFonts w:eastAsia="Times New Roman" w:cs="Times New Roman"/>
          <w:lang w:bidi="ar-SA"/>
        </w:rPr>
        <w:t xml:space="preserve"> 47000000-7</w:t>
      </w:r>
    </w:p>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Dodatkowe kody CPV: </w:t>
      </w:r>
      <w:r w:rsidRPr="008D0C28">
        <w:rPr>
          <w:rFonts w:eastAsia="Times New Roman" w:cs="Times New Roman"/>
          <w:lang w:bidi="ar-SA"/>
        </w:rPr>
        <w:t xml:space="preserve">45111100-9, 45113300-1, 45111200-0, 45233320-8, 45233200-1, 45233222-1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u w:val="single"/>
          <w:lang w:bidi="ar-SA"/>
        </w:rPr>
        <w:t xml:space="preserve">SEKCJA III: PROCEDURA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III.1) TRYB UDZIELENIA ZAMÓWIENIA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Przetarg nieograniczony</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III.2) Ogłoszenie dotyczy zakończenia dynamicznego systemu zakupów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nie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III.3) Informacje dodatkowe: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u w:val="single"/>
          <w:lang w:bidi="ar-SA"/>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CZĘŚĆ NR: </w:t>
            </w:r>
            <w:r w:rsidRPr="008D0C28">
              <w:rPr>
                <w:rFonts w:eastAsia="Times New Roman" w:cs="Times New Roman"/>
                <w:lang w:bidi="ar-SA"/>
              </w:rPr>
              <w:t xml:space="preserve">1   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NAZWA: </w:t>
            </w:r>
            <w:r w:rsidRPr="008D0C28">
              <w:rPr>
                <w:rFonts w:eastAsia="Times New Roman" w:cs="Times New Roman"/>
                <w:lang w:bidi="ar-SA"/>
              </w:rPr>
              <w:t xml:space="preserve">„Przebudowa drogi gminnej ul. Łąkowa dz. nr 291 obręb Jedlinka; ul. Zbigniewa Herberta dz. nr 678/18 obręb Jedlina-Zdrój oraz zjazd do tartaku dz. nr 445 obręb Jedlina-Zdrój”. </w:t>
            </w:r>
          </w:p>
        </w:tc>
      </w:tr>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Postępowanie / część zostało unieważnione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tak</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Należy podać podstawę i przyczynę unieważnienia postępowania:</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Uzasadnienie prawne: Postępowanie zostało unieważnione na mocy art. 93 ust. 1 pkt 1 ustawy Prawo zamówień publicznych, który stanowi, że: „Zamawiający unieważnia postępowanie o udzielenie zamówienia, jeżeli nie złożono żadnej oferty niepodlegającej odrzuceniu albo nie wpłynął żaden wniosek o dopuszczenie do udziału w postępowaniu od wykonawcy niepodlegającego wykluczeniu, z zastrzeżeniem pkt 2 i 3”. Uzasadnienie faktyczne: W terminie wyznaczonym do składania ofert tj. do dnia 9 października 2018 r. do godz. 9.00 nie złożono żadnej oferty niepodlegającej odrzuceniu. </w:t>
            </w:r>
          </w:p>
        </w:tc>
      </w:tr>
      <w:tr w:rsidR="008D0C28" w:rsidRPr="008D0C28" w:rsidTr="008D0C28">
        <w:trPr>
          <w:tblCellSpacing w:w="15" w:type="dxa"/>
        </w:trPr>
        <w:tc>
          <w:tcPr>
            <w:tcW w:w="0" w:type="auto"/>
            <w:gridSpan w:val="2"/>
            <w:vAlign w:val="center"/>
            <w:hideMark/>
          </w:tcPr>
          <w:p w:rsidR="008D0C28" w:rsidRPr="008D0C28" w:rsidRDefault="008D0C28" w:rsidP="008D0C28">
            <w:pPr>
              <w:widowControl/>
              <w:suppressAutoHyphens w:val="0"/>
              <w:rPr>
                <w:rFonts w:eastAsia="Times New Roman" w:cs="Times New Roman"/>
                <w:lang w:bidi="ar-SA"/>
              </w:rPr>
            </w:pPr>
          </w:p>
        </w:tc>
      </w:tr>
    </w:tbl>
    <w:p w:rsidR="008D0C28" w:rsidRPr="008D0C28" w:rsidRDefault="008D0C28" w:rsidP="008D0C28">
      <w:pPr>
        <w:widowControl/>
        <w:suppressAutoHyphens w:val="0"/>
        <w:rPr>
          <w:rFonts w:eastAsia="Times New Roman" w:cs="Times New Roman"/>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CZĘŚĆ NR: </w:t>
            </w:r>
            <w:r w:rsidRPr="008D0C28">
              <w:rPr>
                <w:rFonts w:eastAsia="Times New Roman" w:cs="Times New Roman"/>
                <w:lang w:bidi="ar-SA"/>
              </w:rPr>
              <w:t xml:space="preserve">2   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NAZWA: </w:t>
            </w:r>
            <w:r w:rsidRPr="008D0C28">
              <w:rPr>
                <w:rFonts w:eastAsia="Times New Roman" w:cs="Times New Roman"/>
                <w:lang w:bidi="ar-SA"/>
              </w:rPr>
              <w:t xml:space="preserve">„Przebudowa drogi gminnej ul. Górnicza Nr 116364D obręb Kamieńsk” </w:t>
            </w:r>
          </w:p>
        </w:tc>
      </w:tr>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Postępowanie / część zostało unieważnione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tak</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Należy podać podstawę i przyczynę unieważnienia postępowania:</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Uzasadnienie prawne: Postępowanie zostało unieważnione na mocy art. 93 ust. 1 pkt 1 ustawy Prawo zamówień publicznych, który stanowi, że: „Zamawiający unieważnia postępowanie o udzielenie zamówienia, jeżeli nie złożono żadnej oferty niepodlegającej odrzuceniu albo nie wpłynął żaden wniosek o dopuszczenie do udziału w postępowaniu od wykonawcy niepodlegającego wykluczeniu, z zastrzeżeniem pkt 2 i 3”. Uzasadnienie faktyczne: W terminie wyznaczonym do składania ofert tj. do dnia 9 października 2018 r. do godz. 9,00 nie złożono żadnej oferty niepodlegającej odrzuceniu. </w:t>
            </w:r>
          </w:p>
        </w:tc>
      </w:tr>
      <w:tr w:rsidR="008D0C28" w:rsidRPr="008D0C28" w:rsidTr="008D0C28">
        <w:trPr>
          <w:tblCellSpacing w:w="15" w:type="dxa"/>
        </w:trPr>
        <w:tc>
          <w:tcPr>
            <w:tcW w:w="0" w:type="auto"/>
            <w:gridSpan w:val="2"/>
            <w:vAlign w:val="center"/>
            <w:hideMark/>
          </w:tcPr>
          <w:p w:rsidR="008D0C28" w:rsidRPr="008D0C28" w:rsidRDefault="008D0C28" w:rsidP="008D0C28">
            <w:pPr>
              <w:widowControl/>
              <w:suppressAutoHyphens w:val="0"/>
              <w:rPr>
                <w:rFonts w:eastAsia="Times New Roman" w:cs="Times New Roman"/>
                <w:lang w:bidi="ar-SA"/>
              </w:rPr>
            </w:pPr>
          </w:p>
        </w:tc>
      </w:tr>
    </w:tbl>
    <w:p w:rsidR="008D0C28" w:rsidRPr="008D0C28" w:rsidRDefault="008D0C28" w:rsidP="008D0C28">
      <w:pPr>
        <w:widowControl/>
        <w:suppressAutoHyphens w:val="0"/>
        <w:rPr>
          <w:rFonts w:eastAsia="Times New Roman" w:cs="Times New Roman"/>
          <w:lang w:bidi="ar-S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2"/>
        <w:gridCol w:w="45"/>
      </w:tblGrid>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CZĘŚĆ NR: </w:t>
            </w:r>
            <w:r w:rsidRPr="008D0C28">
              <w:rPr>
                <w:rFonts w:eastAsia="Times New Roman" w:cs="Times New Roman"/>
                <w:lang w:bidi="ar-SA"/>
              </w:rPr>
              <w:t xml:space="preserve">3   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NAZWA: </w:t>
            </w:r>
            <w:r w:rsidRPr="008D0C28">
              <w:rPr>
                <w:rFonts w:eastAsia="Times New Roman" w:cs="Times New Roman"/>
                <w:lang w:bidi="ar-SA"/>
              </w:rPr>
              <w:t xml:space="preserve">„Przebudowa drogi gminnej ul. Wałbrzyska Nr 116391D obręb Jedlina-Zdrój”. </w:t>
            </w:r>
          </w:p>
        </w:tc>
      </w:tr>
      <w:tr w:rsidR="008D0C28" w:rsidRPr="008D0C28" w:rsidTr="008D0C28">
        <w:trPr>
          <w:gridAfter w:val="1"/>
          <w:tblCellSpacing w:w="15" w:type="dxa"/>
        </w:trPr>
        <w:tc>
          <w:tcPr>
            <w:tcW w:w="0" w:type="auto"/>
            <w:vAlign w:val="center"/>
            <w:hideMark/>
          </w:tcPr>
          <w:p w:rsidR="008D0C28" w:rsidRPr="008D0C28" w:rsidRDefault="008D0C28" w:rsidP="008D0C28">
            <w:pPr>
              <w:widowControl/>
              <w:suppressAutoHyphens w:val="0"/>
              <w:rPr>
                <w:rFonts w:eastAsia="Times New Roman" w:cs="Times New Roman"/>
                <w:lang w:bidi="ar-SA"/>
              </w:rPr>
            </w:pPr>
          </w:p>
        </w:tc>
      </w:tr>
      <w:tr w:rsidR="008D0C28" w:rsidRPr="008D0C28" w:rsidTr="008D0C28">
        <w:trPr>
          <w:tblCellSpacing w:w="15" w:type="dxa"/>
        </w:trPr>
        <w:tc>
          <w:tcPr>
            <w:tcW w:w="0" w:type="auto"/>
            <w:gridSpan w:val="2"/>
            <w:vAlign w:val="center"/>
            <w:hideMark/>
          </w:tcPr>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IV.1) DATA UDZIELENIA ZAMÓWIENIA: </w:t>
            </w:r>
            <w:r w:rsidRPr="008D0C28">
              <w:rPr>
                <w:rFonts w:eastAsia="Times New Roman" w:cs="Times New Roman"/>
                <w:lang w:bidi="ar-SA"/>
              </w:rPr>
              <w:t xml:space="preserve">17/10/2018 </w:t>
            </w:r>
            <w:r w:rsidRPr="008D0C28">
              <w:rPr>
                <w:rFonts w:eastAsia="Times New Roman" w:cs="Times New Roman"/>
                <w:lang w:bidi="ar-SA"/>
              </w:rPr>
              <w:br/>
            </w:r>
            <w:r w:rsidRPr="008D0C28">
              <w:rPr>
                <w:rFonts w:eastAsia="Times New Roman" w:cs="Times New Roman"/>
                <w:b/>
                <w:bCs/>
                <w:lang w:bidi="ar-SA"/>
              </w:rPr>
              <w:t xml:space="preserve">IV.2) Całkowita wartość zamówienia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Wartość bez VAT</w:t>
            </w:r>
            <w:r w:rsidRPr="008D0C28">
              <w:rPr>
                <w:rFonts w:eastAsia="Times New Roman" w:cs="Times New Roman"/>
                <w:lang w:bidi="ar-SA"/>
              </w:rPr>
              <w:t xml:space="preserve"> 282604.00 </w:t>
            </w:r>
            <w:r w:rsidRPr="008D0C28">
              <w:rPr>
                <w:rFonts w:eastAsia="Times New Roman" w:cs="Times New Roman"/>
                <w:lang w:bidi="ar-SA"/>
              </w:rPr>
              <w:br/>
            </w:r>
            <w:r w:rsidRPr="008D0C28">
              <w:rPr>
                <w:rFonts w:eastAsia="Times New Roman" w:cs="Times New Roman"/>
                <w:b/>
                <w:bCs/>
                <w:lang w:bidi="ar-SA"/>
              </w:rPr>
              <w:t>Waluta</w:t>
            </w:r>
            <w:r w:rsidRPr="008D0C28">
              <w:rPr>
                <w:rFonts w:eastAsia="Times New Roman" w:cs="Times New Roman"/>
                <w:lang w:bidi="ar-SA"/>
              </w:rPr>
              <w:t xml:space="preserve"> PLN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IV.3) INFORMACJE O OFERTACH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Liczba otrzymanych ofert:  2 </w:t>
            </w:r>
            <w:r w:rsidRPr="008D0C28">
              <w:rPr>
                <w:rFonts w:eastAsia="Times New Roman" w:cs="Times New Roman"/>
                <w:lang w:bidi="ar-SA"/>
              </w:rPr>
              <w:br/>
              <w:t xml:space="preserve">w tym: </w:t>
            </w:r>
            <w:r w:rsidRPr="008D0C28">
              <w:rPr>
                <w:rFonts w:eastAsia="Times New Roman" w:cs="Times New Roman"/>
                <w:lang w:bidi="ar-SA"/>
              </w:rPr>
              <w:br/>
              <w:t xml:space="preserve">liczba otrzymanych ofert od małych i średnich przedsiębiorstw:  0 </w:t>
            </w:r>
            <w:r w:rsidRPr="008D0C28">
              <w:rPr>
                <w:rFonts w:eastAsia="Times New Roman" w:cs="Times New Roman"/>
                <w:lang w:bidi="ar-SA"/>
              </w:rPr>
              <w:br/>
              <w:t xml:space="preserve">liczba otrzymanych ofert od wykonawców z innych państw członkowskich Unii Europejskiej:  0 </w:t>
            </w:r>
            <w:r w:rsidRPr="008D0C28">
              <w:rPr>
                <w:rFonts w:eastAsia="Times New Roman" w:cs="Times New Roman"/>
                <w:lang w:bidi="ar-SA"/>
              </w:rPr>
              <w:br/>
              <w:t xml:space="preserve">liczba otrzymanych ofert od wykonawców z państw niebędących członkami Unii Europejskiej:  0 </w:t>
            </w:r>
            <w:r w:rsidRPr="008D0C28">
              <w:rPr>
                <w:rFonts w:eastAsia="Times New Roman" w:cs="Times New Roman"/>
                <w:lang w:bidi="ar-SA"/>
              </w:rPr>
              <w:br/>
              <w:t xml:space="preserve">liczba ofert otrzymanych drogą elektroniczną:  0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IV.4) LICZBA ODRZUCONYCH OFERT: </w:t>
            </w:r>
            <w:r w:rsidRPr="008D0C28">
              <w:rPr>
                <w:rFonts w:eastAsia="Times New Roman" w:cs="Times New Roman"/>
                <w:lang w:bidi="ar-SA"/>
              </w:rPr>
              <w:t xml:space="preserve">0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IV.5) NAZWA I ADRES WYKONAWCY, KTÓREMU UDZIELONO ZAMÓWIENIA</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Zamówienie zostało udzielone wykonawcom wspólnie ubiegającym się o udzielenie: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nie</w:t>
            </w:r>
          </w:p>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Nazwa wykonawcy: Świdnickie Przedsiębiorstwo Budowy Dróg i Mostów Sp. z o.o. </w:t>
            </w:r>
            <w:r w:rsidRPr="008D0C28">
              <w:rPr>
                <w:rFonts w:eastAsia="Times New Roman" w:cs="Times New Roman"/>
                <w:lang w:bidi="ar-SA"/>
              </w:rPr>
              <w:br/>
              <w:t xml:space="preserve">Email wykonawcy: spbdim@wp.pl </w:t>
            </w:r>
            <w:r w:rsidRPr="008D0C28">
              <w:rPr>
                <w:rFonts w:eastAsia="Times New Roman" w:cs="Times New Roman"/>
                <w:lang w:bidi="ar-SA"/>
              </w:rPr>
              <w:br/>
              <w:t xml:space="preserve">Adres pocztowy: ul. Częstochowska Nr 12 </w:t>
            </w:r>
            <w:r w:rsidRPr="008D0C28">
              <w:rPr>
                <w:rFonts w:eastAsia="Times New Roman" w:cs="Times New Roman"/>
                <w:lang w:bidi="ar-SA"/>
              </w:rPr>
              <w:br/>
              <w:t xml:space="preserve">Kod pocztowy: 58-100 </w:t>
            </w:r>
            <w:r w:rsidRPr="008D0C28">
              <w:rPr>
                <w:rFonts w:eastAsia="Times New Roman" w:cs="Times New Roman"/>
                <w:lang w:bidi="ar-SA"/>
              </w:rPr>
              <w:br/>
              <w:t xml:space="preserve">Miejscowość: Świdnica </w:t>
            </w:r>
            <w:r w:rsidRPr="008D0C28">
              <w:rPr>
                <w:rFonts w:eastAsia="Times New Roman" w:cs="Times New Roman"/>
                <w:lang w:bidi="ar-SA"/>
              </w:rPr>
              <w:br/>
              <w:t xml:space="preserve">Kraj/woj.: dolnośląskie </w:t>
            </w:r>
            <w:r w:rsidRPr="008D0C28">
              <w:rPr>
                <w:rFonts w:eastAsia="Times New Roman" w:cs="Times New Roman"/>
                <w:lang w:bidi="ar-SA"/>
              </w:rPr>
              <w:br/>
            </w:r>
            <w:r w:rsidRPr="008D0C28">
              <w:rPr>
                <w:rFonts w:eastAsia="Times New Roman" w:cs="Times New Roman"/>
                <w:lang w:bidi="ar-SA"/>
              </w:rPr>
              <w:br/>
              <w:t xml:space="preserve">Wykonawca jest małym/średnim przedsiębiorcą: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tak</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Wykonawca pochodzi z innego państwa członkowskiego Unii Europejskiej: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nie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Wykonawca pochodzi z innego państwa nie będącego członkiem Unii Europejskiej: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nie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IV.6) INFORMACJA O CENIE WYBRANEJ OFERTY/ WARTOŚCI ZAWARTEJ UMOWY ORAZ O OFERTACH Z NAJNIŻSZĄ I NAJWYŻSZĄ CENĄ/KOSZTEM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Cena wybranej oferty/wartość umowy </w:t>
            </w:r>
            <w:r w:rsidRPr="008D0C28">
              <w:rPr>
                <w:rFonts w:eastAsia="Times New Roman" w:cs="Times New Roman"/>
                <w:lang w:bidi="ar-SA"/>
              </w:rPr>
              <w:t xml:space="preserve">282555.60 </w:t>
            </w:r>
            <w:r w:rsidRPr="008D0C28">
              <w:rPr>
                <w:rFonts w:eastAsia="Times New Roman" w:cs="Times New Roman"/>
                <w:lang w:bidi="ar-SA"/>
              </w:rPr>
              <w:br/>
              <w:t xml:space="preserve">Oferta z najniższą ceną/kosztem 282555.60 </w:t>
            </w:r>
            <w:r w:rsidRPr="008D0C28">
              <w:rPr>
                <w:rFonts w:eastAsia="Times New Roman" w:cs="Times New Roman"/>
                <w:lang w:bidi="ar-SA"/>
              </w:rPr>
              <w:br/>
              <w:t xml:space="preserve">Oferta z najwyższą ceną/kosztem 428707.75 </w:t>
            </w:r>
            <w:r w:rsidRPr="008D0C28">
              <w:rPr>
                <w:rFonts w:eastAsia="Times New Roman" w:cs="Times New Roman"/>
                <w:lang w:bidi="ar-SA"/>
              </w:rPr>
              <w:br/>
              <w:t xml:space="preserve">Waluta: PLN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IV.7) Informacje na temat podwykonawstwa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Wykonawca przewiduje powierzenie wykonania części zamówienia podwykonawcy/podwykonawcom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nie</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lastRenderedPageBreak/>
              <w:br/>
              <w:t xml:space="preserve">Wartość lub procentowa część zamówienia, jaka zostanie powierzona podwykonawcy lub podwykonawcom: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IV.8) Informacje dodatkowe: </w:t>
            </w:r>
          </w:p>
        </w:tc>
      </w:tr>
    </w:tbl>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IV.9) UZASADNIENIE UDZIELENIA ZAMÓWIENIA W TRYBIE NEGOCJACJI BEZ OGŁOSZENIA, ZAMÓWIENIA Z WOLNEJ RĘKI ALBO ZAPYTANIA O CENĘ </w:t>
      </w:r>
    </w:p>
    <w:p w:rsidR="008D0C28" w:rsidRPr="008D0C28" w:rsidRDefault="008D0C28" w:rsidP="008D0C28">
      <w:pPr>
        <w:widowControl/>
        <w:suppressAutoHyphens w:val="0"/>
        <w:rPr>
          <w:rFonts w:eastAsia="Times New Roman" w:cs="Times New Roman"/>
          <w:lang w:bidi="ar-SA"/>
        </w:rPr>
      </w:pP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IV.9.1) Podstawa prawna</w:t>
      </w:r>
      <w:r w:rsidRPr="008D0C28">
        <w:rPr>
          <w:rFonts w:eastAsia="Times New Roman" w:cs="Times New Roman"/>
          <w:lang w:bidi="ar-SA"/>
        </w:rPr>
        <w:t xml:space="preserve">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Postępowanie prowadzone jest w trybie   na podstawie art.  ustawy Pzp.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b/>
          <w:bCs/>
          <w:lang w:bidi="ar-SA"/>
        </w:rPr>
        <w:t xml:space="preserve">IV.9.2) Uzasadnienie wyboru trybu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xml:space="preserve">Należy podać uzasadnienie faktyczne i prawne wyboru trybu oraz wyjaśnić, dlaczego udzielenie zamówienia jest zgodne z przepisami. </w:t>
      </w:r>
    </w:p>
    <w:p w:rsidR="008D0C28" w:rsidRPr="008D0C28" w:rsidRDefault="008D0C28" w:rsidP="008D0C28">
      <w:pPr>
        <w:widowControl/>
        <w:suppressAutoHyphens w:val="0"/>
        <w:rPr>
          <w:rFonts w:eastAsia="Times New Roman" w:cs="Times New Roman"/>
          <w:lang w:bidi="ar-SA"/>
        </w:rPr>
      </w:pPr>
      <w:r w:rsidRPr="008D0C28">
        <w:rPr>
          <w:rFonts w:eastAsia="Times New Roman" w:cs="Times New Roman"/>
          <w:lang w:bidi="ar-SA"/>
        </w:rPr>
        <w:t> </w:t>
      </w:r>
    </w:p>
    <w:p w:rsidR="008D0C28" w:rsidRPr="008D0C28" w:rsidRDefault="008D0C28" w:rsidP="008D0C28"/>
    <w:sectPr w:rsidR="008D0C28" w:rsidRPr="008D0C28"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28"/>
    <w:rsid w:val="008D0C28"/>
    <w:rsid w:val="00AD0EE2"/>
    <w:rsid w:val="00B148AD"/>
    <w:rsid w:val="00D466B2"/>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C2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D0C28"/>
    <w:pPr>
      <w:tabs>
        <w:tab w:val="center" w:pos="4536"/>
        <w:tab w:val="right" w:pos="9072"/>
      </w:tabs>
    </w:pPr>
    <w:rPr>
      <w:rFonts w:cs="Times New Roman"/>
      <w:lang w:bidi="ar-SA"/>
    </w:rPr>
  </w:style>
  <w:style w:type="character" w:customStyle="1" w:styleId="StopkaZnak">
    <w:name w:val="Stopka Znak"/>
    <w:basedOn w:val="Domylnaczcionkaakapitu"/>
    <w:link w:val="Stopka"/>
    <w:uiPriority w:val="99"/>
    <w:semiHidden/>
    <w:rsid w:val="008D0C28"/>
    <w:rPr>
      <w:rFonts w:ascii="Times New Roman" w:eastAsia="Tahom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0C2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D0C28"/>
    <w:pPr>
      <w:tabs>
        <w:tab w:val="center" w:pos="4536"/>
        <w:tab w:val="right" w:pos="9072"/>
      </w:tabs>
    </w:pPr>
    <w:rPr>
      <w:rFonts w:cs="Times New Roman"/>
      <w:lang w:bidi="ar-SA"/>
    </w:rPr>
  </w:style>
  <w:style w:type="character" w:customStyle="1" w:styleId="StopkaZnak">
    <w:name w:val="Stopka Znak"/>
    <w:basedOn w:val="Domylnaczcionkaakapitu"/>
    <w:link w:val="Stopka"/>
    <w:uiPriority w:val="99"/>
    <w:semiHidden/>
    <w:rsid w:val="008D0C28"/>
    <w:rPr>
      <w:rFonts w:ascii="Times New Roman" w:eastAsia="Tahom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4283">
      <w:bodyDiv w:val="1"/>
      <w:marLeft w:val="0"/>
      <w:marRight w:val="0"/>
      <w:marTop w:val="0"/>
      <w:marBottom w:val="0"/>
      <w:divBdr>
        <w:top w:val="none" w:sz="0" w:space="0" w:color="auto"/>
        <w:left w:val="none" w:sz="0" w:space="0" w:color="auto"/>
        <w:bottom w:val="none" w:sz="0" w:space="0" w:color="auto"/>
        <w:right w:val="none" w:sz="0" w:space="0" w:color="auto"/>
      </w:divBdr>
    </w:div>
    <w:div w:id="1639188674">
      <w:bodyDiv w:val="1"/>
      <w:marLeft w:val="0"/>
      <w:marRight w:val="0"/>
      <w:marTop w:val="0"/>
      <w:marBottom w:val="0"/>
      <w:divBdr>
        <w:top w:val="none" w:sz="0" w:space="0" w:color="auto"/>
        <w:left w:val="none" w:sz="0" w:space="0" w:color="auto"/>
        <w:bottom w:val="none" w:sz="0" w:space="0" w:color="auto"/>
        <w:right w:val="none" w:sz="0" w:space="0" w:color="auto"/>
      </w:divBdr>
      <w:divsChild>
        <w:div w:id="1497455195">
          <w:marLeft w:val="0"/>
          <w:marRight w:val="0"/>
          <w:marTop w:val="0"/>
          <w:marBottom w:val="0"/>
          <w:divBdr>
            <w:top w:val="none" w:sz="0" w:space="0" w:color="auto"/>
            <w:left w:val="none" w:sz="0" w:space="0" w:color="auto"/>
            <w:bottom w:val="none" w:sz="0" w:space="0" w:color="auto"/>
            <w:right w:val="none" w:sz="0" w:space="0" w:color="auto"/>
          </w:divBdr>
          <w:divsChild>
            <w:div w:id="549805492">
              <w:marLeft w:val="0"/>
              <w:marRight w:val="0"/>
              <w:marTop w:val="0"/>
              <w:marBottom w:val="0"/>
              <w:divBdr>
                <w:top w:val="none" w:sz="0" w:space="0" w:color="auto"/>
                <w:left w:val="none" w:sz="0" w:space="0" w:color="auto"/>
                <w:bottom w:val="none" w:sz="0" w:space="0" w:color="auto"/>
                <w:right w:val="none" w:sz="0" w:space="0" w:color="auto"/>
              </w:divBdr>
              <w:divsChild>
                <w:div w:id="1858276884">
                  <w:marLeft w:val="0"/>
                  <w:marRight w:val="0"/>
                  <w:marTop w:val="0"/>
                  <w:marBottom w:val="0"/>
                  <w:divBdr>
                    <w:top w:val="none" w:sz="0" w:space="0" w:color="auto"/>
                    <w:left w:val="none" w:sz="0" w:space="0" w:color="auto"/>
                    <w:bottom w:val="none" w:sz="0" w:space="0" w:color="auto"/>
                    <w:right w:val="none" w:sz="0" w:space="0" w:color="auto"/>
                  </w:divBdr>
                  <w:divsChild>
                    <w:div w:id="1158769731">
                      <w:marLeft w:val="0"/>
                      <w:marRight w:val="0"/>
                      <w:marTop w:val="0"/>
                      <w:marBottom w:val="0"/>
                      <w:divBdr>
                        <w:top w:val="none" w:sz="0" w:space="0" w:color="auto"/>
                        <w:left w:val="none" w:sz="0" w:space="0" w:color="auto"/>
                        <w:bottom w:val="none" w:sz="0" w:space="0" w:color="auto"/>
                        <w:right w:val="none" w:sz="0" w:space="0" w:color="auto"/>
                      </w:divBdr>
                    </w:div>
                  </w:divsChild>
                </w:div>
                <w:div w:id="2145807807">
                  <w:marLeft w:val="0"/>
                  <w:marRight w:val="0"/>
                  <w:marTop w:val="0"/>
                  <w:marBottom w:val="0"/>
                  <w:divBdr>
                    <w:top w:val="none" w:sz="0" w:space="0" w:color="auto"/>
                    <w:left w:val="none" w:sz="0" w:space="0" w:color="auto"/>
                    <w:bottom w:val="none" w:sz="0" w:space="0" w:color="auto"/>
                    <w:right w:val="none" w:sz="0" w:space="0" w:color="auto"/>
                  </w:divBdr>
                  <w:divsChild>
                    <w:div w:id="706443496">
                      <w:marLeft w:val="0"/>
                      <w:marRight w:val="0"/>
                      <w:marTop w:val="0"/>
                      <w:marBottom w:val="0"/>
                      <w:divBdr>
                        <w:top w:val="none" w:sz="0" w:space="0" w:color="auto"/>
                        <w:left w:val="none" w:sz="0" w:space="0" w:color="auto"/>
                        <w:bottom w:val="none" w:sz="0" w:space="0" w:color="auto"/>
                        <w:right w:val="none" w:sz="0" w:space="0" w:color="auto"/>
                      </w:divBdr>
                    </w:div>
                  </w:divsChild>
                </w:div>
                <w:div w:id="776488689">
                  <w:marLeft w:val="0"/>
                  <w:marRight w:val="0"/>
                  <w:marTop w:val="0"/>
                  <w:marBottom w:val="0"/>
                  <w:divBdr>
                    <w:top w:val="none" w:sz="0" w:space="0" w:color="auto"/>
                    <w:left w:val="none" w:sz="0" w:space="0" w:color="auto"/>
                    <w:bottom w:val="none" w:sz="0" w:space="0" w:color="auto"/>
                    <w:right w:val="none" w:sz="0" w:space="0" w:color="auto"/>
                  </w:divBdr>
                  <w:divsChild>
                    <w:div w:id="1869296711">
                      <w:marLeft w:val="0"/>
                      <w:marRight w:val="0"/>
                      <w:marTop w:val="0"/>
                      <w:marBottom w:val="0"/>
                      <w:divBdr>
                        <w:top w:val="none" w:sz="0" w:space="0" w:color="auto"/>
                        <w:left w:val="none" w:sz="0" w:space="0" w:color="auto"/>
                        <w:bottom w:val="none" w:sz="0" w:space="0" w:color="auto"/>
                        <w:right w:val="none" w:sz="0" w:space="0" w:color="auto"/>
                      </w:divBdr>
                    </w:div>
                  </w:divsChild>
                </w:div>
                <w:div w:id="2122534031">
                  <w:marLeft w:val="0"/>
                  <w:marRight w:val="0"/>
                  <w:marTop w:val="0"/>
                  <w:marBottom w:val="0"/>
                  <w:divBdr>
                    <w:top w:val="none" w:sz="0" w:space="0" w:color="auto"/>
                    <w:left w:val="none" w:sz="0" w:space="0" w:color="auto"/>
                    <w:bottom w:val="none" w:sz="0" w:space="0" w:color="auto"/>
                    <w:right w:val="none" w:sz="0" w:space="0" w:color="auto"/>
                  </w:divBdr>
                  <w:divsChild>
                    <w:div w:id="981467640">
                      <w:marLeft w:val="0"/>
                      <w:marRight w:val="0"/>
                      <w:marTop w:val="0"/>
                      <w:marBottom w:val="0"/>
                      <w:divBdr>
                        <w:top w:val="none" w:sz="0" w:space="0" w:color="auto"/>
                        <w:left w:val="none" w:sz="0" w:space="0" w:color="auto"/>
                        <w:bottom w:val="none" w:sz="0" w:space="0" w:color="auto"/>
                        <w:right w:val="none" w:sz="0" w:space="0" w:color="auto"/>
                      </w:divBdr>
                      <w:divsChild>
                        <w:div w:id="44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3775">
                  <w:marLeft w:val="0"/>
                  <w:marRight w:val="0"/>
                  <w:marTop w:val="0"/>
                  <w:marBottom w:val="0"/>
                  <w:divBdr>
                    <w:top w:val="none" w:sz="0" w:space="0" w:color="auto"/>
                    <w:left w:val="none" w:sz="0" w:space="0" w:color="auto"/>
                    <w:bottom w:val="none" w:sz="0" w:space="0" w:color="auto"/>
                    <w:right w:val="none" w:sz="0" w:space="0" w:color="auto"/>
                  </w:divBdr>
                  <w:divsChild>
                    <w:div w:id="502667722">
                      <w:marLeft w:val="0"/>
                      <w:marRight w:val="0"/>
                      <w:marTop w:val="0"/>
                      <w:marBottom w:val="0"/>
                      <w:divBdr>
                        <w:top w:val="none" w:sz="0" w:space="0" w:color="auto"/>
                        <w:left w:val="none" w:sz="0" w:space="0" w:color="auto"/>
                        <w:bottom w:val="none" w:sz="0" w:space="0" w:color="auto"/>
                        <w:right w:val="none" w:sz="0" w:space="0" w:color="auto"/>
                      </w:divBdr>
                    </w:div>
                  </w:divsChild>
                </w:div>
                <w:div w:id="1967195796">
                  <w:marLeft w:val="0"/>
                  <w:marRight w:val="0"/>
                  <w:marTop w:val="0"/>
                  <w:marBottom w:val="0"/>
                  <w:divBdr>
                    <w:top w:val="none" w:sz="0" w:space="0" w:color="auto"/>
                    <w:left w:val="none" w:sz="0" w:space="0" w:color="auto"/>
                    <w:bottom w:val="none" w:sz="0" w:space="0" w:color="auto"/>
                    <w:right w:val="none" w:sz="0" w:space="0" w:color="auto"/>
                  </w:divBdr>
                  <w:divsChild>
                    <w:div w:id="1764257973">
                      <w:marLeft w:val="0"/>
                      <w:marRight w:val="0"/>
                      <w:marTop w:val="0"/>
                      <w:marBottom w:val="0"/>
                      <w:divBdr>
                        <w:top w:val="none" w:sz="0" w:space="0" w:color="auto"/>
                        <w:left w:val="none" w:sz="0" w:space="0" w:color="auto"/>
                        <w:bottom w:val="none" w:sz="0" w:space="0" w:color="auto"/>
                        <w:right w:val="none" w:sz="0" w:space="0" w:color="auto"/>
                      </w:divBdr>
                    </w:div>
                  </w:divsChild>
                </w:div>
                <w:div w:id="876820027">
                  <w:marLeft w:val="0"/>
                  <w:marRight w:val="0"/>
                  <w:marTop w:val="0"/>
                  <w:marBottom w:val="0"/>
                  <w:divBdr>
                    <w:top w:val="none" w:sz="0" w:space="0" w:color="auto"/>
                    <w:left w:val="none" w:sz="0" w:space="0" w:color="auto"/>
                    <w:bottom w:val="none" w:sz="0" w:space="0" w:color="auto"/>
                    <w:right w:val="none" w:sz="0" w:space="0" w:color="auto"/>
                  </w:divBdr>
                  <w:divsChild>
                    <w:div w:id="1465850423">
                      <w:marLeft w:val="0"/>
                      <w:marRight w:val="0"/>
                      <w:marTop w:val="0"/>
                      <w:marBottom w:val="0"/>
                      <w:divBdr>
                        <w:top w:val="none" w:sz="0" w:space="0" w:color="auto"/>
                        <w:left w:val="none" w:sz="0" w:space="0" w:color="auto"/>
                        <w:bottom w:val="none" w:sz="0" w:space="0" w:color="auto"/>
                        <w:right w:val="none" w:sz="0" w:space="0" w:color="auto"/>
                      </w:divBdr>
                    </w:div>
                    <w:div w:id="382022781">
                      <w:marLeft w:val="0"/>
                      <w:marRight w:val="0"/>
                      <w:marTop w:val="0"/>
                      <w:marBottom w:val="0"/>
                      <w:divBdr>
                        <w:top w:val="none" w:sz="0" w:space="0" w:color="auto"/>
                        <w:left w:val="none" w:sz="0" w:space="0" w:color="auto"/>
                        <w:bottom w:val="none" w:sz="0" w:space="0" w:color="auto"/>
                        <w:right w:val="none" w:sz="0" w:space="0" w:color="auto"/>
                      </w:divBdr>
                      <w:divsChild>
                        <w:div w:id="1317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7675">
                  <w:marLeft w:val="0"/>
                  <w:marRight w:val="0"/>
                  <w:marTop w:val="0"/>
                  <w:marBottom w:val="0"/>
                  <w:divBdr>
                    <w:top w:val="none" w:sz="0" w:space="0" w:color="auto"/>
                    <w:left w:val="none" w:sz="0" w:space="0" w:color="auto"/>
                    <w:bottom w:val="none" w:sz="0" w:space="0" w:color="auto"/>
                    <w:right w:val="none" w:sz="0" w:space="0" w:color="auto"/>
                  </w:divBdr>
                  <w:divsChild>
                    <w:div w:id="276569680">
                      <w:marLeft w:val="0"/>
                      <w:marRight w:val="0"/>
                      <w:marTop w:val="0"/>
                      <w:marBottom w:val="0"/>
                      <w:divBdr>
                        <w:top w:val="none" w:sz="0" w:space="0" w:color="auto"/>
                        <w:left w:val="none" w:sz="0" w:space="0" w:color="auto"/>
                        <w:bottom w:val="none" w:sz="0" w:space="0" w:color="auto"/>
                        <w:right w:val="none" w:sz="0" w:space="0" w:color="auto"/>
                      </w:divBdr>
                    </w:div>
                    <w:div w:id="1635402984">
                      <w:marLeft w:val="0"/>
                      <w:marRight w:val="0"/>
                      <w:marTop w:val="0"/>
                      <w:marBottom w:val="0"/>
                      <w:divBdr>
                        <w:top w:val="none" w:sz="0" w:space="0" w:color="auto"/>
                        <w:left w:val="none" w:sz="0" w:space="0" w:color="auto"/>
                        <w:bottom w:val="none" w:sz="0" w:space="0" w:color="auto"/>
                        <w:right w:val="none" w:sz="0" w:space="0" w:color="auto"/>
                      </w:divBdr>
                    </w:div>
                    <w:div w:id="1828588228">
                      <w:marLeft w:val="0"/>
                      <w:marRight w:val="0"/>
                      <w:marTop w:val="0"/>
                      <w:marBottom w:val="0"/>
                      <w:divBdr>
                        <w:top w:val="none" w:sz="0" w:space="0" w:color="auto"/>
                        <w:left w:val="none" w:sz="0" w:space="0" w:color="auto"/>
                        <w:bottom w:val="none" w:sz="0" w:space="0" w:color="auto"/>
                        <w:right w:val="none" w:sz="0" w:space="0" w:color="auto"/>
                      </w:divBdr>
                      <w:divsChild>
                        <w:div w:id="318388581">
                          <w:marLeft w:val="0"/>
                          <w:marRight w:val="0"/>
                          <w:marTop w:val="0"/>
                          <w:marBottom w:val="0"/>
                          <w:divBdr>
                            <w:top w:val="none" w:sz="0" w:space="0" w:color="auto"/>
                            <w:left w:val="none" w:sz="0" w:space="0" w:color="auto"/>
                            <w:bottom w:val="none" w:sz="0" w:space="0" w:color="auto"/>
                            <w:right w:val="none" w:sz="0" w:space="0" w:color="auto"/>
                          </w:divBdr>
                        </w:div>
                      </w:divsChild>
                    </w:div>
                    <w:div w:id="431168489">
                      <w:marLeft w:val="0"/>
                      <w:marRight w:val="0"/>
                      <w:marTop w:val="0"/>
                      <w:marBottom w:val="0"/>
                      <w:divBdr>
                        <w:top w:val="none" w:sz="0" w:space="0" w:color="auto"/>
                        <w:left w:val="none" w:sz="0" w:space="0" w:color="auto"/>
                        <w:bottom w:val="none" w:sz="0" w:space="0" w:color="auto"/>
                        <w:right w:val="none" w:sz="0" w:space="0" w:color="auto"/>
                      </w:divBdr>
                    </w:div>
                    <w:div w:id="238366410">
                      <w:marLeft w:val="0"/>
                      <w:marRight w:val="0"/>
                      <w:marTop w:val="0"/>
                      <w:marBottom w:val="0"/>
                      <w:divBdr>
                        <w:top w:val="none" w:sz="0" w:space="0" w:color="auto"/>
                        <w:left w:val="none" w:sz="0" w:space="0" w:color="auto"/>
                        <w:bottom w:val="none" w:sz="0" w:space="0" w:color="auto"/>
                        <w:right w:val="none" w:sz="0" w:space="0" w:color="auto"/>
                      </w:divBdr>
                      <w:divsChild>
                        <w:div w:id="968247301">
                          <w:marLeft w:val="0"/>
                          <w:marRight w:val="0"/>
                          <w:marTop w:val="0"/>
                          <w:marBottom w:val="0"/>
                          <w:divBdr>
                            <w:top w:val="none" w:sz="0" w:space="0" w:color="auto"/>
                            <w:left w:val="none" w:sz="0" w:space="0" w:color="auto"/>
                            <w:bottom w:val="none" w:sz="0" w:space="0" w:color="auto"/>
                            <w:right w:val="none" w:sz="0" w:space="0" w:color="auto"/>
                          </w:divBdr>
                        </w:div>
                      </w:divsChild>
                    </w:div>
                    <w:div w:id="367874700">
                      <w:marLeft w:val="0"/>
                      <w:marRight w:val="0"/>
                      <w:marTop w:val="0"/>
                      <w:marBottom w:val="0"/>
                      <w:divBdr>
                        <w:top w:val="none" w:sz="0" w:space="0" w:color="auto"/>
                        <w:left w:val="none" w:sz="0" w:space="0" w:color="auto"/>
                        <w:bottom w:val="none" w:sz="0" w:space="0" w:color="auto"/>
                        <w:right w:val="none" w:sz="0" w:space="0" w:color="auto"/>
                      </w:divBdr>
                    </w:div>
                    <w:div w:id="1879583873">
                      <w:marLeft w:val="0"/>
                      <w:marRight w:val="0"/>
                      <w:marTop w:val="0"/>
                      <w:marBottom w:val="0"/>
                      <w:divBdr>
                        <w:top w:val="none" w:sz="0" w:space="0" w:color="auto"/>
                        <w:left w:val="none" w:sz="0" w:space="0" w:color="auto"/>
                        <w:bottom w:val="none" w:sz="0" w:space="0" w:color="auto"/>
                        <w:right w:val="none" w:sz="0" w:space="0" w:color="auto"/>
                      </w:divBdr>
                      <w:divsChild>
                        <w:div w:id="18757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8594">
                  <w:marLeft w:val="0"/>
                  <w:marRight w:val="0"/>
                  <w:marTop w:val="0"/>
                  <w:marBottom w:val="0"/>
                  <w:divBdr>
                    <w:top w:val="none" w:sz="0" w:space="0" w:color="auto"/>
                    <w:left w:val="none" w:sz="0" w:space="0" w:color="auto"/>
                    <w:bottom w:val="none" w:sz="0" w:space="0" w:color="auto"/>
                    <w:right w:val="none" w:sz="0" w:space="0" w:color="auto"/>
                  </w:divBdr>
                  <w:divsChild>
                    <w:div w:id="1146356327">
                      <w:marLeft w:val="0"/>
                      <w:marRight w:val="0"/>
                      <w:marTop w:val="0"/>
                      <w:marBottom w:val="0"/>
                      <w:divBdr>
                        <w:top w:val="none" w:sz="0" w:space="0" w:color="auto"/>
                        <w:left w:val="none" w:sz="0" w:space="0" w:color="auto"/>
                        <w:bottom w:val="none" w:sz="0" w:space="0" w:color="auto"/>
                        <w:right w:val="none" w:sz="0" w:space="0" w:color="auto"/>
                      </w:divBdr>
                      <w:divsChild>
                        <w:div w:id="686948580">
                          <w:marLeft w:val="0"/>
                          <w:marRight w:val="0"/>
                          <w:marTop w:val="0"/>
                          <w:marBottom w:val="0"/>
                          <w:divBdr>
                            <w:top w:val="none" w:sz="0" w:space="0" w:color="auto"/>
                            <w:left w:val="none" w:sz="0" w:space="0" w:color="auto"/>
                            <w:bottom w:val="none" w:sz="0" w:space="0" w:color="auto"/>
                            <w:right w:val="none" w:sz="0" w:space="0" w:color="auto"/>
                          </w:divBdr>
                        </w:div>
                      </w:divsChild>
                    </w:div>
                    <w:div w:id="956717421">
                      <w:marLeft w:val="0"/>
                      <w:marRight w:val="0"/>
                      <w:marTop w:val="0"/>
                      <w:marBottom w:val="0"/>
                      <w:divBdr>
                        <w:top w:val="none" w:sz="0" w:space="0" w:color="auto"/>
                        <w:left w:val="none" w:sz="0" w:space="0" w:color="auto"/>
                        <w:bottom w:val="none" w:sz="0" w:space="0" w:color="auto"/>
                        <w:right w:val="none" w:sz="0" w:space="0" w:color="auto"/>
                      </w:divBdr>
                      <w:divsChild>
                        <w:div w:id="9303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1971">
                  <w:marLeft w:val="0"/>
                  <w:marRight w:val="0"/>
                  <w:marTop w:val="0"/>
                  <w:marBottom w:val="0"/>
                  <w:divBdr>
                    <w:top w:val="none" w:sz="0" w:space="0" w:color="auto"/>
                    <w:left w:val="none" w:sz="0" w:space="0" w:color="auto"/>
                    <w:bottom w:val="none" w:sz="0" w:space="0" w:color="auto"/>
                    <w:right w:val="none" w:sz="0" w:space="0" w:color="auto"/>
                  </w:divBdr>
                  <w:divsChild>
                    <w:div w:id="2041974942">
                      <w:marLeft w:val="0"/>
                      <w:marRight w:val="0"/>
                      <w:marTop w:val="0"/>
                      <w:marBottom w:val="0"/>
                      <w:divBdr>
                        <w:top w:val="none" w:sz="0" w:space="0" w:color="auto"/>
                        <w:left w:val="none" w:sz="0" w:space="0" w:color="auto"/>
                        <w:bottom w:val="none" w:sz="0" w:space="0" w:color="auto"/>
                        <w:right w:val="none" w:sz="0" w:space="0" w:color="auto"/>
                      </w:divBdr>
                    </w:div>
                    <w:div w:id="489950933">
                      <w:marLeft w:val="0"/>
                      <w:marRight w:val="0"/>
                      <w:marTop w:val="0"/>
                      <w:marBottom w:val="0"/>
                      <w:divBdr>
                        <w:top w:val="none" w:sz="0" w:space="0" w:color="auto"/>
                        <w:left w:val="none" w:sz="0" w:space="0" w:color="auto"/>
                        <w:bottom w:val="none" w:sz="0" w:space="0" w:color="auto"/>
                        <w:right w:val="none" w:sz="0" w:space="0" w:color="auto"/>
                      </w:divBdr>
                    </w:div>
                    <w:div w:id="246427863">
                      <w:marLeft w:val="0"/>
                      <w:marRight w:val="0"/>
                      <w:marTop w:val="0"/>
                      <w:marBottom w:val="0"/>
                      <w:divBdr>
                        <w:top w:val="none" w:sz="0" w:space="0" w:color="auto"/>
                        <w:left w:val="none" w:sz="0" w:space="0" w:color="auto"/>
                        <w:bottom w:val="none" w:sz="0" w:space="0" w:color="auto"/>
                        <w:right w:val="none" w:sz="0" w:space="0" w:color="auto"/>
                      </w:divBdr>
                    </w:div>
                    <w:div w:id="1114639835">
                      <w:marLeft w:val="0"/>
                      <w:marRight w:val="0"/>
                      <w:marTop w:val="0"/>
                      <w:marBottom w:val="0"/>
                      <w:divBdr>
                        <w:top w:val="none" w:sz="0" w:space="0" w:color="auto"/>
                        <w:left w:val="none" w:sz="0" w:space="0" w:color="auto"/>
                        <w:bottom w:val="none" w:sz="0" w:space="0" w:color="auto"/>
                        <w:right w:val="none" w:sz="0" w:space="0" w:color="auto"/>
                      </w:divBdr>
                    </w:div>
                    <w:div w:id="329259119">
                      <w:marLeft w:val="0"/>
                      <w:marRight w:val="0"/>
                      <w:marTop w:val="0"/>
                      <w:marBottom w:val="0"/>
                      <w:divBdr>
                        <w:top w:val="none" w:sz="0" w:space="0" w:color="auto"/>
                        <w:left w:val="none" w:sz="0" w:space="0" w:color="auto"/>
                        <w:bottom w:val="none" w:sz="0" w:space="0" w:color="auto"/>
                        <w:right w:val="none" w:sz="0" w:space="0" w:color="auto"/>
                      </w:divBdr>
                    </w:div>
                    <w:div w:id="939332044">
                      <w:marLeft w:val="0"/>
                      <w:marRight w:val="0"/>
                      <w:marTop w:val="0"/>
                      <w:marBottom w:val="0"/>
                      <w:divBdr>
                        <w:top w:val="none" w:sz="0" w:space="0" w:color="auto"/>
                        <w:left w:val="none" w:sz="0" w:space="0" w:color="auto"/>
                        <w:bottom w:val="none" w:sz="0" w:space="0" w:color="auto"/>
                        <w:right w:val="none" w:sz="0" w:space="0" w:color="auto"/>
                      </w:divBdr>
                    </w:div>
                    <w:div w:id="1506213918">
                      <w:marLeft w:val="0"/>
                      <w:marRight w:val="0"/>
                      <w:marTop w:val="0"/>
                      <w:marBottom w:val="0"/>
                      <w:divBdr>
                        <w:top w:val="none" w:sz="0" w:space="0" w:color="auto"/>
                        <w:left w:val="none" w:sz="0" w:space="0" w:color="auto"/>
                        <w:bottom w:val="none" w:sz="0" w:space="0" w:color="auto"/>
                        <w:right w:val="none" w:sz="0" w:space="0" w:color="auto"/>
                      </w:divBdr>
                    </w:div>
                    <w:div w:id="423260087">
                      <w:marLeft w:val="0"/>
                      <w:marRight w:val="0"/>
                      <w:marTop w:val="0"/>
                      <w:marBottom w:val="0"/>
                      <w:divBdr>
                        <w:top w:val="none" w:sz="0" w:space="0" w:color="auto"/>
                        <w:left w:val="none" w:sz="0" w:space="0" w:color="auto"/>
                        <w:bottom w:val="none" w:sz="0" w:space="0" w:color="auto"/>
                        <w:right w:val="none" w:sz="0" w:space="0" w:color="auto"/>
                      </w:divBdr>
                    </w:div>
                    <w:div w:id="1528719903">
                      <w:marLeft w:val="0"/>
                      <w:marRight w:val="0"/>
                      <w:marTop w:val="0"/>
                      <w:marBottom w:val="0"/>
                      <w:divBdr>
                        <w:top w:val="none" w:sz="0" w:space="0" w:color="auto"/>
                        <w:left w:val="none" w:sz="0" w:space="0" w:color="auto"/>
                        <w:bottom w:val="none" w:sz="0" w:space="0" w:color="auto"/>
                        <w:right w:val="none" w:sz="0" w:space="0" w:color="auto"/>
                      </w:divBdr>
                    </w:div>
                    <w:div w:id="1474638545">
                      <w:marLeft w:val="0"/>
                      <w:marRight w:val="0"/>
                      <w:marTop w:val="0"/>
                      <w:marBottom w:val="0"/>
                      <w:divBdr>
                        <w:top w:val="none" w:sz="0" w:space="0" w:color="auto"/>
                        <w:left w:val="none" w:sz="0" w:space="0" w:color="auto"/>
                        <w:bottom w:val="none" w:sz="0" w:space="0" w:color="auto"/>
                        <w:right w:val="none" w:sz="0" w:space="0" w:color="auto"/>
                      </w:divBdr>
                    </w:div>
                    <w:div w:id="923418809">
                      <w:marLeft w:val="0"/>
                      <w:marRight w:val="0"/>
                      <w:marTop w:val="0"/>
                      <w:marBottom w:val="0"/>
                      <w:divBdr>
                        <w:top w:val="none" w:sz="0" w:space="0" w:color="auto"/>
                        <w:left w:val="none" w:sz="0" w:space="0" w:color="auto"/>
                        <w:bottom w:val="none" w:sz="0" w:space="0" w:color="auto"/>
                        <w:right w:val="none" w:sz="0" w:space="0" w:color="auto"/>
                      </w:divBdr>
                    </w:div>
                    <w:div w:id="273749040">
                      <w:marLeft w:val="0"/>
                      <w:marRight w:val="0"/>
                      <w:marTop w:val="0"/>
                      <w:marBottom w:val="0"/>
                      <w:divBdr>
                        <w:top w:val="none" w:sz="0" w:space="0" w:color="auto"/>
                        <w:left w:val="none" w:sz="0" w:space="0" w:color="auto"/>
                        <w:bottom w:val="none" w:sz="0" w:space="0" w:color="auto"/>
                        <w:right w:val="none" w:sz="0" w:space="0" w:color="auto"/>
                      </w:divBdr>
                    </w:div>
                    <w:div w:id="2028406383">
                      <w:marLeft w:val="0"/>
                      <w:marRight w:val="0"/>
                      <w:marTop w:val="0"/>
                      <w:marBottom w:val="0"/>
                      <w:divBdr>
                        <w:top w:val="none" w:sz="0" w:space="0" w:color="auto"/>
                        <w:left w:val="none" w:sz="0" w:space="0" w:color="auto"/>
                        <w:bottom w:val="none" w:sz="0" w:space="0" w:color="auto"/>
                        <w:right w:val="none" w:sz="0" w:space="0" w:color="auto"/>
                      </w:divBdr>
                    </w:div>
                    <w:div w:id="1812408097">
                      <w:marLeft w:val="0"/>
                      <w:marRight w:val="0"/>
                      <w:marTop w:val="0"/>
                      <w:marBottom w:val="0"/>
                      <w:divBdr>
                        <w:top w:val="none" w:sz="0" w:space="0" w:color="auto"/>
                        <w:left w:val="none" w:sz="0" w:space="0" w:color="auto"/>
                        <w:bottom w:val="none" w:sz="0" w:space="0" w:color="auto"/>
                        <w:right w:val="none" w:sz="0" w:space="0" w:color="auto"/>
                      </w:divBdr>
                    </w:div>
                    <w:div w:id="511068439">
                      <w:marLeft w:val="0"/>
                      <w:marRight w:val="0"/>
                      <w:marTop w:val="0"/>
                      <w:marBottom w:val="0"/>
                      <w:divBdr>
                        <w:top w:val="none" w:sz="0" w:space="0" w:color="auto"/>
                        <w:left w:val="none" w:sz="0" w:space="0" w:color="auto"/>
                        <w:bottom w:val="none" w:sz="0" w:space="0" w:color="auto"/>
                        <w:right w:val="none" w:sz="0" w:space="0" w:color="auto"/>
                      </w:divBdr>
                    </w:div>
                    <w:div w:id="107286125">
                      <w:marLeft w:val="0"/>
                      <w:marRight w:val="0"/>
                      <w:marTop w:val="0"/>
                      <w:marBottom w:val="0"/>
                      <w:divBdr>
                        <w:top w:val="none" w:sz="0" w:space="0" w:color="auto"/>
                        <w:left w:val="none" w:sz="0" w:space="0" w:color="auto"/>
                        <w:bottom w:val="none" w:sz="0" w:space="0" w:color="auto"/>
                        <w:right w:val="none" w:sz="0" w:space="0" w:color="auto"/>
                      </w:divBdr>
                      <w:divsChild>
                        <w:div w:id="178590887">
                          <w:marLeft w:val="0"/>
                          <w:marRight w:val="0"/>
                          <w:marTop w:val="0"/>
                          <w:marBottom w:val="0"/>
                          <w:divBdr>
                            <w:top w:val="none" w:sz="0" w:space="0" w:color="auto"/>
                            <w:left w:val="none" w:sz="0" w:space="0" w:color="auto"/>
                            <w:bottom w:val="none" w:sz="0" w:space="0" w:color="auto"/>
                            <w:right w:val="none" w:sz="0" w:space="0" w:color="auto"/>
                          </w:divBdr>
                        </w:div>
                        <w:div w:id="155809106">
                          <w:marLeft w:val="0"/>
                          <w:marRight w:val="0"/>
                          <w:marTop w:val="0"/>
                          <w:marBottom w:val="0"/>
                          <w:divBdr>
                            <w:top w:val="none" w:sz="0" w:space="0" w:color="auto"/>
                            <w:left w:val="none" w:sz="0" w:space="0" w:color="auto"/>
                            <w:bottom w:val="none" w:sz="0" w:space="0" w:color="auto"/>
                            <w:right w:val="none" w:sz="0" w:space="0" w:color="auto"/>
                          </w:divBdr>
                          <w:divsChild>
                            <w:div w:id="1758742852">
                              <w:marLeft w:val="0"/>
                              <w:marRight w:val="0"/>
                              <w:marTop w:val="0"/>
                              <w:marBottom w:val="0"/>
                              <w:divBdr>
                                <w:top w:val="none" w:sz="0" w:space="0" w:color="auto"/>
                                <w:left w:val="none" w:sz="0" w:space="0" w:color="auto"/>
                                <w:bottom w:val="none" w:sz="0" w:space="0" w:color="auto"/>
                                <w:right w:val="none" w:sz="0" w:space="0" w:color="auto"/>
                              </w:divBdr>
                            </w:div>
                            <w:div w:id="1500778505">
                              <w:marLeft w:val="0"/>
                              <w:marRight w:val="0"/>
                              <w:marTop w:val="0"/>
                              <w:marBottom w:val="0"/>
                              <w:divBdr>
                                <w:top w:val="none" w:sz="0" w:space="0" w:color="auto"/>
                                <w:left w:val="none" w:sz="0" w:space="0" w:color="auto"/>
                                <w:bottom w:val="none" w:sz="0" w:space="0" w:color="auto"/>
                                <w:right w:val="none" w:sz="0" w:space="0" w:color="auto"/>
                              </w:divBdr>
                            </w:div>
                            <w:div w:id="10103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661">
                      <w:marLeft w:val="0"/>
                      <w:marRight w:val="0"/>
                      <w:marTop w:val="0"/>
                      <w:marBottom w:val="0"/>
                      <w:divBdr>
                        <w:top w:val="none" w:sz="0" w:space="0" w:color="auto"/>
                        <w:left w:val="none" w:sz="0" w:space="0" w:color="auto"/>
                        <w:bottom w:val="none" w:sz="0" w:space="0" w:color="auto"/>
                        <w:right w:val="none" w:sz="0" w:space="0" w:color="auto"/>
                      </w:divBdr>
                    </w:div>
                    <w:div w:id="507789404">
                      <w:marLeft w:val="0"/>
                      <w:marRight w:val="0"/>
                      <w:marTop w:val="0"/>
                      <w:marBottom w:val="0"/>
                      <w:divBdr>
                        <w:top w:val="none" w:sz="0" w:space="0" w:color="auto"/>
                        <w:left w:val="none" w:sz="0" w:space="0" w:color="auto"/>
                        <w:bottom w:val="none" w:sz="0" w:space="0" w:color="auto"/>
                        <w:right w:val="none" w:sz="0" w:space="0" w:color="auto"/>
                      </w:divBdr>
                      <w:divsChild>
                        <w:div w:id="3614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984">
                  <w:marLeft w:val="0"/>
                  <w:marRight w:val="0"/>
                  <w:marTop w:val="0"/>
                  <w:marBottom w:val="0"/>
                  <w:divBdr>
                    <w:top w:val="none" w:sz="0" w:space="0" w:color="auto"/>
                    <w:left w:val="none" w:sz="0" w:space="0" w:color="auto"/>
                    <w:bottom w:val="none" w:sz="0" w:space="0" w:color="auto"/>
                    <w:right w:val="none" w:sz="0" w:space="0" w:color="auto"/>
                  </w:divBdr>
                  <w:divsChild>
                    <w:div w:id="2064718326">
                      <w:marLeft w:val="0"/>
                      <w:marRight w:val="0"/>
                      <w:marTop w:val="0"/>
                      <w:marBottom w:val="0"/>
                      <w:divBdr>
                        <w:top w:val="none" w:sz="0" w:space="0" w:color="auto"/>
                        <w:left w:val="none" w:sz="0" w:space="0" w:color="auto"/>
                        <w:bottom w:val="none" w:sz="0" w:space="0" w:color="auto"/>
                        <w:right w:val="none" w:sz="0" w:space="0" w:color="auto"/>
                      </w:divBdr>
                    </w:div>
                    <w:div w:id="1049449950">
                      <w:marLeft w:val="0"/>
                      <w:marRight w:val="0"/>
                      <w:marTop w:val="0"/>
                      <w:marBottom w:val="0"/>
                      <w:divBdr>
                        <w:top w:val="none" w:sz="0" w:space="0" w:color="auto"/>
                        <w:left w:val="none" w:sz="0" w:space="0" w:color="auto"/>
                        <w:bottom w:val="none" w:sz="0" w:space="0" w:color="auto"/>
                        <w:right w:val="none" w:sz="0" w:space="0" w:color="auto"/>
                      </w:divBdr>
                      <w:divsChild>
                        <w:div w:id="94131357">
                          <w:marLeft w:val="0"/>
                          <w:marRight w:val="0"/>
                          <w:marTop w:val="0"/>
                          <w:marBottom w:val="0"/>
                          <w:divBdr>
                            <w:top w:val="none" w:sz="0" w:space="0" w:color="auto"/>
                            <w:left w:val="none" w:sz="0" w:space="0" w:color="auto"/>
                            <w:bottom w:val="none" w:sz="0" w:space="0" w:color="auto"/>
                            <w:right w:val="none" w:sz="0" w:space="0" w:color="auto"/>
                          </w:divBdr>
                        </w:div>
                        <w:div w:id="6534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1395</Words>
  <Characters>8371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2018-10-17T05:36:00Z</dcterms:created>
  <dcterms:modified xsi:type="dcterms:W3CDTF">2018-10-17T05:54:00Z</dcterms:modified>
</cp:coreProperties>
</file>