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25C3" w14:textId="1D53F38E" w:rsidR="009C4015" w:rsidRPr="0040639E" w:rsidRDefault="003B28B4" w:rsidP="00DE099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Jedlina-Zdrój</w:t>
      </w:r>
      <w:r w:rsidR="00142866">
        <w:rPr>
          <w:rFonts w:ascii="Times New Roman" w:hAnsi="Times New Roman" w:cs="Times New Roman"/>
          <w:sz w:val="24"/>
          <w:szCs w:val="24"/>
        </w:rPr>
        <w:t xml:space="preserve">, </w:t>
      </w:r>
      <w:r w:rsidR="00560A7F">
        <w:rPr>
          <w:rFonts w:ascii="Times New Roman" w:hAnsi="Times New Roman" w:cs="Times New Roman"/>
          <w:sz w:val="24"/>
          <w:szCs w:val="24"/>
        </w:rPr>
        <w:t>26.05.2023</w:t>
      </w:r>
      <w:r w:rsidR="009C4015" w:rsidRPr="0040639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A088E52" w14:textId="77777777" w:rsidR="009C4015" w:rsidRPr="0040639E" w:rsidRDefault="006D5017" w:rsidP="00DE0994">
      <w:pPr>
        <w:tabs>
          <w:tab w:val="left" w:pos="9212"/>
        </w:tabs>
        <w:spacing w:before="360"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OBWIESZCZENIE</w:t>
      </w:r>
    </w:p>
    <w:p w14:paraId="5548A984" w14:textId="77777777" w:rsidR="009C4015" w:rsidRPr="0040639E" w:rsidRDefault="009C4015" w:rsidP="00DE0994">
      <w:pPr>
        <w:tabs>
          <w:tab w:val="left" w:pos="9212"/>
        </w:tabs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39E">
        <w:rPr>
          <w:rFonts w:ascii="Times New Roman" w:hAnsi="Times New Roman" w:cs="Times New Roman"/>
          <w:b/>
          <w:bCs/>
          <w:sz w:val="24"/>
          <w:szCs w:val="24"/>
        </w:rPr>
        <w:t>o wyłożeniu do publicznego wglądu projektu</w:t>
      </w:r>
      <w:r w:rsidR="003B28B4">
        <w:rPr>
          <w:rFonts w:ascii="Times New Roman" w:hAnsi="Times New Roman" w:cs="Times New Roman"/>
          <w:b/>
          <w:bCs/>
          <w:sz w:val="24"/>
          <w:szCs w:val="24"/>
        </w:rPr>
        <w:t xml:space="preserve"> zmiany</w:t>
      </w:r>
      <w:r w:rsidRPr="004063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28B4" w:rsidRPr="003B28B4">
        <w:rPr>
          <w:rFonts w:ascii="Times New Roman" w:hAnsi="Times New Roman" w:cs="Times New Roman"/>
          <w:b/>
          <w:bCs/>
          <w:sz w:val="24"/>
          <w:szCs w:val="24"/>
        </w:rPr>
        <w:t>miejscowego planu zagospodarowania przestrzennego miasta Jedlina-Zdrój</w:t>
      </w:r>
    </w:p>
    <w:p w14:paraId="5F9C22F7" w14:textId="06CBE588" w:rsidR="009C4015" w:rsidRPr="00A62209" w:rsidRDefault="009C4015" w:rsidP="00DE0994">
      <w:pPr>
        <w:pStyle w:val="Normalny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A62209">
        <w:rPr>
          <w:rFonts w:ascii="Times New Roman" w:hAnsi="Times New Roman" w:cs="Times New Roman"/>
        </w:rPr>
        <w:t>N</w:t>
      </w:r>
      <w:r w:rsidR="00A35912" w:rsidRPr="00A62209">
        <w:rPr>
          <w:rFonts w:ascii="Times New Roman" w:hAnsi="Times New Roman" w:cs="Times New Roman"/>
        </w:rPr>
        <w:t xml:space="preserve">a podstawie art. 17 pkt 9 i 11 </w:t>
      </w:r>
      <w:r w:rsidRPr="00A62209">
        <w:rPr>
          <w:rFonts w:ascii="Times New Roman" w:hAnsi="Times New Roman" w:cs="Times New Roman"/>
        </w:rPr>
        <w:t>ustawy z dnia 27 marca 2003 r. o planowaniu i zagospodarowaniu przestrzennym (</w:t>
      </w:r>
      <w:r w:rsidR="00D73375" w:rsidRPr="00A62209">
        <w:rPr>
          <w:rFonts w:ascii="Times New Roman" w:hAnsi="Times New Roman" w:cs="Times New Roman"/>
        </w:rPr>
        <w:t>tj. Dz. U. z 202</w:t>
      </w:r>
      <w:r w:rsidR="00420BD3" w:rsidRPr="00A62209">
        <w:rPr>
          <w:rFonts w:ascii="Times New Roman" w:hAnsi="Times New Roman" w:cs="Times New Roman"/>
        </w:rPr>
        <w:t>2</w:t>
      </w:r>
      <w:r w:rsidR="00D73375" w:rsidRPr="00A62209">
        <w:rPr>
          <w:rFonts w:ascii="Times New Roman" w:hAnsi="Times New Roman" w:cs="Times New Roman"/>
        </w:rPr>
        <w:t xml:space="preserve"> r., poz. </w:t>
      </w:r>
      <w:r w:rsidR="00420BD3" w:rsidRPr="00A62209">
        <w:rPr>
          <w:rFonts w:ascii="Times New Roman" w:hAnsi="Times New Roman" w:cs="Times New Roman"/>
        </w:rPr>
        <w:t>503</w:t>
      </w:r>
      <w:r w:rsidR="00290C67" w:rsidRPr="00A62209">
        <w:rPr>
          <w:rFonts w:ascii="Times New Roman" w:hAnsi="Times New Roman" w:cs="Times New Roman"/>
        </w:rPr>
        <w:t xml:space="preserve"> ze zm.</w:t>
      </w:r>
      <w:r w:rsidRPr="00A62209">
        <w:rPr>
          <w:rFonts w:ascii="Times New Roman" w:hAnsi="Times New Roman" w:cs="Times New Roman"/>
        </w:rPr>
        <w:t>) oraz art. 39 ust. 1 ustawy z dnia 3 października 2008 r. o udostępnianiu informacji o środowisku i jego ochronie, udziale społeczeństwa w ochronie środowiska oraz o ocenach oddziaływania na środowisko (</w:t>
      </w:r>
      <w:proofErr w:type="spellStart"/>
      <w:r w:rsidRPr="00A62209">
        <w:rPr>
          <w:rFonts w:ascii="Times New Roman" w:hAnsi="Times New Roman" w:cs="Times New Roman"/>
        </w:rPr>
        <w:t>t.j</w:t>
      </w:r>
      <w:proofErr w:type="spellEnd"/>
      <w:r w:rsidRPr="00A62209">
        <w:rPr>
          <w:rFonts w:ascii="Times New Roman" w:hAnsi="Times New Roman" w:cs="Times New Roman"/>
        </w:rPr>
        <w:t>. Dz. U. z 202</w:t>
      </w:r>
      <w:r w:rsidR="00E202BD" w:rsidRPr="00A62209">
        <w:rPr>
          <w:rFonts w:ascii="Times New Roman" w:hAnsi="Times New Roman" w:cs="Times New Roman"/>
        </w:rPr>
        <w:t xml:space="preserve">2 </w:t>
      </w:r>
      <w:r w:rsidRPr="00A62209">
        <w:rPr>
          <w:rFonts w:ascii="Times New Roman" w:hAnsi="Times New Roman" w:cs="Times New Roman"/>
        </w:rPr>
        <w:t xml:space="preserve">r., poz. </w:t>
      </w:r>
      <w:r w:rsidR="00E202BD" w:rsidRPr="00A62209">
        <w:rPr>
          <w:rFonts w:ascii="Times New Roman" w:hAnsi="Times New Roman" w:cs="Times New Roman"/>
        </w:rPr>
        <w:t>1029</w:t>
      </w:r>
      <w:r w:rsidR="00290C67" w:rsidRPr="00A62209">
        <w:rPr>
          <w:rFonts w:ascii="Times New Roman" w:hAnsi="Times New Roman" w:cs="Times New Roman"/>
        </w:rPr>
        <w:t xml:space="preserve"> ze zm.</w:t>
      </w:r>
      <w:r w:rsidR="00E202BD" w:rsidRPr="00A62209">
        <w:rPr>
          <w:rFonts w:ascii="Times New Roman" w:hAnsi="Times New Roman" w:cs="Times New Roman"/>
        </w:rPr>
        <w:t xml:space="preserve">), </w:t>
      </w:r>
      <w:r w:rsidR="003A4916" w:rsidRPr="00A62209">
        <w:rPr>
          <w:rFonts w:ascii="Times New Roman" w:hAnsi="Times New Roman" w:cs="Times New Roman"/>
        </w:rPr>
        <w:t xml:space="preserve">a także w nawiązaniu do podjętej przez Radę </w:t>
      </w:r>
      <w:r w:rsidR="003B28B4" w:rsidRPr="00A62209">
        <w:rPr>
          <w:rFonts w:ascii="Times New Roman" w:hAnsi="Times New Roman" w:cs="Times New Roman"/>
        </w:rPr>
        <w:t>Miasta Jedlina-Zdrój</w:t>
      </w:r>
      <w:r w:rsidR="003A4916" w:rsidRPr="00A62209">
        <w:rPr>
          <w:rFonts w:ascii="Times New Roman" w:hAnsi="Times New Roman" w:cs="Times New Roman"/>
        </w:rPr>
        <w:t xml:space="preserve"> Uchwały </w:t>
      </w:r>
      <w:r w:rsidR="003B28B4" w:rsidRPr="00A62209">
        <w:rPr>
          <w:rFonts w:ascii="Times New Roman" w:hAnsi="Times New Roman" w:cs="Times New Roman"/>
        </w:rPr>
        <w:t xml:space="preserve">Nr XLIX/305/22 z dnia 1 grudnia 2022 r. </w:t>
      </w:r>
      <w:r w:rsidR="003B28B4" w:rsidRPr="00A62209">
        <w:rPr>
          <w:rFonts w:ascii="Times New Roman" w:hAnsi="Times New Roman" w:cs="Times New Roman"/>
          <w:b/>
        </w:rPr>
        <w:t>w sprawie przystąpienia do sporządzenia zmiany miejscowego planu zagospodarowania przestrzennego miasta Jedlina-Zdrój</w:t>
      </w:r>
      <w:r w:rsidR="00205AC5">
        <w:rPr>
          <w:rFonts w:ascii="Times New Roman" w:hAnsi="Times New Roman" w:cs="Times New Roman"/>
          <w:b/>
        </w:rPr>
        <w:t>,</w:t>
      </w:r>
      <w:r w:rsidR="003B28B4" w:rsidRPr="00A62209">
        <w:rPr>
          <w:rFonts w:ascii="Times New Roman" w:hAnsi="Times New Roman" w:cs="Times New Roman"/>
        </w:rPr>
        <w:t xml:space="preserve"> zmienionej Uchwałą Nr LI/323/23 z dnia 31 stycznia 2023 r. </w:t>
      </w:r>
      <w:r w:rsidR="003B28B4" w:rsidRPr="00A62209">
        <w:rPr>
          <w:rStyle w:val="Pogrubienie"/>
          <w:rFonts w:ascii="Times New Roman" w:hAnsi="Times New Roman" w:cs="Times New Roman"/>
        </w:rPr>
        <w:t xml:space="preserve">w sprawie zmiany uchwały Nr XLIX/305/22 Rady Miasta Jedlina-Zdrój z dnia 1 grudnia 2022 r. </w:t>
      </w:r>
      <w:r w:rsidR="00560A7F">
        <w:rPr>
          <w:rStyle w:val="Pogrubienie"/>
          <w:rFonts w:ascii="Times New Roman" w:hAnsi="Times New Roman" w:cs="Times New Roman"/>
        </w:rPr>
        <w:br/>
      </w:r>
      <w:r w:rsidR="003B28B4" w:rsidRPr="00A62209">
        <w:rPr>
          <w:rStyle w:val="Pogrubienie"/>
          <w:rFonts w:ascii="Times New Roman" w:hAnsi="Times New Roman" w:cs="Times New Roman"/>
        </w:rPr>
        <w:t xml:space="preserve">w sprawie przystąpienia do sporządzenia zmiany miejscowego planu zagospodarowania przestrzennego </w:t>
      </w:r>
      <w:r w:rsidR="003B28B4" w:rsidRPr="00A62209">
        <w:rPr>
          <w:rFonts w:ascii="Times New Roman" w:hAnsi="Times New Roman" w:cs="Times New Roman"/>
          <w:b/>
        </w:rPr>
        <w:t>miasta Jedlina-Zdrój</w:t>
      </w:r>
      <w:r w:rsidR="003A4916" w:rsidRPr="00A62209">
        <w:rPr>
          <w:rFonts w:ascii="Times New Roman" w:hAnsi="Times New Roman" w:cs="Times New Roman"/>
        </w:rPr>
        <w:t xml:space="preserve"> zawiadamiam o wyłożeniu do publicznego wglądu projektu zmiany miejscowego planu zagospodarowania przestrzennego </w:t>
      </w:r>
      <w:r w:rsidR="003B28B4" w:rsidRPr="00A62209">
        <w:rPr>
          <w:rFonts w:ascii="Times New Roman" w:hAnsi="Times New Roman" w:cs="Times New Roman"/>
        </w:rPr>
        <w:t>miasta Jedlina-Zdrój</w:t>
      </w:r>
      <w:r w:rsidR="003A4916" w:rsidRPr="00A62209">
        <w:t xml:space="preserve"> </w:t>
      </w:r>
      <w:r w:rsidR="003A4916" w:rsidRPr="00A62209">
        <w:rPr>
          <w:rFonts w:ascii="Times New Roman" w:hAnsi="Times New Roman" w:cs="Times New Roman"/>
        </w:rPr>
        <w:t>wraz z prognozą oddziaływania na środowisko, wykonaną w ramach strategicznej oceny oddziaływania na środowisko.</w:t>
      </w:r>
    </w:p>
    <w:p w14:paraId="03F63ACC" w14:textId="561382B0" w:rsidR="009C4015" w:rsidRPr="00A62A48" w:rsidRDefault="009C4015" w:rsidP="00DE0994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A62209">
        <w:rPr>
          <w:rFonts w:ascii="Times New Roman" w:hAnsi="Times New Roman" w:cs="Times New Roman"/>
        </w:rPr>
        <w:t xml:space="preserve">Wyłożenie odbędzie się w dniach od </w:t>
      </w:r>
      <w:r w:rsidR="00560A7F">
        <w:rPr>
          <w:rFonts w:ascii="Times New Roman" w:hAnsi="Times New Roman" w:cs="Times New Roman"/>
          <w:b/>
          <w:bCs/>
        </w:rPr>
        <w:t>5 czerwca 2023</w:t>
      </w:r>
      <w:r w:rsidRPr="00A62209">
        <w:rPr>
          <w:rFonts w:ascii="Times New Roman" w:hAnsi="Times New Roman" w:cs="Times New Roman"/>
          <w:b/>
          <w:bCs/>
        </w:rPr>
        <w:t xml:space="preserve"> r. do </w:t>
      </w:r>
      <w:r w:rsidR="00560A7F">
        <w:rPr>
          <w:rFonts w:ascii="Times New Roman" w:hAnsi="Times New Roman" w:cs="Times New Roman"/>
          <w:b/>
          <w:bCs/>
        </w:rPr>
        <w:t>2</w:t>
      </w:r>
      <w:r w:rsidR="00D71AD2">
        <w:rPr>
          <w:rFonts w:ascii="Times New Roman" w:hAnsi="Times New Roman" w:cs="Times New Roman"/>
          <w:b/>
          <w:bCs/>
        </w:rPr>
        <w:t>7</w:t>
      </w:r>
      <w:r w:rsidR="00560A7F">
        <w:rPr>
          <w:rFonts w:ascii="Times New Roman" w:hAnsi="Times New Roman" w:cs="Times New Roman"/>
          <w:b/>
          <w:bCs/>
        </w:rPr>
        <w:t xml:space="preserve"> czerwca 2023</w:t>
      </w:r>
      <w:r w:rsidRPr="00A62209">
        <w:rPr>
          <w:rFonts w:ascii="Times New Roman" w:hAnsi="Times New Roman" w:cs="Times New Roman"/>
          <w:b/>
          <w:bCs/>
        </w:rPr>
        <w:t xml:space="preserve"> r. </w:t>
      </w:r>
      <w:r w:rsidR="00560A7F">
        <w:rPr>
          <w:rFonts w:ascii="Times New Roman" w:hAnsi="Times New Roman" w:cs="Times New Roman"/>
          <w:b/>
          <w:bCs/>
        </w:rPr>
        <w:br/>
      </w:r>
      <w:r w:rsidR="003A4916" w:rsidRPr="00A62209">
        <w:rPr>
          <w:rFonts w:ascii="Times New Roman" w:hAnsi="Times New Roman" w:cs="Times New Roman"/>
        </w:rPr>
        <w:t xml:space="preserve">w siedzibie </w:t>
      </w:r>
      <w:r w:rsidR="00A62209" w:rsidRPr="00A62209">
        <w:rPr>
          <w:rFonts w:ascii="Times New Roman" w:hAnsi="Times New Roman" w:cs="Times New Roman"/>
        </w:rPr>
        <w:t>Urzędu Miasta Jedlina-Zdrój, ul. Poznańska 2, 58-330 Jedlina-Zdrój</w:t>
      </w:r>
      <w:r w:rsidR="003A4916" w:rsidRPr="00A62209">
        <w:rPr>
          <w:rFonts w:ascii="Times New Roman" w:hAnsi="Times New Roman" w:cs="Times New Roman"/>
        </w:rPr>
        <w:t xml:space="preserve">, w godzinach pracy urzędu oraz przez publikację w Biuletynie Informacji Publicznej </w:t>
      </w:r>
      <w:r w:rsidR="00A62209" w:rsidRPr="00A62209">
        <w:rPr>
          <w:rFonts w:ascii="Times New Roman" w:hAnsi="Times New Roman" w:cs="Times New Roman"/>
        </w:rPr>
        <w:t>Miasta Jedlina-Zdrój</w:t>
      </w:r>
      <w:r w:rsidR="003A4916" w:rsidRPr="00A62209">
        <w:rPr>
          <w:rFonts w:ascii="Times New Roman" w:hAnsi="Times New Roman" w:cs="Times New Roman"/>
        </w:rPr>
        <w:t xml:space="preserve"> na stronie internetowej</w:t>
      </w:r>
      <w:r w:rsidRPr="00A62209">
        <w:rPr>
          <w:rFonts w:ascii="Times New Roman" w:hAnsi="Times New Roman" w:cs="Times New Roman"/>
        </w:rPr>
        <w:t xml:space="preserve">: </w:t>
      </w:r>
      <w:bookmarkStart w:id="0" w:name="_Hlk135823720"/>
      <w:r w:rsidR="00A62A48" w:rsidRPr="00A62A48">
        <w:rPr>
          <w:rFonts w:ascii="Times New Roman" w:hAnsi="Times New Roman" w:cs="Times New Roman"/>
        </w:rPr>
        <w:fldChar w:fldCharType="begin"/>
      </w:r>
      <w:r w:rsidR="00A62A48" w:rsidRPr="00A62A48">
        <w:rPr>
          <w:rFonts w:ascii="Times New Roman" w:hAnsi="Times New Roman" w:cs="Times New Roman"/>
        </w:rPr>
        <w:instrText xml:space="preserve"> HYPERLINK "http://www.bip.jedlinazdroj.eu" </w:instrText>
      </w:r>
      <w:r w:rsidR="00A62A48" w:rsidRPr="00A62A48">
        <w:rPr>
          <w:rFonts w:ascii="Times New Roman" w:hAnsi="Times New Roman" w:cs="Times New Roman"/>
        </w:rPr>
      </w:r>
      <w:r w:rsidR="00A62A48" w:rsidRPr="00A62A48">
        <w:rPr>
          <w:rFonts w:ascii="Times New Roman" w:hAnsi="Times New Roman" w:cs="Times New Roman"/>
        </w:rPr>
        <w:fldChar w:fldCharType="separate"/>
      </w:r>
      <w:r w:rsidR="00A62A48" w:rsidRPr="00A62A48">
        <w:rPr>
          <w:rStyle w:val="Hipercze"/>
          <w:rFonts w:ascii="Times New Roman" w:hAnsi="Times New Roman" w:cs="Times New Roman"/>
        </w:rPr>
        <w:t>www.bip.jedlinazdroj.eu</w:t>
      </w:r>
      <w:bookmarkEnd w:id="0"/>
      <w:r w:rsidR="00A62A48" w:rsidRPr="00A62A48">
        <w:rPr>
          <w:rFonts w:ascii="Times New Roman" w:hAnsi="Times New Roman" w:cs="Times New Roman"/>
        </w:rPr>
        <w:fldChar w:fldCharType="end"/>
      </w:r>
      <w:r w:rsidR="00A62A48" w:rsidRPr="00A62A48">
        <w:rPr>
          <w:rFonts w:ascii="Times New Roman" w:hAnsi="Times New Roman" w:cs="Times New Roman"/>
        </w:rPr>
        <w:t xml:space="preserve">. </w:t>
      </w:r>
    </w:p>
    <w:p w14:paraId="183A4827" w14:textId="46873B51" w:rsidR="009C4015" w:rsidRPr="00A62209" w:rsidRDefault="009C4015" w:rsidP="00DE0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62209">
        <w:rPr>
          <w:rFonts w:ascii="Times New Roman" w:hAnsi="Times New Roman" w:cs="Times New Roman"/>
          <w:sz w:val="24"/>
          <w:szCs w:val="24"/>
          <w:lang w:eastAsia="pl-PL"/>
        </w:rPr>
        <w:t xml:space="preserve">Dyskusja publiczna nad przyjętymi w projekcie </w:t>
      </w:r>
      <w:r w:rsidR="0032545D" w:rsidRPr="00A62209">
        <w:rPr>
          <w:rFonts w:ascii="Times New Roman" w:hAnsi="Times New Roman" w:cs="Times New Roman"/>
          <w:sz w:val="24"/>
          <w:szCs w:val="24"/>
          <w:lang w:eastAsia="pl-PL"/>
        </w:rPr>
        <w:t>planu miejscowego</w:t>
      </w:r>
      <w:r w:rsidRPr="00A62209">
        <w:rPr>
          <w:rFonts w:ascii="Times New Roman" w:hAnsi="Times New Roman" w:cs="Times New Roman"/>
          <w:sz w:val="24"/>
          <w:szCs w:val="24"/>
          <w:lang w:eastAsia="pl-PL"/>
        </w:rPr>
        <w:t xml:space="preserve"> rozwiązaniami odbędzie się </w:t>
      </w:r>
      <w:r w:rsidR="00560A7F" w:rsidRPr="00560A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26 czerwca 2023 r.</w:t>
      </w:r>
      <w:r w:rsidRPr="00A6220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o godz. </w:t>
      </w:r>
      <w:r w:rsidR="00560A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D71AD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560A7F" w:rsidRPr="00560A7F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Pr="00A6220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A4916" w:rsidRPr="00A62209">
        <w:rPr>
          <w:rFonts w:ascii="Times New Roman" w:hAnsi="Times New Roman" w:cs="Times New Roman"/>
          <w:sz w:val="24"/>
          <w:szCs w:val="24"/>
          <w:lang w:eastAsia="pl-PL"/>
        </w:rPr>
        <w:t xml:space="preserve">w budynku </w:t>
      </w:r>
      <w:r w:rsidR="00A62209" w:rsidRPr="00A62209">
        <w:rPr>
          <w:rFonts w:ascii="Times New Roman" w:hAnsi="Times New Roman" w:cs="Times New Roman"/>
          <w:sz w:val="24"/>
          <w:szCs w:val="24"/>
        </w:rPr>
        <w:t xml:space="preserve">Urzędu Miasta Jedlina-Zdrój, </w:t>
      </w:r>
      <w:r w:rsidR="00560A7F">
        <w:rPr>
          <w:rFonts w:ascii="Times New Roman" w:hAnsi="Times New Roman" w:cs="Times New Roman"/>
          <w:sz w:val="24"/>
          <w:szCs w:val="24"/>
        </w:rPr>
        <w:br/>
      </w:r>
      <w:r w:rsidR="00A62209" w:rsidRPr="00A62209">
        <w:rPr>
          <w:rFonts w:ascii="Times New Roman" w:hAnsi="Times New Roman" w:cs="Times New Roman"/>
          <w:sz w:val="24"/>
          <w:szCs w:val="24"/>
        </w:rPr>
        <w:t>ul. Poznańska 2, 58-330 Jedlina-Zdrój</w:t>
      </w:r>
      <w:r w:rsidR="003A4916" w:rsidRPr="00A62209">
        <w:rPr>
          <w:rFonts w:ascii="Times New Roman" w:hAnsi="Times New Roman" w:cs="Times New Roman"/>
          <w:sz w:val="24"/>
          <w:szCs w:val="24"/>
          <w:lang w:eastAsia="pl-PL"/>
        </w:rPr>
        <w:t>, z uwzględnieniem wszelkich wymogów wynikających z aktualnych obostrzeń oraz ograniczeń sanitarnych.</w:t>
      </w:r>
    </w:p>
    <w:p w14:paraId="0EEEC1CF" w14:textId="77777777" w:rsidR="00DA1857" w:rsidRPr="00A62209" w:rsidRDefault="00D84178" w:rsidP="00DE0994">
      <w:pPr>
        <w:pStyle w:val="Normalny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A62209">
        <w:rPr>
          <w:rFonts w:ascii="Times New Roman" w:hAnsi="Times New Roman" w:cs="Times New Roman"/>
        </w:rPr>
        <w:t>Zgodnie z art. 18 pkt 1</w:t>
      </w:r>
      <w:r w:rsidR="009C4015" w:rsidRPr="00A62209">
        <w:rPr>
          <w:rFonts w:ascii="Times New Roman" w:hAnsi="Times New Roman" w:cs="Times New Roman"/>
        </w:rPr>
        <w:t xml:space="preserve"> ustawy o planowaniu i zagospodarowaniu przestrzennym, osoby prawne i fizyczne oraz jednostki organizacyjne nieposiadające osobowości prawnej mogą wnieść uwagi do projektu </w:t>
      </w:r>
      <w:r w:rsidR="00BB6AE8" w:rsidRPr="00A62209">
        <w:rPr>
          <w:rFonts w:ascii="Times New Roman" w:hAnsi="Times New Roman" w:cs="Times New Roman"/>
        </w:rPr>
        <w:t>planu miejscowego</w:t>
      </w:r>
      <w:r w:rsidR="009C4015" w:rsidRPr="00A62209">
        <w:rPr>
          <w:rFonts w:ascii="Times New Roman" w:hAnsi="Times New Roman" w:cs="Times New Roman"/>
        </w:rPr>
        <w:t xml:space="preserve">. </w:t>
      </w:r>
      <w:r w:rsidR="00DA1857" w:rsidRPr="00A62209">
        <w:rPr>
          <w:rFonts w:ascii="Times New Roman" w:hAnsi="Times New Roman" w:cs="Times New Roman"/>
        </w:rPr>
        <w:t>Zgodnie z art. 40 i art. 54 ust. 2 i 3 ustawy o udostępnianiu informacji o środowisku i jego ochronie, udziale społeczeństwa w</w:t>
      </w:r>
      <w:r w:rsidR="00134AB3" w:rsidRPr="00A62209">
        <w:rPr>
          <w:rFonts w:ascii="Times New Roman" w:hAnsi="Times New Roman" w:cs="Times New Roman"/>
        </w:rPr>
        <w:t> </w:t>
      </w:r>
      <w:r w:rsidR="00DA1857" w:rsidRPr="00A62209">
        <w:rPr>
          <w:rFonts w:ascii="Times New Roman" w:hAnsi="Times New Roman" w:cs="Times New Roman"/>
        </w:rPr>
        <w:t xml:space="preserve">ochronie środowiska oraz o ocenach oddziaływania na środowisko zainteresowani mogą składać uwagi i wnioski do prognozy oddziaływania na środowisko.  </w:t>
      </w:r>
    </w:p>
    <w:p w14:paraId="788DDA2B" w14:textId="6466DF05" w:rsidR="0047547F" w:rsidRPr="00560A7F" w:rsidRDefault="00DB333F" w:rsidP="00DE09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62209">
        <w:rPr>
          <w:rFonts w:ascii="Times New Roman" w:hAnsi="Times New Roman" w:cs="Times New Roman"/>
          <w:sz w:val="24"/>
          <w:szCs w:val="24"/>
          <w:lang w:eastAsia="pl-PL"/>
        </w:rPr>
        <w:t xml:space="preserve">Uwagi do projektu zmiany planu miejscowego oraz uwagi i wnioski do prognozy oddziaływania na środowisko mogą być wnoszone w formie pisemnej na adres </w:t>
      </w:r>
      <w:r w:rsidR="00A62209" w:rsidRPr="00A62209">
        <w:rPr>
          <w:rFonts w:ascii="Times New Roman" w:hAnsi="Times New Roman" w:cs="Times New Roman"/>
          <w:sz w:val="24"/>
          <w:szCs w:val="24"/>
        </w:rPr>
        <w:t>Urzędu Miasta Jedlina-Zdrój, ul. Poznańska 2, 58-330 Jedlina-Zdrój</w:t>
      </w:r>
      <w:r w:rsidR="009C4015" w:rsidRPr="00A62209">
        <w:rPr>
          <w:rFonts w:ascii="Times New Roman" w:hAnsi="Times New Roman" w:cs="Times New Roman"/>
          <w:sz w:val="24"/>
          <w:szCs w:val="24"/>
          <w:lang w:eastAsia="pl-PL"/>
        </w:rPr>
        <w:t xml:space="preserve">, ustnie do protokołu, bądź za </w:t>
      </w:r>
      <w:r w:rsidR="009C4015" w:rsidRPr="00560A7F">
        <w:rPr>
          <w:rFonts w:ascii="Times New Roman" w:hAnsi="Times New Roman" w:cs="Times New Roman"/>
          <w:sz w:val="24"/>
          <w:szCs w:val="24"/>
          <w:lang w:eastAsia="pl-PL"/>
        </w:rPr>
        <w:t>pośrednictwem środków komunikacji elektronicznej</w:t>
      </w:r>
      <w:r w:rsidR="0047547F" w:rsidRPr="00560A7F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47547F" w:rsidRPr="00560A7F">
        <w:rPr>
          <w:rFonts w:ascii="Times New Roman" w:hAnsi="Times New Roman" w:cs="Times New Roman"/>
          <w:bCs/>
          <w:sz w:val="24"/>
          <w:szCs w:val="24"/>
          <w:lang w:eastAsia="pl-PL"/>
        </w:rPr>
        <w:t>z podaniem imienia i nazwiska lub nazwy jednostki organizacyjnej i adresu, oznaczenia nieruchomości, której uwaga dotyczy</w:t>
      </w:r>
      <w:r w:rsidR="009C4015" w:rsidRPr="00560A7F">
        <w:rPr>
          <w:rFonts w:ascii="Times New Roman" w:hAnsi="Times New Roman" w:cs="Times New Roman"/>
          <w:sz w:val="24"/>
          <w:szCs w:val="24"/>
          <w:lang w:eastAsia="pl-PL"/>
        </w:rPr>
        <w:t xml:space="preserve"> na adres:</w:t>
      </w:r>
      <w:r w:rsidR="00560A7F" w:rsidRPr="00560A7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="00560A7F" w:rsidRPr="00560A7F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urzad@jedlinazdroj.eu</w:t>
        </w:r>
      </w:hyperlink>
      <w:r w:rsidR="00560A7F" w:rsidRPr="00560A7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C4015" w:rsidRPr="00560A7F">
        <w:rPr>
          <w:rFonts w:ascii="Times New Roman" w:hAnsi="Times New Roman" w:cs="Times New Roman"/>
          <w:sz w:val="24"/>
          <w:szCs w:val="24"/>
          <w:lang w:eastAsia="pl-PL"/>
        </w:rPr>
        <w:t xml:space="preserve">bez konieczności opatrywania ich kwalifikowanym podpisem elektronicznym, w nieprzekraczalnym terminie </w:t>
      </w:r>
      <w:r w:rsidR="009C4015" w:rsidRPr="00560A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560A7F" w:rsidRPr="00560A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D71AD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560A7F" w:rsidRPr="00560A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lipca 2023 r.</w:t>
      </w:r>
      <w:r w:rsidR="0047547F" w:rsidRPr="00560A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4F797C2" w14:textId="77777777" w:rsidR="006F46DC" w:rsidRPr="00A62209" w:rsidRDefault="009C4015" w:rsidP="00DE0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0A7F">
        <w:rPr>
          <w:rFonts w:ascii="Times New Roman" w:hAnsi="Times New Roman" w:cs="Times New Roman"/>
          <w:sz w:val="24"/>
          <w:szCs w:val="24"/>
          <w:lang w:eastAsia="pl-PL"/>
        </w:rPr>
        <w:t xml:space="preserve">Organem właściwym do rozpatrzenia wniosków i uwag jest </w:t>
      </w:r>
      <w:r w:rsidR="00A62209" w:rsidRPr="00560A7F">
        <w:rPr>
          <w:rFonts w:ascii="Times New Roman" w:hAnsi="Times New Roman" w:cs="Times New Roman"/>
          <w:sz w:val="24"/>
          <w:szCs w:val="24"/>
          <w:lang w:eastAsia="pl-PL"/>
        </w:rPr>
        <w:t>Burmistrz Miasta Jedlina-Zdrój</w:t>
      </w:r>
      <w:r w:rsidR="00290C67" w:rsidRPr="00560A7F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5076917" w14:textId="77777777" w:rsidR="00F44DCC" w:rsidRDefault="00F44DCC" w:rsidP="00F44DCC">
      <w:pPr>
        <w:spacing w:after="0" w:line="240" w:lineRule="auto"/>
        <w:rPr>
          <w:rFonts w:ascii="Times New Roman" w:hAnsi="Times New Roman" w:cs="Times New Roman"/>
        </w:rPr>
      </w:pPr>
    </w:p>
    <w:p w14:paraId="70A80407" w14:textId="77777777" w:rsidR="00F44DCC" w:rsidRDefault="00F44DCC" w:rsidP="00F44DCC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37028B00" w14:textId="2263FB2F" w:rsidR="009C4015" w:rsidRPr="0040639E" w:rsidRDefault="00A62209" w:rsidP="00F44DCC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Burmistrz Miasta Jedlina-Zdrój</w:t>
      </w:r>
    </w:p>
    <w:p w14:paraId="779B3E16" w14:textId="77777777" w:rsidR="009C4015" w:rsidRDefault="009C4015" w:rsidP="00DE0994">
      <w:pPr>
        <w:pStyle w:val="Tekstpodstawowy"/>
        <w:rPr>
          <w:i/>
          <w:iCs/>
          <w:sz w:val="20"/>
          <w:szCs w:val="20"/>
        </w:rPr>
      </w:pPr>
    </w:p>
    <w:p w14:paraId="19A9CFF3" w14:textId="77777777" w:rsidR="00076CD4" w:rsidRDefault="00076CD4" w:rsidP="00076CD4">
      <w:pPr>
        <w:pStyle w:val="Tekstpodstawowy"/>
        <w:rPr>
          <w:i/>
          <w:iCs/>
          <w:sz w:val="20"/>
          <w:szCs w:val="20"/>
        </w:rPr>
      </w:pPr>
    </w:p>
    <w:p w14:paraId="6D22C8AD" w14:textId="77777777" w:rsidR="00F44DCC" w:rsidRDefault="00F44DCC" w:rsidP="00076CD4">
      <w:pPr>
        <w:pStyle w:val="Tekstpodstawowy"/>
        <w:rPr>
          <w:i/>
          <w:iCs/>
          <w:sz w:val="20"/>
          <w:szCs w:val="20"/>
        </w:rPr>
      </w:pPr>
    </w:p>
    <w:p w14:paraId="6EA3F111" w14:textId="77777777" w:rsidR="00F44DCC" w:rsidRPr="00076CD4" w:rsidRDefault="00F44DCC" w:rsidP="00076CD4">
      <w:pPr>
        <w:pStyle w:val="Tekstpodstawowy"/>
        <w:rPr>
          <w:i/>
          <w:iCs/>
          <w:sz w:val="20"/>
          <w:szCs w:val="20"/>
        </w:rPr>
      </w:pPr>
    </w:p>
    <w:p w14:paraId="229B5DCB" w14:textId="77777777" w:rsidR="005922FB" w:rsidRDefault="00076CD4" w:rsidP="00700725">
      <w:pPr>
        <w:pStyle w:val="Tekstpodstawowy"/>
        <w:rPr>
          <w:i/>
          <w:iCs/>
          <w:sz w:val="20"/>
          <w:szCs w:val="20"/>
        </w:rPr>
      </w:pPr>
      <w:r w:rsidRPr="00076CD4">
        <w:rPr>
          <w:i/>
          <w:iCs/>
          <w:sz w:val="20"/>
          <w:szCs w:val="20"/>
        </w:rPr>
        <w:t xml:space="preserve">Administratorem danych osobowych przetwarzanych w związku z realizacją zadań w zakresie planowania przestrzennego jest </w:t>
      </w:r>
      <w:r w:rsidR="00A62209">
        <w:rPr>
          <w:i/>
          <w:iCs/>
          <w:sz w:val="20"/>
          <w:szCs w:val="20"/>
        </w:rPr>
        <w:t>Burmistrz Miasta Jedlina-Zdrój</w:t>
      </w:r>
      <w:r w:rsidRPr="00076CD4">
        <w:rPr>
          <w:i/>
          <w:iCs/>
          <w:sz w:val="20"/>
          <w:szCs w:val="20"/>
        </w:rPr>
        <w:t>.</w:t>
      </w:r>
    </w:p>
    <w:p w14:paraId="25406A63" w14:textId="266ABD3B" w:rsidR="009C4015" w:rsidRPr="005922FB" w:rsidRDefault="005922FB" w:rsidP="00700725">
      <w:pPr>
        <w:pStyle w:val="Tekstpodstawowy"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K</w:t>
      </w:r>
      <w:r w:rsidR="00076CD4" w:rsidRPr="00076CD4">
        <w:rPr>
          <w:i/>
          <w:iCs/>
          <w:sz w:val="20"/>
          <w:szCs w:val="20"/>
        </w:rPr>
        <w:t>lauzula informacyjna dotycząca przetwarzania danych osobowych dostępna jest na stronie</w:t>
      </w:r>
      <w:r w:rsidR="00700725">
        <w:rPr>
          <w:i/>
          <w:iCs/>
          <w:sz w:val="20"/>
          <w:szCs w:val="20"/>
        </w:rPr>
        <w:t>:</w:t>
      </w:r>
      <w:r w:rsidR="00076CD4" w:rsidRPr="00076CD4">
        <w:rPr>
          <w:i/>
          <w:iCs/>
          <w:sz w:val="20"/>
          <w:szCs w:val="20"/>
        </w:rPr>
        <w:t xml:space="preserve"> </w:t>
      </w:r>
      <w:r w:rsidR="00560A7F" w:rsidRPr="00560A7F">
        <w:rPr>
          <w:i/>
          <w:iCs/>
          <w:sz w:val="20"/>
          <w:szCs w:val="20"/>
        </w:rPr>
        <w:t>www.bip.jedlinazdroj.eu</w:t>
      </w:r>
    </w:p>
    <w:sectPr w:rsidR="009C4015" w:rsidRPr="005922FB" w:rsidSect="00134AB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rawingGridVerticalSpacing w:val="181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38"/>
    <w:rsid w:val="00032186"/>
    <w:rsid w:val="0004335E"/>
    <w:rsid w:val="00076CD4"/>
    <w:rsid w:val="000C4176"/>
    <w:rsid w:val="000E57EC"/>
    <w:rsid w:val="00130759"/>
    <w:rsid w:val="00132FF4"/>
    <w:rsid w:val="00134AB3"/>
    <w:rsid w:val="00142866"/>
    <w:rsid w:val="001579F9"/>
    <w:rsid w:val="00193726"/>
    <w:rsid w:val="001B0C7C"/>
    <w:rsid w:val="001C4D41"/>
    <w:rsid w:val="00205AC5"/>
    <w:rsid w:val="00215619"/>
    <w:rsid w:val="002207FD"/>
    <w:rsid w:val="00230400"/>
    <w:rsid w:val="00266C0A"/>
    <w:rsid w:val="00290C67"/>
    <w:rsid w:val="00297763"/>
    <w:rsid w:val="002F1E06"/>
    <w:rsid w:val="002F5646"/>
    <w:rsid w:val="002F6A3A"/>
    <w:rsid w:val="003142E2"/>
    <w:rsid w:val="0032545D"/>
    <w:rsid w:val="00333B67"/>
    <w:rsid w:val="00343AA4"/>
    <w:rsid w:val="00376C59"/>
    <w:rsid w:val="003A4916"/>
    <w:rsid w:val="003B28B4"/>
    <w:rsid w:val="003F7EB9"/>
    <w:rsid w:val="00400265"/>
    <w:rsid w:val="0040639E"/>
    <w:rsid w:val="00420BD3"/>
    <w:rsid w:val="00422E6C"/>
    <w:rsid w:val="00431456"/>
    <w:rsid w:val="004572A8"/>
    <w:rsid w:val="00474D2C"/>
    <w:rsid w:val="0047547F"/>
    <w:rsid w:val="004978E6"/>
    <w:rsid w:val="004A0B92"/>
    <w:rsid w:val="004A47B2"/>
    <w:rsid w:val="004E774F"/>
    <w:rsid w:val="00547F48"/>
    <w:rsid w:val="00560A7F"/>
    <w:rsid w:val="00585112"/>
    <w:rsid w:val="005922FB"/>
    <w:rsid w:val="005C7C6E"/>
    <w:rsid w:val="005D2816"/>
    <w:rsid w:val="005E55DC"/>
    <w:rsid w:val="005F4CE8"/>
    <w:rsid w:val="006308A7"/>
    <w:rsid w:val="00643104"/>
    <w:rsid w:val="00650B56"/>
    <w:rsid w:val="00667E03"/>
    <w:rsid w:val="006A54C5"/>
    <w:rsid w:val="006D5017"/>
    <w:rsid w:val="006E53D3"/>
    <w:rsid w:val="006F46DC"/>
    <w:rsid w:val="00700725"/>
    <w:rsid w:val="007269A6"/>
    <w:rsid w:val="00752C34"/>
    <w:rsid w:val="008028CB"/>
    <w:rsid w:val="008128C8"/>
    <w:rsid w:val="00857105"/>
    <w:rsid w:val="008A5836"/>
    <w:rsid w:val="008B5C6D"/>
    <w:rsid w:val="008D36E1"/>
    <w:rsid w:val="008E0090"/>
    <w:rsid w:val="008E1DB5"/>
    <w:rsid w:val="008E1E0F"/>
    <w:rsid w:val="008F2CB1"/>
    <w:rsid w:val="008F607E"/>
    <w:rsid w:val="009066CA"/>
    <w:rsid w:val="0096085B"/>
    <w:rsid w:val="00974545"/>
    <w:rsid w:val="009C4015"/>
    <w:rsid w:val="009D4689"/>
    <w:rsid w:val="009D641C"/>
    <w:rsid w:val="00A0335C"/>
    <w:rsid w:val="00A262D6"/>
    <w:rsid w:val="00A35912"/>
    <w:rsid w:val="00A37A1C"/>
    <w:rsid w:val="00A62209"/>
    <w:rsid w:val="00A62A48"/>
    <w:rsid w:val="00A8298A"/>
    <w:rsid w:val="00AB361A"/>
    <w:rsid w:val="00AD7F93"/>
    <w:rsid w:val="00B017B2"/>
    <w:rsid w:val="00B0719D"/>
    <w:rsid w:val="00B46BD3"/>
    <w:rsid w:val="00BA2C58"/>
    <w:rsid w:val="00BB0136"/>
    <w:rsid w:val="00BB6AE8"/>
    <w:rsid w:val="00BC03EC"/>
    <w:rsid w:val="00BC0E15"/>
    <w:rsid w:val="00BD5D0C"/>
    <w:rsid w:val="00C0490F"/>
    <w:rsid w:val="00C05DA6"/>
    <w:rsid w:val="00C30FDF"/>
    <w:rsid w:val="00CA28AD"/>
    <w:rsid w:val="00CB7043"/>
    <w:rsid w:val="00D1508E"/>
    <w:rsid w:val="00D53CED"/>
    <w:rsid w:val="00D62873"/>
    <w:rsid w:val="00D71AD2"/>
    <w:rsid w:val="00D72706"/>
    <w:rsid w:val="00D73375"/>
    <w:rsid w:val="00D84178"/>
    <w:rsid w:val="00DA1857"/>
    <w:rsid w:val="00DB2EA9"/>
    <w:rsid w:val="00DB333F"/>
    <w:rsid w:val="00DB4836"/>
    <w:rsid w:val="00DD7680"/>
    <w:rsid w:val="00DE0994"/>
    <w:rsid w:val="00DF1B56"/>
    <w:rsid w:val="00E202BD"/>
    <w:rsid w:val="00E21822"/>
    <w:rsid w:val="00EA5ACD"/>
    <w:rsid w:val="00EC4375"/>
    <w:rsid w:val="00EE326D"/>
    <w:rsid w:val="00EE4938"/>
    <w:rsid w:val="00F34F35"/>
    <w:rsid w:val="00F406E6"/>
    <w:rsid w:val="00F44DCC"/>
    <w:rsid w:val="00FA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14578"/>
  <w15:docId w15:val="{B9FCCD23-6369-4423-8818-C72EB7A0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873"/>
    <w:pPr>
      <w:spacing w:after="160" w:line="254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D62873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9066C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066C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066CA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sid w:val="003B28B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0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9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rzad@jedlinazdroj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BC33-D89F-486B-81B2-C07FA5EB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453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Korkuć</dc:creator>
  <cp:keywords/>
  <dc:description/>
  <cp:lastModifiedBy>Marta Oniszko-Kielar</cp:lastModifiedBy>
  <cp:revision>5</cp:revision>
  <cp:lastPrinted>2023-05-25T06:20:00Z</cp:lastPrinted>
  <dcterms:created xsi:type="dcterms:W3CDTF">2023-05-24T10:25:00Z</dcterms:created>
  <dcterms:modified xsi:type="dcterms:W3CDTF">2023-05-25T06:21:00Z</dcterms:modified>
</cp:coreProperties>
</file>