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3329" w14:textId="29464221" w:rsidR="002A7F6C" w:rsidRPr="00226D98" w:rsidRDefault="002A7F6C" w:rsidP="002A7F6C">
      <w:pPr>
        <w:spacing w:after="0" w:line="259" w:lineRule="auto"/>
        <w:ind w:left="3969" w:hanging="3969"/>
        <w:jc w:val="right"/>
        <w:rPr>
          <w:rFonts w:ascii="Arial Narrow" w:eastAsia="Arial Unicode MS" w:hAnsi="Arial Narrow" w:cs="Arial"/>
          <w:bCs/>
          <w:sz w:val="20"/>
          <w:szCs w:val="20"/>
          <w:lang w:eastAsia="pl-PL"/>
        </w:rPr>
      </w:pPr>
      <w:r w:rsidRPr="00226D98">
        <w:rPr>
          <w:rFonts w:ascii="Arial Narrow" w:hAnsi="Arial Narrow" w:cs="Arial"/>
          <w:bCs/>
          <w:sz w:val="20"/>
          <w:szCs w:val="20"/>
          <w:u w:val="single"/>
        </w:rPr>
        <w:t>Załącznik nr</w:t>
      </w:r>
      <w:r w:rsidR="002011FB">
        <w:rPr>
          <w:rFonts w:ascii="Arial Narrow" w:hAnsi="Arial Narrow" w:cs="Arial"/>
          <w:bCs/>
          <w:sz w:val="20"/>
          <w:szCs w:val="20"/>
          <w:u w:val="single"/>
        </w:rPr>
        <w:t xml:space="preserve"> 2 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do Umowy </w:t>
      </w:r>
      <w:r w:rsidR="00A17EB3" w:rsidRPr="00226D98">
        <w:rPr>
          <w:rFonts w:ascii="Arial Narrow" w:hAnsi="Arial Narrow" w:cs="Arial"/>
          <w:bCs/>
          <w:sz w:val="20"/>
          <w:szCs w:val="20"/>
        </w:rPr>
        <w:t>………..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 nr </w:t>
      </w:r>
      <w:r w:rsidR="002011FB">
        <w:rPr>
          <w:rFonts w:ascii="Arial Narrow" w:hAnsi="Arial Narrow" w:cs="Arial"/>
          <w:bCs/>
          <w:sz w:val="20"/>
          <w:szCs w:val="20"/>
        </w:rPr>
        <w:t>……..</w:t>
      </w:r>
    </w:p>
    <w:p w14:paraId="72BE6669" w14:textId="77777777" w:rsidR="002A7F6C" w:rsidRPr="00226D98" w:rsidRDefault="002A7F6C" w:rsidP="002A7F6C">
      <w:pPr>
        <w:spacing w:after="0" w:line="259" w:lineRule="auto"/>
        <w:ind w:left="3969" w:hanging="3969"/>
        <w:jc w:val="right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eastAsia="Arial Unicode MS" w:hAnsi="Arial Narrow" w:cs="Arial"/>
          <w:bCs/>
          <w:sz w:val="20"/>
          <w:szCs w:val="20"/>
          <w:lang w:eastAsia="pl-PL"/>
        </w:rPr>
        <w:t>– Oświadczenie o zachowaniu poufności (wzór) i klauzula informacyjna</w:t>
      </w:r>
    </w:p>
    <w:p w14:paraId="0D6BC508" w14:textId="77777777" w:rsidR="002A7F6C" w:rsidRPr="00226D98" w:rsidRDefault="002A7F6C" w:rsidP="002A7F6C">
      <w:pPr>
        <w:spacing w:after="0" w:line="259" w:lineRule="auto"/>
        <w:ind w:firstLine="708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7A72732F" w14:textId="77777777" w:rsidR="002A7F6C" w:rsidRPr="00226D98" w:rsidRDefault="002A7F6C" w:rsidP="002A7F6C">
      <w:pPr>
        <w:spacing w:after="0" w:line="259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26D98">
        <w:rPr>
          <w:rFonts w:ascii="Arial Narrow" w:hAnsi="Arial Narrow" w:cs="Arial"/>
          <w:b/>
          <w:sz w:val="20"/>
          <w:szCs w:val="20"/>
        </w:rPr>
        <w:t>OŚWIADCZENIE O ZACHOWANIU POUFNOŚCI (wzór)</w:t>
      </w:r>
    </w:p>
    <w:p w14:paraId="13B9C385" w14:textId="77777777" w:rsidR="002A7F6C" w:rsidRPr="00226D98" w:rsidRDefault="002A7F6C" w:rsidP="002A7F6C">
      <w:pPr>
        <w:spacing w:after="0" w:line="259" w:lineRule="auto"/>
        <w:jc w:val="center"/>
        <w:rPr>
          <w:rFonts w:ascii="Arial Narrow" w:hAnsi="Arial Narrow" w:cs="Arial"/>
          <w:b/>
          <w:i/>
          <w:sz w:val="20"/>
          <w:szCs w:val="20"/>
        </w:rPr>
      </w:pPr>
    </w:p>
    <w:p w14:paraId="588E7917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Ja niżej podpisana/y niniejszym oświadczam, że:</w:t>
      </w:r>
    </w:p>
    <w:p w14:paraId="6CC854E6" w14:textId="5513B0B6" w:rsidR="002A7F6C" w:rsidRPr="00226D98" w:rsidRDefault="002A7F6C" w:rsidP="002A7F6C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nie ujawnię</w:t>
      </w:r>
      <w:r w:rsidRPr="00226D98">
        <w:rPr>
          <w:rFonts w:ascii="Arial Narrow" w:hAnsi="Arial Narrow" w:cs="Arial"/>
          <w:i/>
          <w:sz w:val="20"/>
          <w:szCs w:val="20"/>
        </w:rPr>
        <w:t xml:space="preserve"> </w:t>
      </w:r>
      <w:r w:rsidRPr="00226D98">
        <w:rPr>
          <w:rFonts w:ascii="Arial Narrow" w:hAnsi="Arial Narrow" w:cs="Arial"/>
          <w:sz w:val="20"/>
          <w:szCs w:val="20"/>
        </w:rPr>
        <w:t>bez</w:t>
      </w:r>
      <w:r w:rsidRPr="00226D98">
        <w:rPr>
          <w:rFonts w:ascii="Arial Narrow" w:hAnsi="Arial Narrow" w:cs="Arial"/>
          <w:i/>
          <w:sz w:val="20"/>
          <w:szCs w:val="20"/>
        </w:rPr>
        <w:t xml:space="preserve"> </w:t>
      </w:r>
      <w:r w:rsidRPr="00226D98">
        <w:rPr>
          <w:rFonts w:ascii="Arial Narrow" w:hAnsi="Arial Narrow" w:cs="Arial"/>
          <w:sz w:val="20"/>
          <w:szCs w:val="20"/>
        </w:rPr>
        <w:t xml:space="preserve">stosownego pisemnego upoważnienia wydanego przez </w:t>
      </w:r>
      <w:r w:rsidR="006A23B0">
        <w:rPr>
          <w:rFonts w:ascii="Arial Narrow" w:hAnsi="Arial Narrow" w:cs="Arial"/>
          <w:sz w:val="20"/>
          <w:szCs w:val="20"/>
        </w:rPr>
        <w:t>Burmistrza Miasta Jedlina-Zdrój</w:t>
      </w:r>
      <w:r w:rsidRPr="00226D98">
        <w:rPr>
          <w:rFonts w:ascii="Arial Narrow" w:hAnsi="Arial Narrow" w:cs="Arial"/>
          <w:sz w:val="20"/>
          <w:szCs w:val="20"/>
        </w:rPr>
        <w:t xml:space="preserve">, żadnych informacji, w szczególności prawnie chronionych, a także o sposobach zabezpieczenia stosowanych w </w:t>
      </w:r>
      <w:r w:rsidR="006A23B0">
        <w:rPr>
          <w:rFonts w:ascii="Arial Narrow" w:hAnsi="Arial Narrow" w:cs="Arial"/>
          <w:sz w:val="20"/>
          <w:szCs w:val="20"/>
        </w:rPr>
        <w:t>Urzędzie Miasta Jedlina-Zdrój</w:t>
      </w:r>
      <w:r w:rsidRPr="00226D98">
        <w:rPr>
          <w:rFonts w:ascii="Arial Narrow" w:hAnsi="Arial Narrow" w:cs="Arial"/>
          <w:sz w:val="20"/>
          <w:szCs w:val="20"/>
        </w:rPr>
        <w:t xml:space="preserve">, o ile wejdę w ich posiadanie, oraz nie przyczynię się do ich ujawnienia lub innych działań związanych z ich przetwarzaniem lub utratą itp. mogących spowodować szkodę dla </w:t>
      </w:r>
      <w:r w:rsidR="006A23B0">
        <w:rPr>
          <w:rFonts w:ascii="Arial Narrow" w:hAnsi="Arial Narrow" w:cs="Arial"/>
          <w:sz w:val="20"/>
          <w:szCs w:val="20"/>
        </w:rPr>
        <w:t>Urzędu Miasta Jedlina-Zdrój</w:t>
      </w:r>
      <w:r w:rsidRPr="00226D98">
        <w:rPr>
          <w:rFonts w:ascii="Arial Narrow" w:hAnsi="Arial Narrow" w:cs="Arial"/>
          <w:sz w:val="20"/>
          <w:szCs w:val="20"/>
        </w:rPr>
        <w:t xml:space="preserve">, innych osób i podmiotów lub naruszenie przepisów prawa, w tym </w:t>
      </w:r>
      <w:r w:rsidRPr="006A23B0">
        <w:rPr>
          <w:rFonts w:ascii="Arial Narrow" w:hAnsi="Arial Narrow" w:cs="Arial"/>
          <w:b/>
          <w:bCs/>
          <w:i/>
          <w:iCs/>
          <w:sz w:val="20"/>
          <w:szCs w:val="20"/>
        </w:rPr>
        <w:t>regulacji</w:t>
      </w:r>
      <w:r w:rsidRPr="006A23B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A23B0" w:rsidRPr="006A23B0">
        <w:rPr>
          <w:rFonts w:ascii="Arial Narrow" w:hAnsi="Arial Narrow" w:cs="Arial"/>
          <w:b/>
          <w:bCs/>
          <w:i/>
          <w:iCs/>
          <w:sz w:val="20"/>
          <w:szCs w:val="20"/>
        </w:rPr>
        <w:t>dotyczących Polityki</w:t>
      </w:r>
      <w:r w:rsidR="006A23B0" w:rsidRPr="006A23B0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6A23B0" w:rsidRPr="006A23B0">
        <w:rPr>
          <w:rFonts w:ascii="Arial Narrow" w:hAnsi="Arial Narrow" w:cs="Arial"/>
          <w:b/>
          <w:bCs/>
          <w:i/>
          <w:iCs/>
          <w:sz w:val="20"/>
          <w:szCs w:val="20"/>
        </w:rPr>
        <w:t>bezpieczeństwa informacji i Polityki ochrony danych osobowych</w:t>
      </w:r>
      <w:r w:rsidRPr="00226D98">
        <w:rPr>
          <w:rFonts w:ascii="Arial Narrow" w:hAnsi="Arial Narrow" w:cs="Arial"/>
          <w:sz w:val="20"/>
          <w:szCs w:val="20"/>
        </w:rPr>
        <w:t xml:space="preserve">, zarówno w trakcie wykonywania prac w związku z zawartą przez </w:t>
      </w:r>
      <w:r w:rsidR="006A23B0">
        <w:rPr>
          <w:rFonts w:ascii="Arial Narrow" w:hAnsi="Arial Narrow" w:cs="Arial"/>
          <w:sz w:val="20"/>
          <w:szCs w:val="20"/>
        </w:rPr>
        <w:t>…..……</w:t>
      </w:r>
      <w:r w:rsidRPr="00226D98">
        <w:rPr>
          <w:rFonts w:ascii="Arial Narrow" w:eastAsia="Arial Unicode MS" w:hAnsi="Arial Narrow" w:cs="Arial"/>
          <w:bCs/>
          <w:sz w:val="20"/>
          <w:szCs w:val="20"/>
          <w:lang w:eastAsia="pl-PL"/>
        </w:rPr>
        <w:t xml:space="preserve"> </w:t>
      </w:r>
      <w:r w:rsidRPr="00226D98">
        <w:rPr>
          <w:rFonts w:ascii="Arial Narrow" w:hAnsi="Arial Narrow" w:cs="Arial"/>
          <w:sz w:val="20"/>
          <w:szCs w:val="20"/>
        </w:rPr>
        <w:t xml:space="preserve">umową </w:t>
      </w:r>
      <w:r w:rsidR="006A23B0">
        <w:rPr>
          <w:rFonts w:ascii="Arial Narrow" w:hAnsi="Arial Narrow" w:cs="Arial"/>
          <w:sz w:val="20"/>
          <w:szCs w:val="20"/>
        </w:rPr>
        <w:t>Nr ……. z dnia ………..</w:t>
      </w:r>
      <w:r w:rsidRPr="00226D98">
        <w:rPr>
          <w:rFonts w:ascii="Arial Narrow" w:hAnsi="Arial Narrow" w:cs="Arial"/>
          <w:sz w:val="20"/>
          <w:szCs w:val="20"/>
        </w:rPr>
        <w:t>jak i po ich zakończeniu oraz będę przestrzegał/a wszelkich przepisów w tym zakresie;</w:t>
      </w:r>
    </w:p>
    <w:p w14:paraId="5C6DEAD2" w14:textId="77777777" w:rsidR="002A7F6C" w:rsidRPr="00226D98" w:rsidRDefault="002A7F6C" w:rsidP="002A7F6C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zobowiązuję się nie wykraczać poza nadane mi uprawnienia oraz zobowiązuję się wykorzystywać przydzielone mi środki pracy, w tym systemy i sprzęt informatyczny, tylko do celów realizacji ww. umowy;</w:t>
      </w:r>
    </w:p>
    <w:p w14:paraId="7FD67073" w14:textId="77777777" w:rsidR="002A7F6C" w:rsidRPr="00226D98" w:rsidRDefault="002A7F6C" w:rsidP="002A7F6C">
      <w:pPr>
        <w:numPr>
          <w:ilvl w:val="0"/>
          <w:numId w:val="1"/>
        </w:numPr>
        <w:tabs>
          <w:tab w:val="clear" w:pos="360"/>
        </w:tabs>
        <w:suppressAutoHyphens/>
        <w:spacing w:after="0" w:line="259" w:lineRule="auto"/>
        <w:ind w:left="357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zobowiązuję się przestrzegać oraz jestem świadoma/y odpowiedzialności za naruszenie obowiązujących zasad, wynikających w szczególności z:</w:t>
      </w:r>
    </w:p>
    <w:p w14:paraId="60A4D6C6" w14:textId="77777777" w:rsidR="002A7F6C" w:rsidRPr="00226D98" w:rsidRDefault="002A7F6C" w:rsidP="002A7F6C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2ED05275" w14:textId="17594752" w:rsidR="002A7F6C" w:rsidRPr="00226D98" w:rsidRDefault="002A7F6C" w:rsidP="002A7F6C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ustawy z dnia 5 sierpnia 2010 r. o ochronie informacji niejawnych (</w:t>
      </w:r>
      <w:r w:rsidRPr="00226D98">
        <w:rPr>
          <w:rFonts w:ascii="Arial Narrow" w:hAnsi="Arial Narrow" w:cs="Arial"/>
          <w:iCs/>
          <w:sz w:val="20"/>
          <w:szCs w:val="20"/>
        </w:rPr>
        <w:t>Dz.U. z 201</w:t>
      </w:r>
      <w:r w:rsidR="006A23B0">
        <w:rPr>
          <w:rFonts w:ascii="Arial Narrow" w:hAnsi="Arial Narrow" w:cs="Arial"/>
          <w:iCs/>
          <w:sz w:val="20"/>
          <w:szCs w:val="20"/>
        </w:rPr>
        <w:t>9</w:t>
      </w:r>
      <w:r w:rsidRPr="00226D98">
        <w:rPr>
          <w:rFonts w:ascii="Arial Narrow" w:hAnsi="Arial Narrow" w:cs="Arial"/>
          <w:iCs/>
          <w:sz w:val="20"/>
          <w:szCs w:val="20"/>
        </w:rPr>
        <w:t xml:space="preserve"> r. poz. </w:t>
      </w:r>
      <w:r w:rsidR="006A23B0">
        <w:rPr>
          <w:rFonts w:ascii="Arial Narrow" w:hAnsi="Arial Narrow" w:cs="Arial"/>
          <w:iCs/>
          <w:sz w:val="20"/>
          <w:szCs w:val="20"/>
        </w:rPr>
        <w:t>742</w:t>
      </w:r>
      <w:r w:rsidRPr="00226D98">
        <w:rPr>
          <w:rFonts w:ascii="Arial Narrow" w:hAnsi="Arial Narrow" w:cs="Arial"/>
          <w:sz w:val="20"/>
          <w:szCs w:val="20"/>
        </w:rPr>
        <w:t>),</w:t>
      </w:r>
    </w:p>
    <w:p w14:paraId="08F814E5" w14:textId="1F28726F" w:rsidR="002A7F6C" w:rsidRPr="00226D98" w:rsidRDefault="002A7F6C" w:rsidP="002A7F6C">
      <w:pPr>
        <w:numPr>
          <w:ilvl w:val="0"/>
          <w:numId w:val="2"/>
        </w:numPr>
        <w:tabs>
          <w:tab w:val="clear" w:pos="1800"/>
        </w:tabs>
        <w:suppressAutoHyphens/>
        <w:spacing w:after="0" w:line="259" w:lineRule="auto"/>
        <w:ind w:left="714" w:hanging="357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>rozdziału XXXIII ustawy z dnia 6 czerwca 1997 r. Kodeks karny (Dz.U. z 20</w:t>
      </w:r>
      <w:r w:rsidR="006A23B0">
        <w:rPr>
          <w:rFonts w:ascii="Arial Narrow" w:hAnsi="Arial Narrow" w:cs="Arial"/>
          <w:sz w:val="20"/>
          <w:szCs w:val="20"/>
        </w:rPr>
        <w:t>22</w:t>
      </w:r>
      <w:r w:rsidRPr="00226D98">
        <w:rPr>
          <w:rFonts w:ascii="Arial Narrow" w:hAnsi="Arial Narrow" w:cs="Arial"/>
          <w:sz w:val="20"/>
          <w:szCs w:val="20"/>
        </w:rPr>
        <w:t xml:space="preserve"> r., poz. </w:t>
      </w:r>
      <w:r w:rsidR="006A23B0">
        <w:rPr>
          <w:rFonts w:ascii="Arial Narrow" w:hAnsi="Arial Narrow" w:cs="Arial"/>
          <w:sz w:val="20"/>
          <w:szCs w:val="20"/>
        </w:rPr>
        <w:t xml:space="preserve">1138 </w:t>
      </w:r>
      <w:r w:rsidRPr="00226D98">
        <w:rPr>
          <w:rFonts w:ascii="Arial Narrow" w:hAnsi="Arial Narrow" w:cs="Arial"/>
          <w:sz w:val="20"/>
          <w:szCs w:val="20"/>
        </w:rPr>
        <w:t xml:space="preserve">z </w:t>
      </w:r>
      <w:proofErr w:type="spellStart"/>
      <w:r w:rsidRPr="00226D98">
        <w:rPr>
          <w:rFonts w:ascii="Arial Narrow" w:hAnsi="Arial Narrow" w:cs="Arial"/>
          <w:sz w:val="20"/>
          <w:szCs w:val="20"/>
        </w:rPr>
        <w:t>późn</w:t>
      </w:r>
      <w:proofErr w:type="spellEnd"/>
      <w:r w:rsidRPr="00226D98">
        <w:rPr>
          <w:rFonts w:ascii="Arial Narrow" w:hAnsi="Arial Narrow" w:cs="Arial"/>
          <w:sz w:val="20"/>
          <w:szCs w:val="20"/>
        </w:rPr>
        <w:t>. zm.).</w:t>
      </w:r>
    </w:p>
    <w:p w14:paraId="3046461F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</w:p>
    <w:p w14:paraId="12FCDE31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</w:r>
    </w:p>
    <w:p w14:paraId="09E4C9DB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</w:p>
    <w:p w14:paraId="2920980C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imię i nazwisko</w:t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  <w:t>PESEL</w:t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  <w:t>podpis</w:t>
      </w:r>
    </w:p>
    <w:p w14:paraId="6275D4C1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</w:r>
    </w:p>
    <w:p w14:paraId="5D6FEC7E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</w:p>
    <w:p w14:paraId="29D08BB2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miejscowość</w:t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  <w:t>data</w:t>
      </w:r>
    </w:p>
    <w:p w14:paraId="408BF10C" w14:textId="77777777" w:rsidR="002A7F6C" w:rsidRPr="00226D98" w:rsidRDefault="002A7F6C" w:rsidP="002A7F6C">
      <w:pPr>
        <w:spacing w:after="160" w:line="259" w:lineRule="auto"/>
        <w:rPr>
          <w:rFonts w:ascii="Arial Narrow" w:hAnsi="Arial Narrow" w:cs="Arial"/>
          <w:bCs/>
          <w:i/>
          <w:iCs/>
          <w:sz w:val="20"/>
          <w:szCs w:val="20"/>
        </w:rPr>
      </w:pPr>
      <w:r w:rsidRPr="00226D98">
        <w:rPr>
          <w:rFonts w:ascii="Arial Narrow" w:hAnsi="Arial Narrow" w:cs="Arial"/>
          <w:bCs/>
          <w:i/>
          <w:iCs/>
          <w:sz w:val="20"/>
          <w:szCs w:val="20"/>
        </w:rPr>
        <w:br w:type="page"/>
      </w:r>
    </w:p>
    <w:p w14:paraId="53AB3AD7" w14:textId="77777777" w:rsidR="002A7F6C" w:rsidRPr="00226D98" w:rsidRDefault="002A7F6C" w:rsidP="002A7F6C">
      <w:pPr>
        <w:spacing w:after="0" w:line="259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226D98">
        <w:rPr>
          <w:rFonts w:ascii="Arial Narrow" w:hAnsi="Arial Narrow" w:cs="Arial"/>
          <w:b/>
          <w:sz w:val="20"/>
          <w:szCs w:val="20"/>
        </w:rPr>
        <w:lastRenderedPageBreak/>
        <w:t>KLAUZULA INFORMACYJNA</w:t>
      </w:r>
    </w:p>
    <w:p w14:paraId="6AFD3001" w14:textId="77777777" w:rsidR="002A7F6C" w:rsidRPr="00226D98" w:rsidRDefault="002A7F6C" w:rsidP="002A7F6C">
      <w:pPr>
        <w:suppressAutoHyphens/>
        <w:spacing w:before="60" w:after="60" w:line="259" w:lineRule="auto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p w14:paraId="0E2797C5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Pani/Pana wizerunek oraz dane osobowe zawarte w Oświadczeniu o zachowaniu poufności, zwanym dalej „Oświadczeniem”,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(RODO) (Dz. Urz. UE L 119 z 04.05.2016, str.1).</w:t>
      </w:r>
    </w:p>
    <w:p w14:paraId="1FF6085B" w14:textId="0F7395D1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 xml:space="preserve">Dane osobowe, o których mowa w pkt. 1 będą przetwarzane w celu wykonania Umowy </w:t>
      </w:r>
      <w:r w:rsidRPr="00226D98">
        <w:rPr>
          <w:rFonts w:ascii="Arial Narrow" w:hAnsi="Arial Narrow" w:cs="Arial"/>
          <w:bCs/>
          <w:sz w:val="20"/>
          <w:szCs w:val="20"/>
        </w:rPr>
        <w:br/>
        <w:t xml:space="preserve">nr </w:t>
      </w:r>
      <w:r w:rsidR="00504DF0">
        <w:rPr>
          <w:rFonts w:ascii="Arial Narrow" w:hAnsi="Arial Narrow" w:cs="Arial"/>
          <w:bCs/>
          <w:sz w:val="20"/>
          <w:szCs w:val="20"/>
        </w:rPr>
        <w:t>………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 z dnia </w:t>
      </w:r>
      <w:r w:rsidR="00504DF0">
        <w:rPr>
          <w:rFonts w:ascii="Arial Narrow" w:hAnsi="Arial Narrow" w:cs="Arial"/>
          <w:bCs/>
          <w:sz w:val="20"/>
          <w:szCs w:val="20"/>
        </w:rPr>
        <w:t>………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, zawartej pomiędzy Panią/Panem jako </w:t>
      </w:r>
      <w:r w:rsidR="00BF21FA">
        <w:rPr>
          <w:rFonts w:ascii="Arial Narrow" w:hAnsi="Arial Narrow" w:cs="Arial"/>
          <w:bCs/>
          <w:sz w:val="20"/>
          <w:szCs w:val="20"/>
        </w:rPr>
        <w:t xml:space="preserve">Wykonawcą 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a </w:t>
      </w:r>
      <w:r w:rsidR="00504DF0">
        <w:rPr>
          <w:rFonts w:ascii="Arial Narrow" w:hAnsi="Arial Narrow" w:cs="Arial"/>
          <w:bCs/>
          <w:sz w:val="20"/>
          <w:szCs w:val="20"/>
        </w:rPr>
        <w:t xml:space="preserve">Gminą Jedlina-Zdrój 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jako </w:t>
      </w:r>
      <w:r w:rsidR="00BF21FA">
        <w:rPr>
          <w:rFonts w:ascii="Arial Narrow" w:hAnsi="Arial Narrow" w:cs="Arial"/>
          <w:bCs/>
          <w:sz w:val="20"/>
          <w:szCs w:val="20"/>
        </w:rPr>
        <w:t>Zamawiającym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, zwanej dalej „Umową” oraz realizacji zobowiązań </w:t>
      </w:r>
      <w:r w:rsidR="00BF21FA">
        <w:rPr>
          <w:rFonts w:ascii="Arial Narrow" w:hAnsi="Arial Narrow" w:cs="Arial"/>
          <w:bCs/>
          <w:sz w:val="20"/>
          <w:szCs w:val="20"/>
        </w:rPr>
        <w:t>Wykonawcy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 wynikających z Umowy.</w:t>
      </w:r>
    </w:p>
    <w:p w14:paraId="3CAB4FD8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Dane osobowe zawarte w Oświadczeniu nie będą przetwarzane w innym celu niż określony w pkt. 2.</w:t>
      </w:r>
    </w:p>
    <w:p w14:paraId="1322E192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Dane osobowe zawarte w Oświadczeniu nie będą przekazywane do państwa trzeciego ani do organizacji międzynarodowych.</w:t>
      </w:r>
    </w:p>
    <w:p w14:paraId="3C34582F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Dane osobowe zawarte w Oświadczeniu będą przechowywane przez okres 15 lat od dnia zakończenia realizacji Umowy.</w:t>
      </w:r>
    </w:p>
    <w:p w14:paraId="3F27DB1E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Dane osobowe dotyczące Pani/Pana wizerunku przetwarzane w systemie monitoringu wizyjnego będą przechowywane przez okres określony przepisami Kodeksu pracy, a w zakresie systemu kontroli dostępu przez okres 3 lat od dnia zakończenia realizacji zadań, w ramach których korzystała Pani/Pan z systemu kontroli dostępu.</w:t>
      </w:r>
    </w:p>
    <w:p w14:paraId="770DD1C8" w14:textId="3CE3D471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 xml:space="preserve">Ma Pan/Pani ma prawo żądać od </w:t>
      </w:r>
      <w:r w:rsidR="00504DF0">
        <w:rPr>
          <w:rFonts w:ascii="Arial Narrow" w:hAnsi="Arial Narrow" w:cs="Arial"/>
          <w:bCs/>
          <w:sz w:val="20"/>
          <w:szCs w:val="20"/>
        </w:rPr>
        <w:t>a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dministratora danych osobowych, </w:t>
      </w:r>
      <w:bookmarkStart w:id="0" w:name="_Hlk84586471"/>
      <w:r w:rsidRPr="00226D98">
        <w:rPr>
          <w:rFonts w:ascii="Arial Narrow" w:hAnsi="Arial Narrow" w:cs="Arial"/>
          <w:bCs/>
          <w:sz w:val="20"/>
          <w:szCs w:val="20"/>
        </w:rPr>
        <w:t>dostępu do danych osobowych zawartych w oświadczeniu, ich sprostowania, ograniczenia ich przetwarzania lub przeniesienia danych.</w:t>
      </w:r>
      <w:bookmarkEnd w:id="0"/>
    </w:p>
    <w:p w14:paraId="6835D539" w14:textId="2902F570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 xml:space="preserve">Odbiorcami danych osobowych będą wyłącznie podmioty uprawnione do uzyskania danych osobowych na podstawie umów zawartych przez </w:t>
      </w:r>
      <w:r w:rsidR="00504DF0">
        <w:rPr>
          <w:rFonts w:ascii="Arial Narrow" w:hAnsi="Arial Narrow" w:cs="Arial"/>
          <w:bCs/>
          <w:sz w:val="20"/>
          <w:szCs w:val="20"/>
        </w:rPr>
        <w:t>Burmistrza Miasta Jedlina-Zdrój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 lub upoważnione na podstawie przepisów prawa.</w:t>
      </w:r>
    </w:p>
    <w:p w14:paraId="7441D760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Przysługuje Pani/Panu prawo do wniesienia skargi do Prezesa Urzędu Ochrony Danych Osobowych z siedzibą przy ul. Stawki 2, 00-193 Warszawa.</w:t>
      </w:r>
    </w:p>
    <w:p w14:paraId="1CF07EC1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Dane osobowe zawarte w Oświadczeniu nie będą podlegały profilowaniu.</w:t>
      </w:r>
    </w:p>
    <w:p w14:paraId="513B75C6" w14:textId="77777777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Podanie danych osobowych jest dobrowolne, jednakże odmowa ich podania uniemożliwi realizację przez Pana/Panią obowiązków wynikających z Umowy.</w:t>
      </w:r>
    </w:p>
    <w:p w14:paraId="71220797" w14:textId="12A99261" w:rsidR="002A7F6C" w:rsidRPr="00226D98" w:rsidRDefault="002A7F6C" w:rsidP="002A7F6C">
      <w:pPr>
        <w:numPr>
          <w:ilvl w:val="0"/>
          <w:numId w:val="3"/>
        </w:numPr>
        <w:spacing w:after="0" w:line="259" w:lineRule="auto"/>
        <w:ind w:left="357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226D98">
        <w:rPr>
          <w:rFonts w:ascii="Arial Narrow" w:hAnsi="Arial Narrow" w:cs="Arial"/>
          <w:bCs/>
          <w:sz w:val="20"/>
          <w:szCs w:val="20"/>
        </w:rPr>
        <w:t>W sprawach związanych z ochroną danych osobowych należy kontaktować się z Inspektorem Ochrony Danych</w:t>
      </w:r>
      <w:r w:rsidR="00504DF0">
        <w:rPr>
          <w:rFonts w:ascii="Arial Narrow" w:hAnsi="Arial Narrow" w:cs="Arial"/>
          <w:bCs/>
          <w:sz w:val="20"/>
          <w:szCs w:val="20"/>
        </w:rPr>
        <w:t xml:space="preserve"> - Panią</w:t>
      </w:r>
      <w:r w:rsidRPr="00226D98">
        <w:rPr>
          <w:rFonts w:ascii="Arial Narrow" w:hAnsi="Arial Narrow" w:cs="Arial"/>
          <w:bCs/>
          <w:sz w:val="20"/>
          <w:szCs w:val="20"/>
        </w:rPr>
        <w:t xml:space="preserve"> </w:t>
      </w:r>
      <w:r w:rsidR="00504DF0">
        <w:rPr>
          <w:rFonts w:ascii="Arial Narrow" w:hAnsi="Arial Narrow" w:cs="Arial"/>
          <w:bCs/>
          <w:sz w:val="20"/>
          <w:szCs w:val="20"/>
        </w:rPr>
        <w:t xml:space="preserve">Izabelą Orłowską </w:t>
      </w:r>
      <w:r w:rsidRPr="00226D98">
        <w:rPr>
          <w:rFonts w:ascii="Arial Narrow" w:hAnsi="Arial Narrow" w:cs="Arial"/>
          <w:bCs/>
          <w:sz w:val="20"/>
          <w:szCs w:val="20"/>
        </w:rPr>
        <w:t>(</w:t>
      </w:r>
      <w:hyperlink r:id="rId7" w:history="1">
        <w:r w:rsidR="00504DF0" w:rsidRPr="00086A7E">
          <w:rPr>
            <w:rStyle w:val="Hipercze"/>
            <w:rFonts w:ascii="Arial Narrow" w:hAnsi="Arial Narrow" w:cs="Arial"/>
            <w:bCs/>
            <w:sz w:val="20"/>
            <w:szCs w:val="20"/>
          </w:rPr>
          <w:t>iod@jedlinazdroj.eu</w:t>
        </w:r>
      </w:hyperlink>
      <w:r w:rsidRPr="00226D98">
        <w:rPr>
          <w:rFonts w:ascii="Arial Narrow" w:hAnsi="Arial Narrow" w:cs="Arial"/>
          <w:bCs/>
          <w:sz w:val="20"/>
          <w:szCs w:val="20"/>
        </w:rPr>
        <w:t>).</w:t>
      </w:r>
    </w:p>
    <w:p w14:paraId="418A23D1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6B8CDB6B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</w:p>
    <w:p w14:paraId="15CA978D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</w:p>
    <w:p w14:paraId="1824C37B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imię i nazwisko</w:t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  <w:t>podpis</w:t>
      </w:r>
    </w:p>
    <w:p w14:paraId="556C158E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</w:r>
    </w:p>
    <w:p w14:paraId="2E83DA8E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  <w:r w:rsidRPr="00226D98">
        <w:rPr>
          <w:rFonts w:ascii="Arial Narrow" w:hAnsi="Arial Narrow" w:cs="Arial"/>
          <w:sz w:val="20"/>
          <w:szCs w:val="20"/>
        </w:rPr>
        <w:tab/>
        <w:t>____________________</w:t>
      </w:r>
    </w:p>
    <w:p w14:paraId="136437A1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sz w:val="20"/>
          <w:szCs w:val="20"/>
        </w:rPr>
      </w:pPr>
      <w:r w:rsidRPr="00226D98">
        <w:rPr>
          <w:rFonts w:ascii="Arial Narrow" w:hAnsi="Arial Narrow" w:cs="Arial"/>
          <w:sz w:val="20"/>
          <w:szCs w:val="20"/>
        </w:rPr>
        <w:tab/>
        <w:t>miejscowość</w:t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</w:r>
      <w:r w:rsidRPr="00226D98">
        <w:rPr>
          <w:rFonts w:ascii="Arial Narrow" w:hAnsi="Arial Narrow" w:cs="Arial"/>
          <w:sz w:val="20"/>
          <w:szCs w:val="20"/>
        </w:rPr>
        <w:tab/>
        <w:t>data</w:t>
      </w:r>
    </w:p>
    <w:p w14:paraId="06B6DE41" w14:textId="77777777" w:rsidR="002A7F6C" w:rsidRPr="00226D98" w:rsidRDefault="002A7F6C" w:rsidP="002A7F6C">
      <w:pPr>
        <w:suppressAutoHyphens/>
        <w:spacing w:before="60" w:after="60" w:line="259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30791105" w14:textId="77777777" w:rsidR="002A7F6C" w:rsidRPr="00226D98" w:rsidRDefault="002A7F6C" w:rsidP="002A7F6C">
      <w:pPr>
        <w:spacing w:after="0" w:line="259" w:lineRule="auto"/>
        <w:jc w:val="both"/>
        <w:rPr>
          <w:rFonts w:ascii="Arial Narrow" w:hAnsi="Arial Narrow" w:cs="Arial"/>
          <w:bCs/>
          <w:sz w:val="20"/>
          <w:szCs w:val="20"/>
        </w:rPr>
      </w:pPr>
    </w:p>
    <w:p w14:paraId="32A0DC10" w14:textId="77777777" w:rsidR="00F7166C" w:rsidRPr="00226D98" w:rsidRDefault="00F7166C">
      <w:pPr>
        <w:rPr>
          <w:rFonts w:ascii="Arial Narrow" w:hAnsi="Arial Narrow"/>
          <w:sz w:val="20"/>
          <w:szCs w:val="20"/>
        </w:rPr>
      </w:pPr>
    </w:p>
    <w:sectPr w:rsidR="00F7166C" w:rsidRPr="00226D98" w:rsidSect="008A76D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F029" w14:textId="77777777" w:rsidR="007372FF" w:rsidRDefault="007372FF">
      <w:pPr>
        <w:spacing w:after="0" w:line="240" w:lineRule="auto"/>
      </w:pPr>
      <w:r>
        <w:separator/>
      </w:r>
    </w:p>
  </w:endnote>
  <w:endnote w:type="continuationSeparator" w:id="0">
    <w:p w14:paraId="1E10C478" w14:textId="77777777" w:rsidR="007372FF" w:rsidRDefault="0073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C981" w14:textId="77777777" w:rsidR="008A76DC" w:rsidRPr="008A76DC" w:rsidRDefault="00A17EB3" w:rsidP="008A76DC">
    <w:pPr>
      <w:pStyle w:val="Stopka"/>
      <w:jc w:val="right"/>
      <w:rPr>
        <w:sz w:val="16"/>
        <w:szCs w:val="16"/>
      </w:rPr>
    </w:pPr>
    <w:r w:rsidRPr="008A76DC">
      <w:rPr>
        <w:rFonts w:ascii="Trebuchet MS" w:hAnsi="Trebuchet MS" w:cs="Arial"/>
        <w:bCs/>
        <w:i/>
        <w:iCs/>
        <w:sz w:val="16"/>
        <w:szCs w:val="16"/>
      </w:rPr>
      <w:t>odwróć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1185" w14:textId="77777777" w:rsidR="007372FF" w:rsidRDefault="007372FF">
      <w:pPr>
        <w:spacing w:after="0" w:line="240" w:lineRule="auto"/>
      </w:pPr>
      <w:r>
        <w:separator/>
      </w:r>
    </w:p>
  </w:footnote>
  <w:footnote w:type="continuationSeparator" w:id="0">
    <w:p w14:paraId="2A45A7E5" w14:textId="77777777" w:rsidR="007372FF" w:rsidRDefault="0073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3620" w14:textId="3D2D3307" w:rsidR="00226D98" w:rsidRDefault="00226D98">
    <w:pPr>
      <w:pStyle w:val="Nagwek"/>
    </w:pPr>
    <w:r w:rsidRPr="00662D3E">
      <w:rPr>
        <w:noProof/>
        <w:szCs w:val="20"/>
      </w:rPr>
      <w:drawing>
        <wp:anchor distT="0" distB="0" distL="114300" distR="114300" simplePos="0" relativeHeight="251659264" behindDoc="0" locked="0" layoutInCell="1" allowOverlap="0" wp14:anchorId="0A0B61FF" wp14:editId="3644D277">
          <wp:simplePos x="0" y="0"/>
          <wp:positionH relativeFrom="page">
            <wp:posOffset>899795</wp:posOffset>
          </wp:positionH>
          <wp:positionV relativeFrom="page">
            <wp:posOffset>239395</wp:posOffset>
          </wp:positionV>
          <wp:extent cx="5753100" cy="831850"/>
          <wp:effectExtent l="0" t="0" r="0" b="0"/>
          <wp:wrapTopAndBottom/>
          <wp:docPr id="24" name="Picture 24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31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B9C"/>
    <w:multiLevelType w:val="hybridMultilevel"/>
    <w:tmpl w:val="71321360"/>
    <w:lvl w:ilvl="0" w:tplc="9462F20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C63B78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9236">
    <w:abstractNumId w:val="1"/>
    <w:lvlOverride w:ilvl="0">
      <w:startOverride w:val="1"/>
    </w:lvlOverride>
  </w:num>
  <w:num w:numId="2" w16cid:durableId="754593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45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6C"/>
    <w:rsid w:val="002011FB"/>
    <w:rsid w:val="00226D98"/>
    <w:rsid w:val="002A7F6C"/>
    <w:rsid w:val="00504DF0"/>
    <w:rsid w:val="006A23B0"/>
    <w:rsid w:val="007372FF"/>
    <w:rsid w:val="00A17EB3"/>
    <w:rsid w:val="00A82390"/>
    <w:rsid w:val="00BF21FA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9134"/>
  <w15:chartTrackingRefBased/>
  <w15:docId w15:val="{415E57BE-8A47-4371-A685-55BB539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F6C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A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F6C"/>
  </w:style>
  <w:style w:type="paragraph" w:styleId="Nagwek">
    <w:name w:val="header"/>
    <w:basedOn w:val="Normalny"/>
    <w:link w:val="NagwekZnak"/>
    <w:uiPriority w:val="99"/>
    <w:unhideWhenUsed/>
    <w:rsid w:val="00226D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D98"/>
  </w:style>
  <w:style w:type="character" w:styleId="Hipercze">
    <w:name w:val="Hyperlink"/>
    <w:basedOn w:val="Domylnaczcionkaakapitu"/>
    <w:uiPriority w:val="99"/>
    <w:unhideWhenUsed/>
    <w:rsid w:val="00504DF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jedlinazdroj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632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Orłowska</dc:creator>
  <cp:keywords/>
  <dc:description/>
  <cp:lastModifiedBy>Andżelika Sobusiak</cp:lastModifiedBy>
  <cp:revision>5</cp:revision>
  <dcterms:created xsi:type="dcterms:W3CDTF">2023-02-13T11:53:00Z</dcterms:created>
  <dcterms:modified xsi:type="dcterms:W3CDTF">2023-02-13T15:07:00Z</dcterms:modified>
</cp:coreProperties>
</file>