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B2BC9" w14:textId="3E218BC2" w:rsidR="006A3C65" w:rsidRPr="006A3C65" w:rsidRDefault="00224FFF" w:rsidP="00C72869">
      <w:pPr>
        <w:suppressAutoHyphens w:val="0"/>
        <w:spacing w:before="100" w:beforeAutospacing="1" w:after="100" w:afterAutospacing="1"/>
        <w:jc w:val="center"/>
        <w:outlineLvl w:val="2"/>
        <w:rPr>
          <w:rFonts w:cs="Times New Roman"/>
          <w:b/>
          <w:bCs/>
          <w:kern w:val="0"/>
          <w:sz w:val="27"/>
          <w:szCs w:val="27"/>
          <w:lang w:eastAsia="pl-PL"/>
        </w:rPr>
      </w:pPr>
      <w:r>
        <w:rPr>
          <w:rFonts w:cs="Times New Roman"/>
          <w:b/>
          <w:bCs/>
          <w:kern w:val="0"/>
          <w:sz w:val="27"/>
          <w:szCs w:val="27"/>
          <w:lang w:eastAsia="pl-PL"/>
        </w:rPr>
        <w:t xml:space="preserve">Nowy obowiązek dla wszystkich </w:t>
      </w:r>
      <w:r w:rsidR="00C72869">
        <w:rPr>
          <w:rFonts w:cs="Times New Roman"/>
          <w:b/>
          <w:bCs/>
          <w:kern w:val="0"/>
          <w:sz w:val="27"/>
          <w:szCs w:val="27"/>
          <w:lang w:eastAsia="pl-PL"/>
        </w:rPr>
        <w:t>właścicieli</w:t>
      </w:r>
      <w:r>
        <w:rPr>
          <w:rFonts w:cs="Times New Roman"/>
          <w:b/>
          <w:bCs/>
          <w:kern w:val="0"/>
          <w:sz w:val="27"/>
          <w:szCs w:val="27"/>
          <w:lang w:eastAsia="pl-PL"/>
        </w:rPr>
        <w:t xml:space="preserve"> nieruchomości </w:t>
      </w:r>
      <w:r w:rsidR="00C72869" w:rsidRPr="006A3C65">
        <w:rPr>
          <w:rFonts w:cs="Times New Roman"/>
          <w:b/>
          <w:bCs/>
          <w:kern w:val="0"/>
          <w:sz w:val="27"/>
          <w:szCs w:val="27"/>
          <w:lang w:eastAsia="pl-PL"/>
        </w:rPr>
        <w:t>dotycząc</w:t>
      </w:r>
      <w:r w:rsidR="00C72869">
        <w:rPr>
          <w:rFonts w:cs="Times New Roman"/>
          <w:b/>
          <w:bCs/>
          <w:kern w:val="0"/>
          <w:sz w:val="27"/>
          <w:szCs w:val="27"/>
          <w:lang w:eastAsia="pl-PL"/>
        </w:rPr>
        <w:t>y</w:t>
      </w:r>
      <w:r w:rsidR="00C72869" w:rsidRPr="006A3C65">
        <w:rPr>
          <w:rFonts w:cs="Times New Roman"/>
          <w:b/>
          <w:bCs/>
          <w:kern w:val="0"/>
          <w:sz w:val="27"/>
          <w:szCs w:val="27"/>
          <w:lang w:eastAsia="pl-PL"/>
        </w:rPr>
        <w:t xml:space="preserve"> źródeł ciepła i</w:t>
      </w:r>
      <w:r w:rsidR="00C72869">
        <w:rPr>
          <w:rFonts w:cs="Times New Roman"/>
          <w:b/>
          <w:bCs/>
          <w:kern w:val="0"/>
          <w:sz w:val="27"/>
          <w:szCs w:val="27"/>
          <w:lang w:eastAsia="pl-PL"/>
        </w:rPr>
        <w:t> </w:t>
      </w:r>
      <w:r w:rsidR="00C72869" w:rsidRPr="006A3C65">
        <w:rPr>
          <w:rFonts w:cs="Times New Roman"/>
          <w:b/>
          <w:bCs/>
          <w:kern w:val="0"/>
          <w:sz w:val="27"/>
          <w:szCs w:val="27"/>
          <w:lang w:eastAsia="pl-PL"/>
        </w:rPr>
        <w:t>spalania</w:t>
      </w:r>
      <w:r w:rsidR="00C72869">
        <w:rPr>
          <w:rFonts w:cs="Times New Roman"/>
          <w:b/>
          <w:bCs/>
          <w:kern w:val="0"/>
          <w:sz w:val="27"/>
          <w:szCs w:val="27"/>
          <w:lang w:eastAsia="pl-PL"/>
        </w:rPr>
        <w:t> </w:t>
      </w:r>
      <w:r w:rsidR="00C72869" w:rsidRPr="006A3C65">
        <w:rPr>
          <w:rFonts w:cs="Times New Roman"/>
          <w:b/>
          <w:bCs/>
          <w:kern w:val="0"/>
          <w:sz w:val="27"/>
          <w:szCs w:val="27"/>
          <w:lang w:eastAsia="pl-PL"/>
        </w:rPr>
        <w:t>paliw</w:t>
      </w:r>
    </w:p>
    <w:p w14:paraId="7BEAEA14" w14:textId="4772D03D" w:rsidR="006A3C65" w:rsidRDefault="00966FCE" w:rsidP="002C1D64">
      <w:pPr>
        <w:suppressAutoHyphens w:val="0"/>
        <w:spacing w:before="100" w:beforeAutospacing="1" w:after="100" w:afterAutospacing="1"/>
        <w:jc w:val="both"/>
        <w:rPr>
          <w:rFonts w:cs="Times New Roman"/>
          <w:b/>
          <w:bCs/>
          <w:kern w:val="0"/>
          <w:lang w:eastAsia="pl-PL"/>
        </w:rPr>
      </w:pPr>
      <w:r>
        <w:rPr>
          <w:rFonts w:cs="Times New Roman"/>
          <w:b/>
          <w:bCs/>
          <w:kern w:val="0"/>
          <w:lang w:eastAsia="pl-PL"/>
        </w:rPr>
        <w:t xml:space="preserve">Od </w:t>
      </w:r>
      <w:r w:rsidR="006A3C65" w:rsidRPr="006A3C65">
        <w:rPr>
          <w:rFonts w:cs="Times New Roman"/>
          <w:b/>
          <w:bCs/>
          <w:kern w:val="0"/>
          <w:lang w:eastAsia="pl-PL"/>
        </w:rPr>
        <w:t xml:space="preserve">1 lipca </w:t>
      </w:r>
      <w:r w:rsidR="006A3C65">
        <w:rPr>
          <w:rFonts w:cs="Times New Roman"/>
          <w:b/>
          <w:bCs/>
          <w:kern w:val="0"/>
          <w:lang w:eastAsia="pl-PL"/>
        </w:rPr>
        <w:t xml:space="preserve">2021 r. </w:t>
      </w:r>
      <w:r w:rsidR="00797621">
        <w:rPr>
          <w:rFonts w:cs="Times New Roman"/>
          <w:b/>
          <w:bCs/>
          <w:kern w:val="0"/>
          <w:lang w:eastAsia="pl-PL"/>
        </w:rPr>
        <w:t>istnieje</w:t>
      </w:r>
      <w:r w:rsidR="006A3C65" w:rsidRPr="006A3C65">
        <w:rPr>
          <w:rFonts w:cs="Times New Roman"/>
          <w:b/>
          <w:bCs/>
          <w:kern w:val="0"/>
          <w:lang w:eastAsia="pl-PL"/>
        </w:rPr>
        <w:t xml:space="preserve"> obowiązek złożenia deklaracji do Centralnej Ewidencji Emisyjności Budynków, który ma na celu zebranie wszystkich danych dotyczących źródeł ciepła i</w:t>
      </w:r>
      <w:r w:rsidR="00797621">
        <w:rPr>
          <w:rFonts w:cs="Times New Roman"/>
          <w:b/>
          <w:bCs/>
          <w:kern w:val="0"/>
          <w:lang w:eastAsia="pl-PL"/>
        </w:rPr>
        <w:t> </w:t>
      </w:r>
      <w:r w:rsidR="006A3C65" w:rsidRPr="006A3C65">
        <w:rPr>
          <w:rFonts w:cs="Times New Roman"/>
          <w:b/>
          <w:bCs/>
          <w:kern w:val="0"/>
          <w:lang w:eastAsia="pl-PL"/>
        </w:rPr>
        <w:t>spalania paliw w budynkach mieszkalnych i niemieszkalnych.</w:t>
      </w:r>
    </w:p>
    <w:p w14:paraId="7917B789" w14:textId="4C700701" w:rsidR="00797621" w:rsidRPr="006A3C65" w:rsidRDefault="00797621" w:rsidP="00797621">
      <w:pPr>
        <w:suppressAutoHyphens w:val="0"/>
        <w:spacing w:before="100" w:beforeAutospacing="1" w:after="100" w:afterAutospacing="1"/>
        <w:jc w:val="both"/>
        <w:rPr>
          <w:rFonts w:cs="Times New Roman"/>
          <w:kern w:val="0"/>
          <w:lang w:eastAsia="pl-PL"/>
        </w:rPr>
      </w:pPr>
      <w:r>
        <w:rPr>
          <w:rFonts w:cs="Times New Roman"/>
          <w:b/>
          <w:bCs/>
          <w:kern w:val="0"/>
          <w:lang w:eastAsia="pl-PL"/>
        </w:rPr>
        <w:t xml:space="preserve">Podstawa prawna: </w:t>
      </w:r>
      <w:r w:rsidRPr="006A3C65">
        <w:rPr>
          <w:rFonts w:cs="Times New Roman"/>
          <w:kern w:val="0"/>
          <w:lang w:eastAsia="pl-PL"/>
        </w:rPr>
        <w:t>ustaw</w:t>
      </w:r>
      <w:r>
        <w:rPr>
          <w:rFonts w:cs="Times New Roman"/>
          <w:kern w:val="0"/>
          <w:lang w:eastAsia="pl-PL"/>
        </w:rPr>
        <w:t>a</w:t>
      </w:r>
      <w:r w:rsidRPr="006A3C65">
        <w:rPr>
          <w:rFonts w:cs="Times New Roman"/>
          <w:kern w:val="0"/>
          <w:lang w:eastAsia="pl-PL"/>
        </w:rPr>
        <w:t xml:space="preserve"> z dnia 21 listopada 2008 r. o wspieraniu termomodernizacji </w:t>
      </w:r>
      <w:r w:rsidRPr="00572C77">
        <w:t>i</w:t>
      </w:r>
      <w:r w:rsidR="00572C77">
        <w:t> </w:t>
      </w:r>
      <w:r w:rsidRPr="00572C77">
        <w:t>remontów</w:t>
      </w:r>
      <w:r w:rsidRPr="006A3C65">
        <w:rPr>
          <w:rFonts w:cs="Times New Roman"/>
          <w:kern w:val="0"/>
          <w:lang w:eastAsia="pl-PL"/>
        </w:rPr>
        <w:t xml:space="preserve"> oraz o</w:t>
      </w:r>
      <w:r>
        <w:rPr>
          <w:rFonts w:cs="Times New Roman"/>
          <w:kern w:val="0"/>
          <w:lang w:eastAsia="pl-PL"/>
        </w:rPr>
        <w:t> </w:t>
      </w:r>
      <w:r w:rsidRPr="006A3C65">
        <w:rPr>
          <w:rFonts w:cs="Times New Roman"/>
          <w:kern w:val="0"/>
          <w:lang w:eastAsia="pl-PL"/>
        </w:rPr>
        <w:t>centralnej ewidencji emisyjności budynków (</w:t>
      </w:r>
      <w:proofErr w:type="spellStart"/>
      <w:r w:rsidRPr="006A3C65">
        <w:rPr>
          <w:rFonts w:cs="Times New Roman"/>
          <w:kern w:val="0"/>
          <w:lang w:eastAsia="pl-PL"/>
        </w:rPr>
        <w:t>t.j</w:t>
      </w:r>
      <w:proofErr w:type="spellEnd"/>
      <w:r w:rsidRPr="006A3C65">
        <w:rPr>
          <w:rFonts w:cs="Times New Roman"/>
          <w:kern w:val="0"/>
          <w:lang w:eastAsia="pl-PL"/>
        </w:rPr>
        <w:t xml:space="preserve">. Dz. U.  z  2021  r.  poz. 554). </w:t>
      </w:r>
    </w:p>
    <w:p w14:paraId="611BD7FC" w14:textId="507CCB40" w:rsidR="00797621" w:rsidRPr="006A3C65" w:rsidRDefault="00797621" w:rsidP="00797621">
      <w:pPr>
        <w:suppressAutoHyphens w:val="0"/>
        <w:spacing w:before="100" w:beforeAutospacing="1" w:after="100" w:afterAutospacing="1"/>
        <w:rPr>
          <w:rFonts w:cs="Times New Roman"/>
          <w:kern w:val="0"/>
          <w:lang w:eastAsia="pl-PL"/>
        </w:rPr>
      </w:pPr>
      <w:r w:rsidRPr="006A3C65">
        <w:rPr>
          <w:rFonts w:cs="Times New Roman"/>
          <w:b/>
          <w:bCs/>
          <w:kern w:val="0"/>
          <w:lang w:eastAsia="pl-PL"/>
        </w:rPr>
        <w:t>Kto składa deklarację?</w:t>
      </w:r>
      <w:r w:rsidRPr="006A3C65">
        <w:rPr>
          <w:rFonts w:cs="Times New Roman"/>
          <w:kern w:val="0"/>
          <w:lang w:eastAsia="pl-PL"/>
        </w:rPr>
        <w:br/>
        <w:t>Właściciel</w:t>
      </w:r>
      <w:r w:rsidR="00572C77">
        <w:rPr>
          <w:rFonts w:cs="Times New Roman"/>
          <w:kern w:val="0"/>
          <w:lang w:eastAsia="pl-PL"/>
        </w:rPr>
        <w:t xml:space="preserve"> lub </w:t>
      </w:r>
      <w:r w:rsidRPr="006A3C65">
        <w:rPr>
          <w:rFonts w:cs="Times New Roman"/>
          <w:kern w:val="0"/>
          <w:lang w:eastAsia="pl-PL"/>
        </w:rPr>
        <w:t>zarządca budynku</w:t>
      </w:r>
      <w:r w:rsidR="00572C77">
        <w:rPr>
          <w:rFonts w:cs="Times New Roman"/>
          <w:kern w:val="0"/>
          <w:lang w:eastAsia="pl-PL"/>
        </w:rPr>
        <w:t xml:space="preserve"> </w:t>
      </w:r>
      <w:r w:rsidR="00D16BEF">
        <w:rPr>
          <w:rFonts w:cs="Times New Roman"/>
          <w:kern w:val="0"/>
          <w:lang w:eastAsia="pl-PL"/>
        </w:rPr>
        <w:t>albo</w:t>
      </w:r>
      <w:r w:rsidRPr="006A3C65">
        <w:rPr>
          <w:rFonts w:cs="Times New Roman"/>
          <w:kern w:val="0"/>
          <w:lang w:eastAsia="pl-PL"/>
        </w:rPr>
        <w:t xml:space="preserve"> lokalu, który jest zasilany przez źródło ciepła </w:t>
      </w:r>
      <w:r w:rsidR="00AD05AC">
        <w:rPr>
          <w:rFonts w:cs="Times New Roman"/>
          <w:kern w:val="0"/>
          <w:lang w:eastAsia="pl-PL"/>
        </w:rPr>
        <w:t>o mocy</w:t>
      </w:r>
      <w:r w:rsidRPr="006A3C65">
        <w:rPr>
          <w:rFonts w:cs="Times New Roman"/>
          <w:kern w:val="0"/>
          <w:lang w:eastAsia="pl-PL"/>
        </w:rPr>
        <w:t xml:space="preserve"> do 1 MW, np. piec, miejska sieć ciepłownicza, pompa ciepła itd.</w:t>
      </w:r>
    </w:p>
    <w:p w14:paraId="43333FA4" w14:textId="43355F28" w:rsidR="00797621" w:rsidRDefault="006A3C65" w:rsidP="00797621">
      <w:pPr>
        <w:suppressAutoHyphens w:val="0"/>
        <w:spacing w:before="100" w:beforeAutospacing="1" w:after="100" w:afterAutospacing="1"/>
        <w:rPr>
          <w:rFonts w:cs="Times New Roman"/>
          <w:b/>
          <w:bCs/>
          <w:kern w:val="0"/>
          <w:lang w:eastAsia="pl-PL"/>
        </w:rPr>
      </w:pPr>
      <w:r w:rsidRPr="006A3C65">
        <w:rPr>
          <w:rFonts w:cs="Times New Roman"/>
          <w:b/>
          <w:bCs/>
          <w:kern w:val="0"/>
          <w:lang w:eastAsia="pl-PL"/>
        </w:rPr>
        <w:t>Czy złożenie deklaracji jest obowiązkowe?</w:t>
      </w:r>
      <w:r w:rsidRPr="006A3C65">
        <w:rPr>
          <w:rFonts w:cs="Times New Roman"/>
          <w:kern w:val="0"/>
          <w:lang w:eastAsia="pl-PL"/>
        </w:rPr>
        <w:br/>
        <w:t>Tak, każdy właściciel</w:t>
      </w:r>
      <w:r w:rsidR="00572C77">
        <w:rPr>
          <w:rFonts w:cs="Times New Roman"/>
          <w:kern w:val="0"/>
          <w:lang w:eastAsia="pl-PL"/>
        </w:rPr>
        <w:t xml:space="preserve"> lub </w:t>
      </w:r>
      <w:r w:rsidRPr="006A3C65">
        <w:rPr>
          <w:rFonts w:cs="Times New Roman"/>
          <w:kern w:val="0"/>
          <w:lang w:eastAsia="pl-PL"/>
        </w:rPr>
        <w:t>zarządca budynku lub lokalu ma obowiązek złożyć deklarację.</w:t>
      </w:r>
      <w:r w:rsidR="00797621" w:rsidRPr="00797621">
        <w:rPr>
          <w:rFonts w:cs="Times New Roman"/>
          <w:b/>
          <w:bCs/>
          <w:kern w:val="0"/>
          <w:lang w:eastAsia="pl-PL"/>
        </w:rPr>
        <w:t xml:space="preserve"> </w:t>
      </w:r>
    </w:p>
    <w:p w14:paraId="1BC47CFC" w14:textId="1071263B" w:rsidR="00797621" w:rsidRPr="006A3C65" w:rsidRDefault="0081620E" w:rsidP="00797621">
      <w:pPr>
        <w:suppressAutoHyphens w:val="0"/>
        <w:spacing w:before="100" w:beforeAutospacing="1" w:after="100" w:afterAutospacing="1"/>
        <w:rPr>
          <w:rFonts w:cs="Times New Roman"/>
          <w:kern w:val="0"/>
          <w:lang w:eastAsia="pl-PL"/>
        </w:rPr>
      </w:pPr>
      <w:r>
        <w:rPr>
          <w:rFonts w:cs="Times New Roman"/>
          <w:b/>
          <w:bCs/>
          <w:kern w:val="0"/>
          <w:lang w:eastAsia="pl-PL"/>
        </w:rPr>
        <w:t>D</w:t>
      </w:r>
      <w:r w:rsidR="00572C77">
        <w:rPr>
          <w:rFonts w:cs="Times New Roman"/>
          <w:b/>
          <w:bCs/>
          <w:kern w:val="0"/>
          <w:lang w:eastAsia="pl-PL"/>
        </w:rPr>
        <w:t>o</w:t>
      </w:r>
      <w:r>
        <w:rPr>
          <w:rFonts w:cs="Times New Roman"/>
          <w:b/>
          <w:bCs/>
          <w:kern w:val="0"/>
          <w:lang w:eastAsia="pl-PL"/>
        </w:rPr>
        <w:t xml:space="preserve"> kiedy należy </w:t>
      </w:r>
      <w:r w:rsidR="00797621" w:rsidRPr="006A3C65">
        <w:rPr>
          <w:rFonts w:cs="Times New Roman"/>
          <w:b/>
          <w:bCs/>
          <w:kern w:val="0"/>
          <w:lang w:eastAsia="pl-PL"/>
        </w:rPr>
        <w:t>złoż</w:t>
      </w:r>
      <w:r>
        <w:rPr>
          <w:rFonts w:cs="Times New Roman"/>
          <w:b/>
          <w:bCs/>
          <w:kern w:val="0"/>
          <w:lang w:eastAsia="pl-PL"/>
        </w:rPr>
        <w:t>yć</w:t>
      </w:r>
      <w:r w:rsidR="00797621" w:rsidRPr="006A3C65">
        <w:rPr>
          <w:rFonts w:cs="Times New Roman"/>
          <w:b/>
          <w:bCs/>
          <w:kern w:val="0"/>
          <w:lang w:eastAsia="pl-PL"/>
        </w:rPr>
        <w:t xml:space="preserve"> deklaracj</w:t>
      </w:r>
      <w:r>
        <w:rPr>
          <w:rFonts w:cs="Times New Roman"/>
          <w:b/>
          <w:bCs/>
          <w:kern w:val="0"/>
          <w:lang w:eastAsia="pl-PL"/>
        </w:rPr>
        <w:t>ę</w:t>
      </w:r>
      <w:r w:rsidR="00797621" w:rsidRPr="006A3C65">
        <w:rPr>
          <w:rFonts w:cs="Times New Roman"/>
          <w:b/>
          <w:bCs/>
          <w:kern w:val="0"/>
          <w:lang w:eastAsia="pl-PL"/>
        </w:rPr>
        <w:t>?</w:t>
      </w:r>
      <w:r w:rsidR="00797621" w:rsidRPr="006A3C65">
        <w:rPr>
          <w:rFonts w:cs="Times New Roman"/>
          <w:kern w:val="0"/>
          <w:lang w:eastAsia="pl-PL"/>
        </w:rPr>
        <w:br/>
        <w:t>Deklarację, która dotyczy źródła ciepła i spalania paliw, które zostało uruchomione przed 1</w:t>
      </w:r>
      <w:r w:rsidR="00797621">
        <w:rPr>
          <w:rFonts w:cs="Times New Roman"/>
          <w:kern w:val="0"/>
          <w:lang w:eastAsia="pl-PL"/>
        </w:rPr>
        <w:t> </w:t>
      </w:r>
      <w:r w:rsidR="00797621" w:rsidRPr="006A3C65">
        <w:rPr>
          <w:rFonts w:cs="Times New Roman"/>
          <w:kern w:val="0"/>
          <w:lang w:eastAsia="pl-PL"/>
        </w:rPr>
        <w:t xml:space="preserve">lipca należy złożyć w terminie 12 miesięcy (czyli najpóźniej </w:t>
      </w:r>
      <w:r w:rsidR="00797621" w:rsidRPr="0081620E">
        <w:rPr>
          <w:rFonts w:cs="Times New Roman"/>
          <w:b/>
          <w:bCs/>
          <w:kern w:val="0"/>
          <w:lang w:eastAsia="pl-PL"/>
        </w:rPr>
        <w:t>30.06.2022 r.</w:t>
      </w:r>
      <w:r w:rsidR="00797621" w:rsidRPr="006A3C65">
        <w:rPr>
          <w:rFonts w:cs="Times New Roman"/>
          <w:kern w:val="0"/>
          <w:lang w:eastAsia="pl-PL"/>
        </w:rPr>
        <w:t>).</w:t>
      </w:r>
      <w:r w:rsidR="00797621" w:rsidRPr="006A3C65">
        <w:rPr>
          <w:rFonts w:cs="Times New Roman"/>
          <w:kern w:val="0"/>
          <w:lang w:eastAsia="pl-PL"/>
        </w:rPr>
        <w:br/>
        <w:t>Dla nowego źródła ciepła, które zostało uruchomione po 1 lipca, deklarację należy złożyć w</w:t>
      </w:r>
      <w:r w:rsidR="00797621">
        <w:rPr>
          <w:rFonts w:cs="Times New Roman"/>
          <w:kern w:val="0"/>
          <w:lang w:eastAsia="pl-PL"/>
        </w:rPr>
        <w:t> </w:t>
      </w:r>
      <w:r w:rsidR="00797621" w:rsidRPr="006A3C65">
        <w:rPr>
          <w:rFonts w:cs="Times New Roman"/>
          <w:kern w:val="0"/>
          <w:lang w:eastAsia="pl-PL"/>
        </w:rPr>
        <w:t>terminie 14 dni.</w:t>
      </w:r>
    </w:p>
    <w:p w14:paraId="1C750306" w14:textId="77777777" w:rsidR="0081620E" w:rsidRDefault="006A3C65" w:rsidP="0081620E">
      <w:pPr>
        <w:suppressAutoHyphens w:val="0"/>
        <w:spacing w:line="276" w:lineRule="auto"/>
      </w:pPr>
      <w:r w:rsidRPr="006A3C65">
        <w:rPr>
          <w:rFonts w:cs="Times New Roman"/>
          <w:b/>
          <w:bCs/>
          <w:kern w:val="0"/>
          <w:lang w:eastAsia="pl-PL"/>
        </w:rPr>
        <w:t>Jak można złożyć deklarację?</w:t>
      </w:r>
      <w:r w:rsidRPr="006A3C65">
        <w:rPr>
          <w:rFonts w:cs="Times New Roman"/>
          <w:kern w:val="0"/>
          <w:lang w:eastAsia="pl-PL"/>
        </w:rPr>
        <w:br/>
      </w:r>
      <w:r w:rsidRPr="002C1D64">
        <w:t>Deklarację można złożyć</w:t>
      </w:r>
      <w:r w:rsidR="00797621">
        <w:t>:</w:t>
      </w:r>
    </w:p>
    <w:p w14:paraId="3CBE7220" w14:textId="349158C1" w:rsidR="0081620E" w:rsidRPr="00797621" w:rsidRDefault="0081620E" w:rsidP="0081620E">
      <w:pPr>
        <w:suppressAutoHyphens w:val="0"/>
        <w:spacing w:line="276" w:lineRule="auto"/>
      </w:pPr>
      <w:r>
        <w:t xml:space="preserve">- poprzez </w:t>
      </w:r>
      <w:r w:rsidRPr="006A3C65">
        <w:rPr>
          <w:rFonts w:cs="Times New Roman"/>
          <w:kern w:val="0"/>
          <w:lang w:eastAsia="pl-PL"/>
        </w:rPr>
        <w:t xml:space="preserve">stronę </w:t>
      </w:r>
      <w:hyperlink r:id="rId4" w:tgtFrame="_blank" w:history="1">
        <w:r w:rsidRPr="006A3C65">
          <w:rPr>
            <w:rFonts w:cs="Times New Roman"/>
            <w:color w:val="0000FF"/>
            <w:kern w:val="0"/>
            <w:u w:val="single"/>
            <w:lang w:eastAsia="pl-PL"/>
          </w:rPr>
          <w:t>www.zone.gunb.gov.pl</w:t>
        </w:r>
      </w:hyperlink>
      <w:r w:rsidRPr="006A3C65">
        <w:rPr>
          <w:rFonts w:cs="Times New Roman"/>
          <w:kern w:val="0"/>
          <w:lang w:eastAsia="pl-PL"/>
        </w:rPr>
        <w:t xml:space="preserve"> </w:t>
      </w:r>
      <w:r w:rsidR="0051090B">
        <w:rPr>
          <w:rFonts w:cs="Times New Roman"/>
          <w:kern w:val="0"/>
          <w:lang w:eastAsia="pl-PL"/>
        </w:rPr>
        <w:t>– należy posiadać profil zaufany lub dowód elektroniczny</w:t>
      </w:r>
      <w:r w:rsidR="000C027D">
        <w:rPr>
          <w:rFonts w:cs="Times New Roman"/>
          <w:kern w:val="0"/>
          <w:lang w:eastAsia="pl-PL"/>
        </w:rPr>
        <w:t>.</w:t>
      </w:r>
      <w:r w:rsidR="0051090B">
        <w:rPr>
          <w:rFonts w:cs="Times New Roman"/>
          <w:kern w:val="0"/>
          <w:lang w:eastAsia="pl-PL"/>
        </w:rPr>
        <w:t xml:space="preserve"> </w:t>
      </w:r>
    </w:p>
    <w:p w14:paraId="63050DDB" w14:textId="71EAA2BA" w:rsidR="006A3C65" w:rsidRDefault="00797621" w:rsidP="00572C77">
      <w:pPr>
        <w:suppressAutoHyphens w:val="0"/>
        <w:spacing w:after="100" w:afterAutospacing="1"/>
        <w:jc w:val="both"/>
      </w:pPr>
      <w:r>
        <w:t xml:space="preserve">- </w:t>
      </w:r>
      <w:r w:rsidR="006A3C65" w:rsidRPr="002C1D64">
        <w:t>w wersji papierowej</w:t>
      </w:r>
      <w:r w:rsidR="0051090B">
        <w:t xml:space="preserve"> </w:t>
      </w:r>
      <w:r w:rsidR="006A3C65" w:rsidRPr="002C1D64">
        <w:t xml:space="preserve">w Urzędzie Miasta Jedlina-Zdrój </w:t>
      </w:r>
      <w:r w:rsidR="0051090B">
        <w:t xml:space="preserve">- osobiście </w:t>
      </w:r>
      <w:r w:rsidR="006A3C65" w:rsidRPr="002C1D64">
        <w:t xml:space="preserve">lub </w:t>
      </w:r>
      <w:r w:rsidR="0051090B">
        <w:t>pocztą.</w:t>
      </w:r>
      <w:r w:rsidR="006A3C65" w:rsidRPr="002C1D64">
        <w:t xml:space="preserve"> Wzory deklaracji dla budynków mieszkalnych i niemieszkalnych dostępne są w Biurze Obsługi Klienta Urzędu Miasta Jedlina-Zdrój ul. Poznańska</w:t>
      </w:r>
      <w:r w:rsidR="00AD05AC">
        <w:t xml:space="preserve"> 2</w:t>
      </w:r>
      <w:r w:rsidR="002C1D64" w:rsidRPr="002C1D64">
        <w:t>,</w:t>
      </w:r>
      <w:r w:rsidR="006A3C65" w:rsidRPr="002C1D64">
        <w:t xml:space="preserve"> 58-330 Jedlina-Zdrój</w:t>
      </w:r>
      <w:r w:rsidR="0051090B">
        <w:t xml:space="preserve">. </w:t>
      </w:r>
    </w:p>
    <w:p w14:paraId="06C3888B" w14:textId="30E5EC92" w:rsidR="006A3C65" w:rsidRPr="006A3C65" w:rsidRDefault="0051090B" w:rsidP="006A3C65">
      <w:pPr>
        <w:suppressAutoHyphens w:val="0"/>
        <w:spacing w:before="100" w:beforeAutospacing="1" w:after="100" w:afterAutospacing="1"/>
        <w:rPr>
          <w:rFonts w:cs="Times New Roman"/>
          <w:kern w:val="0"/>
          <w:lang w:eastAsia="pl-PL"/>
        </w:rPr>
      </w:pPr>
      <w:r>
        <w:rPr>
          <w:rFonts w:cs="Times New Roman"/>
          <w:b/>
          <w:bCs/>
          <w:kern w:val="0"/>
          <w:lang w:eastAsia="pl-PL"/>
        </w:rPr>
        <w:t>Informacje</w:t>
      </w:r>
      <w:r w:rsidR="00315986">
        <w:rPr>
          <w:rFonts w:cs="Times New Roman"/>
          <w:b/>
          <w:bCs/>
          <w:kern w:val="0"/>
          <w:lang w:eastAsia="pl-PL"/>
        </w:rPr>
        <w:t xml:space="preserve">, </w:t>
      </w:r>
      <w:r w:rsidR="009D10D7">
        <w:rPr>
          <w:rFonts w:cs="Times New Roman"/>
          <w:b/>
          <w:bCs/>
          <w:kern w:val="0"/>
          <w:lang w:eastAsia="pl-PL"/>
        </w:rPr>
        <w:t>o</w:t>
      </w:r>
      <w:r w:rsidR="00315986" w:rsidRPr="006A3C65">
        <w:rPr>
          <w:rFonts w:cs="Times New Roman"/>
          <w:b/>
          <w:bCs/>
          <w:kern w:val="0"/>
          <w:lang w:eastAsia="pl-PL"/>
        </w:rPr>
        <w:t xml:space="preserve">dpowiedzi na najczęściej zadawane pytania </w:t>
      </w:r>
      <w:r>
        <w:rPr>
          <w:rFonts w:cs="Times New Roman"/>
          <w:b/>
          <w:bCs/>
          <w:kern w:val="0"/>
          <w:lang w:eastAsia="pl-PL"/>
        </w:rPr>
        <w:t>oraz p</w:t>
      </w:r>
      <w:r w:rsidR="006A3C65" w:rsidRPr="006A3C65">
        <w:rPr>
          <w:rFonts w:cs="Times New Roman"/>
          <w:b/>
          <w:bCs/>
          <w:kern w:val="0"/>
          <w:lang w:eastAsia="pl-PL"/>
        </w:rPr>
        <w:t>rzykładowo wypełnione Deklaracja A oraz Deklaracja B</w:t>
      </w:r>
      <w:r w:rsidR="006A3C65" w:rsidRPr="006A3C65">
        <w:rPr>
          <w:rFonts w:cs="Times New Roman"/>
          <w:kern w:val="0"/>
          <w:lang w:eastAsia="pl-PL"/>
        </w:rPr>
        <w:t xml:space="preserve"> są dostępne pod adresem: </w:t>
      </w:r>
      <w:hyperlink r:id="rId5" w:tgtFrame="_blank" w:history="1">
        <w:r w:rsidR="00315986" w:rsidRPr="006A3C65">
          <w:rPr>
            <w:rFonts w:cs="Times New Roman"/>
            <w:color w:val="0000FF"/>
            <w:kern w:val="0"/>
            <w:u w:val="single"/>
            <w:lang w:eastAsia="pl-PL"/>
          </w:rPr>
          <w:t>https://www.gunb.go</w:t>
        </w:r>
        <w:r w:rsidR="00315986" w:rsidRPr="006A3C65">
          <w:rPr>
            <w:rFonts w:cs="Times New Roman"/>
            <w:color w:val="0000FF"/>
            <w:kern w:val="0"/>
            <w:u w:val="single"/>
            <w:lang w:eastAsia="pl-PL"/>
          </w:rPr>
          <w:t>v</w:t>
        </w:r>
        <w:r w:rsidR="00315986" w:rsidRPr="006A3C65">
          <w:rPr>
            <w:rFonts w:cs="Times New Roman"/>
            <w:color w:val="0000FF"/>
            <w:kern w:val="0"/>
            <w:u w:val="single"/>
            <w:lang w:eastAsia="pl-PL"/>
          </w:rPr>
          <w:t>.pl/strona/centralna-ewidencja-emisyjnosci-budynkow-faq</w:t>
        </w:r>
      </w:hyperlink>
      <w:r w:rsidR="00315986">
        <w:rPr>
          <w:rFonts w:cs="Times New Roman"/>
          <w:color w:val="0000FF"/>
          <w:kern w:val="0"/>
          <w:u w:val="single"/>
          <w:lang w:eastAsia="pl-PL"/>
        </w:rPr>
        <w:t xml:space="preserve"> </w:t>
      </w:r>
    </w:p>
    <w:p w14:paraId="07D5D605" w14:textId="1829CD2F" w:rsidR="00A01134" w:rsidRDefault="006A3C65" w:rsidP="006A3C65">
      <w:pPr>
        <w:suppressAutoHyphens w:val="0"/>
        <w:spacing w:before="100" w:beforeAutospacing="1" w:after="100" w:afterAutospacing="1"/>
        <w:rPr>
          <w:rFonts w:cs="Times New Roman"/>
          <w:b/>
          <w:bCs/>
          <w:kern w:val="0"/>
          <w:lang w:eastAsia="pl-PL"/>
        </w:rPr>
      </w:pPr>
      <w:r w:rsidRPr="006A3C65">
        <w:rPr>
          <w:rFonts w:cs="Times New Roman"/>
          <w:kern w:val="0"/>
          <w:lang w:eastAsia="pl-PL"/>
        </w:rPr>
        <w:t xml:space="preserve">Pytania dotyczące Centralnej Ewidencji Emisyjności Budynków można też przesyłać bezpośrednio na adres: </w:t>
      </w:r>
      <w:hyperlink r:id="rId6" w:history="1">
        <w:r w:rsidRPr="006A3C65">
          <w:rPr>
            <w:rStyle w:val="Hipercze"/>
            <w:rFonts w:cs="Times New Roman"/>
            <w:b/>
            <w:bCs/>
            <w:kern w:val="0"/>
            <w:lang w:eastAsia="pl-PL"/>
          </w:rPr>
          <w:t>info-CEEB@gunb.gov.pl</w:t>
        </w:r>
      </w:hyperlink>
    </w:p>
    <w:p w14:paraId="0E8C0DB9" w14:textId="570CEFD9" w:rsidR="006A3C65" w:rsidRDefault="006A3C65" w:rsidP="006A3C65">
      <w:pPr>
        <w:suppressAutoHyphens w:val="0"/>
        <w:spacing w:before="100" w:beforeAutospacing="1" w:after="100" w:afterAutospacing="1"/>
      </w:pPr>
      <w:r w:rsidRPr="00A56B8E">
        <w:rPr>
          <w:rFonts w:cs="Times New Roman"/>
          <w:kern w:val="0"/>
          <w:lang w:eastAsia="pl-PL"/>
        </w:rPr>
        <w:t xml:space="preserve">Więcej informacji udzielamy pod numerem telefonu: </w:t>
      </w:r>
      <w:r>
        <w:rPr>
          <w:rFonts w:cs="Times New Roman"/>
          <w:kern w:val="0"/>
          <w:lang w:eastAsia="pl-PL"/>
        </w:rPr>
        <w:t>748</w:t>
      </w:r>
      <w:r w:rsidR="000C027D">
        <w:rPr>
          <w:rFonts w:cs="Times New Roman"/>
          <w:kern w:val="0"/>
          <w:lang w:eastAsia="pl-PL"/>
        </w:rPr>
        <w:t>455215</w:t>
      </w:r>
    </w:p>
    <w:sectPr w:rsidR="006A3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65"/>
    <w:rsid w:val="000A4DD3"/>
    <w:rsid w:val="000C027D"/>
    <w:rsid w:val="001823FD"/>
    <w:rsid w:val="00193BED"/>
    <w:rsid w:val="001F10A3"/>
    <w:rsid w:val="00224FFF"/>
    <w:rsid w:val="002C1D64"/>
    <w:rsid w:val="00315986"/>
    <w:rsid w:val="0051090B"/>
    <w:rsid w:val="00572C77"/>
    <w:rsid w:val="005F57EC"/>
    <w:rsid w:val="006A3C65"/>
    <w:rsid w:val="00797621"/>
    <w:rsid w:val="007C54F6"/>
    <w:rsid w:val="0081620E"/>
    <w:rsid w:val="008B2620"/>
    <w:rsid w:val="00966FCE"/>
    <w:rsid w:val="009D10D7"/>
    <w:rsid w:val="00A01134"/>
    <w:rsid w:val="00AD05AC"/>
    <w:rsid w:val="00C12A05"/>
    <w:rsid w:val="00C72869"/>
    <w:rsid w:val="00CD27B6"/>
    <w:rsid w:val="00D16BEF"/>
    <w:rsid w:val="00F7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8B1C"/>
  <w15:chartTrackingRefBased/>
  <w15:docId w15:val="{C4EABE53-F346-40DE-B634-860BCEC8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3FD"/>
    <w:pPr>
      <w:suppressAutoHyphens/>
      <w:spacing w:after="0" w:line="240" w:lineRule="auto"/>
    </w:pPr>
    <w:rPr>
      <w:rFonts w:ascii="Times New Roman" w:hAnsi="Times New Roman" w:cs="Arial Narrow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3C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3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6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-CEEB@gunb.gov.pl" TargetMode="External"/><Relationship Id="rId5" Type="http://schemas.openxmlformats.org/officeDocument/2006/relationships/hyperlink" Target="https://www.gunb.gov.pl/strona/centralna-ewidencja-emisyjnosci-budynkow-faq" TargetMode="External"/><Relationship Id="rId4" Type="http://schemas.openxmlformats.org/officeDocument/2006/relationships/hyperlink" Target="http://www.zone.gunb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Wojnowski</dc:creator>
  <cp:keywords/>
  <dc:description/>
  <cp:lastModifiedBy>Piotr Wojnowski</cp:lastModifiedBy>
  <cp:revision>13</cp:revision>
  <cp:lastPrinted>2021-07-09T07:15:00Z</cp:lastPrinted>
  <dcterms:created xsi:type="dcterms:W3CDTF">2021-07-06T06:51:00Z</dcterms:created>
  <dcterms:modified xsi:type="dcterms:W3CDTF">2021-07-09T07:16:00Z</dcterms:modified>
</cp:coreProperties>
</file>