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5C7C" w:rsidRPr="00463EE1" w:rsidRDefault="00D65C7C"/>
    <w:tbl>
      <w:tblPr>
        <w:tblW w:w="9192" w:type="dxa"/>
        <w:tblInd w:w="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40" w:type="dxa"/>
          <w:bottom w:w="55" w:type="dxa"/>
          <w:right w:w="55" w:type="dxa"/>
        </w:tblCellMar>
        <w:tblLook w:val="0000" w:firstRow="0" w:lastRow="0" w:firstColumn="0" w:lastColumn="0" w:noHBand="0" w:noVBand="0"/>
      </w:tblPr>
      <w:tblGrid>
        <w:gridCol w:w="9192"/>
      </w:tblGrid>
      <w:tr w:rsidR="00D65C7C" w:rsidRPr="00463EE1">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D65C7C" w:rsidRPr="00463EE1" w:rsidRDefault="00164F08">
            <w:pPr>
              <w:tabs>
                <w:tab w:val="left" w:pos="0"/>
                <w:tab w:val="left" w:pos="65"/>
              </w:tabs>
              <w:snapToGrid w:val="0"/>
              <w:spacing w:line="360" w:lineRule="auto"/>
              <w:jc w:val="both"/>
              <w:rPr>
                <w:rFonts w:ascii="Verdana" w:hAnsi="Verdana" w:cs="Tahoma"/>
                <w:sz w:val="18"/>
                <w:szCs w:val="18"/>
              </w:rPr>
            </w:pPr>
            <w:r w:rsidRPr="00463EE1">
              <w:rPr>
                <w:rFonts w:ascii="Verdana" w:hAnsi="Verdana" w:cs="Tahoma"/>
                <w:sz w:val="18"/>
                <w:szCs w:val="18"/>
              </w:rPr>
              <w:t>ZAMAWIAJĄCY:</w:t>
            </w:r>
          </w:p>
          <w:p w:rsidR="00D65C7C" w:rsidRPr="00463EE1" w:rsidRDefault="00164F08">
            <w:pPr>
              <w:tabs>
                <w:tab w:val="left" w:pos="0"/>
                <w:tab w:val="left" w:pos="349"/>
              </w:tabs>
              <w:spacing w:line="360" w:lineRule="auto"/>
              <w:ind w:left="349" w:hanging="349"/>
              <w:rPr>
                <w:rFonts w:ascii="Verdana" w:hAnsi="Verdana" w:cs="Tahoma"/>
                <w:sz w:val="18"/>
                <w:szCs w:val="18"/>
              </w:rPr>
            </w:pPr>
            <w:r w:rsidRPr="00463EE1">
              <w:rPr>
                <w:rFonts w:ascii="Verdana" w:hAnsi="Verdana" w:cs="Tahoma"/>
                <w:sz w:val="18"/>
                <w:szCs w:val="18"/>
              </w:rPr>
              <w:t>GMINA JEDLINA-ZDRÓJ</w:t>
            </w:r>
          </w:p>
          <w:p w:rsidR="00D65C7C" w:rsidRPr="00463EE1" w:rsidRDefault="00164F08">
            <w:pPr>
              <w:tabs>
                <w:tab w:val="left" w:pos="0"/>
                <w:tab w:val="left" w:pos="349"/>
              </w:tabs>
              <w:spacing w:line="360" w:lineRule="auto"/>
              <w:ind w:left="1416" w:hanging="1416"/>
              <w:rPr>
                <w:rFonts w:ascii="Verdana" w:eastAsia="Arial" w:hAnsi="Verdana" w:cs="Arial"/>
                <w:iCs/>
                <w:sz w:val="18"/>
                <w:szCs w:val="18"/>
              </w:rPr>
            </w:pPr>
            <w:r w:rsidRPr="00463EE1">
              <w:rPr>
                <w:rFonts w:ascii="Verdana" w:eastAsia="Arial" w:hAnsi="Verdana" w:cs="Arial"/>
                <w:iCs/>
                <w:sz w:val="18"/>
                <w:szCs w:val="18"/>
              </w:rPr>
              <w:t>NIP 886-25-72-796; REGON 890718202;</w:t>
            </w:r>
          </w:p>
          <w:p w:rsidR="00D65C7C" w:rsidRPr="00463EE1" w:rsidRDefault="00164F08">
            <w:pPr>
              <w:tabs>
                <w:tab w:val="left" w:pos="0"/>
                <w:tab w:val="left" w:pos="349"/>
              </w:tabs>
              <w:spacing w:line="360" w:lineRule="auto"/>
              <w:ind w:left="3540" w:hanging="3540"/>
              <w:rPr>
                <w:rFonts w:ascii="Verdana" w:hAnsi="Verdana"/>
                <w:sz w:val="18"/>
                <w:szCs w:val="18"/>
              </w:rPr>
            </w:pPr>
            <w:r w:rsidRPr="00463EE1">
              <w:rPr>
                <w:rFonts w:ascii="Verdana" w:hAnsi="Verdana"/>
                <w:sz w:val="18"/>
                <w:szCs w:val="18"/>
              </w:rPr>
              <w:t>58-330 JEDLINA-ZDRÓJ, ul. POZNAŃSKA Nr  2</w:t>
            </w:r>
          </w:p>
          <w:p w:rsidR="00D65C7C" w:rsidRPr="00463EE1" w:rsidRDefault="00164F08">
            <w:pPr>
              <w:tabs>
                <w:tab w:val="left" w:pos="0"/>
                <w:tab w:val="left" w:pos="349"/>
              </w:tabs>
              <w:spacing w:line="360" w:lineRule="auto"/>
              <w:ind w:left="3540" w:hanging="3540"/>
              <w:rPr>
                <w:rFonts w:ascii="Verdana" w:hAnsi="Verdana" w:cs="Tahoma"/>
                <w:sz w:val="18"/>
                <w:szCs w:val="18"/>
                <w:lang w:val="en-US"/>
              </w:rPr>
            </w:pPr>
            <w:r w:rsidRPr="00463EE1">
              <w:rPr>
                <w:rFonts w:ascii="Verdana" w:hAnsi="Verdana" w:cs="Tahoma"/>
                <w:sz w:val="18"/>
                <w:szCs w:val="18"/>
                <w:lang w:val="en-US"/>
              </w:rPr>
              <w:t>tel./fax 74 8455215;</w:t>
            </w:r>
            <w:r w:rsidRPr="00463EE1">
              <w:rPr>
                <w:rFonts w:ascii="Verdana" w:hAnsi="Verdana"/>
                <w:b/>
                <w:sz w:val="18"/>
                <w:szCs w:val="18"/>
                <w:lang w:val="en-US"/>
              </w:rPr>
              <w:t xml:space="preserve"> </w:t>
            </w:r>
            <w:r w:rsidRPr="00463EE1">
              <w:rPr>
                <w:rFonts w:ascii="Verdana" w:hAnsi="Verdana"/>
                <w:sz w:val="18"/>
                <w:szCs w:val="18"/>
                <w:lang w:val="en-US"/>
              </w:rPr>
              <w:t xml:space="preserve">74 8455216; 74 8855054; </w:t>
            </w:r>
            <w:r w:rsidRPr="00463EE1">
              <w:rPr>
                <w:rFonts w:ascii="Verdana" w:hAnsi="Verdana" w:cs="Tahoma"/>
                <w:sz w:val="18"/>
                <w:szCs w:val="18"/>
                <w:lang w:val="en-US"/>
              </w:rPr>
              <w:t>74 8855269;</w:t>
            </w:r>
          </w:p>
          <w:p w:rsidR="00D65C7C" w:rsidRPr="00463EE1" w:rsidRDefault="00164F08">
            <w:pPr>
              <w:pStyle w:val="Zawartotabeli"/>
              <w:snapToGrid w:val="0"/>
              <w:spacing w:line="360" w:lineRule="auto"/>
              <w:rPr>
                <w:rFonts w:ascii="Verdana" w:hAnsi="Verdana" w:cs="Tahoma"/>
                <w:b w:val="0"/>
                <w:sz w:val="18"/>
                <w:szCs w:val="18"/>
                <w:lang w:val="en-US"/>
              </w:rPr>
            </w:pPr>
            <w:proofErr w:type="spellStart"/>
            <w:r w:rsidRPr="00463EE1">
              <w:rPr>
                <w:rFonts w:ascii="Verdana" w:hAnsi="Verdana"/>
                <w:b w:val="0"/>
                <w:sz w:val="18"/>
                <w:szCs w:val="18"/>
                <w:lang w:val="en-US"/>
              </w:rPr>
              <w:t>strona</w:t>
            </w:r>
            <w:proofErr w:type="spellEnd"/>
            <w:r w:rsidRPr="00463EE1">
              <w:rPr>
                <w:rFonts w:ascii="Verdana" w:hAnsi="Verdana"/>
                <w:b w:val="0"/>
                <w:sz w:val="18"/>
                <w:szCs w:val="18"/>
                <w:lang w:val="en-US"/>
              </w:rPr>
              <w:t xml:space="preserve">: www.jedlinazdroj.eu,   e-mail: urzad@jedlinazdroj.eu,   </w:t>
            </w:r>
          </w:p>
          <w:p w:rsidR="00D65C7C" w:rsidRPr="00463EE1" w:rsidRDefault="00D65C7C">
            <w:pPr>
              <w:pStyle w:val="Zawartotabeli"/>
              <w:snapToGrid w:val="0"/>
              <w:spacing w:line="360" w:lineRule="auto"/>
              <w:rPr>
                <w:rFonts w:ascii="Verdana" w:hAnsi="Verdana" w:cs="Tahoma"/>
                <w:b w:val="0"/>
                <w:sz w:val="18"/>
                <w:szCs w:val="18"/>
                <w:lang w:val="en-US"/>
              </w:rPr>
            </w:pPr>
          </w:p>
          <w:p w:rsidR="00D65C7C" w:rsidRPr="00463EE1" w:rsidRDefault="00D65C7C">
            <w:pPr>
              <w:pStyle w:val="Zawartotabeli"/>
              <w:snapToGrid w:val="0"/>
              <w:spacing w:line="360" w:lineRule="auto"/>
              <w:rPr>
                <w:rFonts w:ascii="Verdana" w:hAnsi="Verdana" w:cs="Tahoma"/>
                <w:b w:val="0"/>
                <w:sz w:val="18"/>
                <w:szCs w:val="18"/>
                <w:lang w:val="en-US"/>
              </w:rPr>
            </w:pPr>
          </w:p>
          <w:p w:rsidR="00D65C7C" w:rsidRPr="00463EE1" w:rsidRDefault="00D65C7C">
            <w:pPr>
              <w:pStyle w:val="Zawartotabeli"/>
              <w:snapToGrid w:val="0"/>
              <w:spacing w:line="360" w:lineRule="auto"/>
              <w:rPr>
                <w:rFonts w:ascii="Verdana" w:hAnsi="Verdana" w:cs="Tahoma"/>
                <w:b w:val="0"/>
                <w:sz w:val="18"/>
                <w:szCs w:val="18"/>
                <w:lang w:val="en-US"/>
              </w:rPr>
            </w:pPr>
          </w:p>
          <w:p w:rsidR="00D65C7C" w:rsidRPr="00463EE1" w:rsidRDefault="00164F08">
            <w:pPr>
              <w:pStyle w:val="Zawartotabeli"/>
              <w:snapToGrid w:val="0"/>
              <w:spacing w:line="360" w:lineRule="auto"/>
              <w:jc w:val="center"/>
              <w:rPr>
                <w:rFonts w:ascii="Verdana" w:hAnsi="Verdana" w:cs="Tahoma"/>
                <w:b w:val="0"/>
                <w:sz w:val="18"/>
                <w:szCs w:val="18"/>
              </w:rPr>
            </w:pPr>
            <w:r w:rsidRPr="00463EE1">
              <w:rPr>
                <w:noProof/>
                <w:lang w:eastAsia="pl-PL"/>
              </w:rPr>
              <w:drawing>
                <wp:inline distT="0" distB="0" distL="0" distR="0" wp14:anchorId="4F6B02CA" wp14:editId="5756E895">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rsidR="00D65C7C" w:rsidRPr="00463EE1" w:rsidRDefault="00D65C7C">
            <w:pPr>
              <w:pStyle w:val="Zawartotabeli"/>
              <w:spacing w:line="360" w:lineRule="auto"/>
              <w:jc w:val="center"/>
              <w:rPr>
                <w:rFonts w:ascii="Verdana" w:hAnsi="Verdana" w:cs="Tahoma"/>
                <w:b w:val="0"/>
                <w:sz w:val="18"/>
                <w:szCs w:val="18"/>
              </w:rPr>
            </w:pPr>
          </w:p>
          <w:p w:rsidR="00D65C7C" w:rsidRPr="00463EE1" w:rsidRDefault="00D65C7C">
            <w:pPr>
              <w:pStyle w:val="Zawartotabeli"/>
              <w:spacing w:line="360" w:lineRule="auto"/>
              <w:jc w:val="center"/>
              <w:rPr>
                <w:rFonts w:ascii="Verdana" w:hAnsi="Verdana" w:cs="Tahoma"/>
                <w:b w:val="0"/>
                <w:sz w:val="18"/>
                <w:szCs w:val="18"/>
              </w:rPr>
            </w:pPr>
          </w:p>
          <w:p w:rsidR="00D65C7C" w:rsidRPr="00463EE1" w:rsidRDefault="00164F08">
            <w:pPr>
              <w:pStyle w:val="Zawartotabeli"/>
              <w:spacing w:line="360" w:lineRule="auto"/>
              <w:jc w:val="center"/>
              <w:rPr>
                <w:rFonts w:ascii="Verdana" w:hAnsi="Verdana" w:cs="Tahoma"/>
                <w:b w:val="0"/>
                <w:sz w:val="18"/>
                <w:szCs w:val="18"/>
              </w:rPr>
            </w:pPr>
            <w:r w:rsidRPr="00463EE1">
              <w:rPr>
                <w:rFonts w:ascii="Verdana" w:hAnsi="Verdana" w:cs="Tahoma"/>
                <w:b w:val="0"/>
                <w:sz w:val="18"/>
                <w:szCs w:val="18"/>
              </w:rPr>
              <w:t xml:space="preserve">SPECYFIKACJA ISTOTNYCH WARUNKÓW ZAMÓWIENIA </w:t>
            </w:r>
          </w:p>
          <w:p w:rsidR="00D65C7C" w:rsidRPr="00463EE1" w:rsidRDefault="00164F08">
            <w:pPr>
              <w:pStyle w:val="Zawartotabeli"/>
              <w:spacing w:line="360" w:lineRule="auto"/>
              <w:jc w:val="center"/>
              <w:rPr>
                <w:rFonts w:ascii="Verdana" w:hAnsi="Verdana" w:cs="Tahoma"/>
                <w:b w:val="0"/>
                <w:sz w:val="18"/>
                <w:szCs w:val="18"/>
              </w:rPr>
            </w:pPr>
            <w:r w:rsidRPr="00463EE1">
              <w:rPr>
                <w:rFonts w:ascii="Verdana" w:hAnsi="Verdana" w:cs="Tahoma"/>
                <w:b w:val="0"/>
                <w:sz w:val="18"/>
                <w:szCs w:val="18"/>
              </w:rPr>
              <w:t>(SIWZ)</w:t>
            </w:r>
          </w:p>
          <w:p w:rsidR="00D65C7C" w:rsidRPr="00463EE1" w:rsidRDefault="00164F08">
            <w:pPr>
              <w:pStyle w:val="Zawartotabeli"/>
              <w:spacing w:line="360" w:lineRule="auto"/>
              <w:jc w:val="center"/>
              <w:rPr>
                <w:rFonts w:ascii="Verdana" w:hAnsi="Verdana" w:cs="Tahoma"/>
                <w:b w:val="0"/>
                <w:sz w:val="18"/>
                <w:szCs w:val="18"/>
              </w:rPr>
            </w:pPr>
            <w:r w:rsidRPr="00463EE1">
              <w:rPr>
                <w:rFonts w:ascii="Verdana" w:hAnsi="Verdana" w:cs="Tahoma"/>
                <w:b w:val="0"/>
                <w:sz w:val="18"/>
                <w:szCs w:val="18"/>
              </w:rPr>
              <w:t xml:space="preserve">zatwierdzona przez Burmistrza Miasta Jedlina-Zdrój </w:t>
            </w:r>
          </w:p>
          <w:p w:rsidR="00D65C7C" w:rsidRPr="00463EE1" w:rsidRDefault="00164F08">
            <w:pPr>
              <w:pStyle w:val="Zawartotabeli"/>
              <w:spacing w:line="360" w:lineRule="auto"/>
              <w:jc w:val="center"/>
              <w:rPr>
                <w:rFonts w:ascii="Verdana" w:hAnsi="Verdana" w:cs="Tahoma"/>
                <w:b w:val="0"/>
                <w:sz w:val="18"/>
                <w:szCs w:val="18"/>
              </w:rPr>
            </w:pPr>
            <w:r w:rsidRPr="00463EE1">
              <w:rPr>
                <w:rFonts w:ascii="Verdana" w:hAnsi="Verdana" w:cs="Tahoma"/>
                <w:b w:val="0"/>
                <w:sz w:val="18"/>
                <w:szCs w:val="18"/>
              </w:rPr>
              <w:t xml:space="preserve">na usługę pn.:  </w:t>
            </w:r>
          </w:p>
          <w:p w:rsidR="00D65C7C" w:rsidRPr="00463EE1" w:rsidRDefault="00164F08">
            <w:pPr>
              <w:spacing w:line="360" w:lineRule="auto"/>
              <w:jc w:val="center"/>
              <w:rPr>
                <w:rFonts w:ascii="Verdana" w:hAnsi="Verdana"/>
                <w:b/>
                <w:sz w:val="18"/>
                <w:szCs w:val="18"/>
                <w:highlight w:val="white"/>
              </w:rPr>
            </w:pPr>
            <w:r w:rsidRPr="00463EE1">
              <w:rPr>
                <w:rFonts w:ascii="Verdana" w:hAnsi="Verdana"/>
                <w:b/>
                <w:bCs/>
                <w:sz w:val="18"/>
                <w:szCs w:val="18"/>
                <w:shd w:val="clear" w:color="auto" w:fill="FFFFFF"/>
              </w:rPr>
              <w:t>„</w:t>
            </w:r>
            <w:r w:rsidRPr="00463EE1">
              <w:rPr>
                <w:rFonts w:ascii="Verdana" w:hAnsi="Verdana"/>
                <w:b/>
                <w:sz w:val="18"/>
                <w:szCs w:val="18"/>
                <w:shd w:val="clear" w:color="auto" w:fill="FFFFFF"/>
              </w:rPr>
              <w:t xml:space="preserve">Zimowe utrzymanie dróg gminnych, chodników i terenów komunalnych </w:t>
            </w:r>
          </w:p>
          <w:p w:rsidR="00D65C7C" w:rsidRPr="00463EE1" w:rsidRDefault="00164F08">
            <w:pPr>
              <w:spacing w:line="360" w:lineRule="auto"/>
              <w:jc w:val="center"/>
              <w:rPr>
                <w:rFonts w:ascii="Verdana" w:hAnsi="Verdana"/>
                <w:b/>
                <w:bCs/>
                <w:iCs/>
                <w:sz w:val="18"/>
                <w:szCs w:val="18"/>
                <w:highlight w:val="white"/>
              </w:rPr>
            </w:pPr>
            <w:r w:rsidRPr="00463EE1">
              <w:rPr>
                <w:rFonts w:ascii="Verdana" w:hAnsi="Verdana"/>
                <w:b/>
                <w:sz w:val="18"/>
                <w:szCs w:val="18"/>
                <w:shd w:val="clear" w:color="auto" w:fill="FFFFFF"/>
              </w:rPr>
              <w:t>na terenie miasta Jedlina-Zdrój, w latach 2020-2022”,</w:t>
            </w:r>
          </w:p>
          <w:p w:rsidR="00D65C7C" w:rsidRPr="00463EE1" w:rsidRDefault="00164F08">
            <w:pPr>
              <w:pStyle w:val="Zawartotabeli"/>
              <w:snapToGrid w:val="0"/>
              <w:spacing w:line="360" w:lineRule="auto"/>
              <w:jc w:val="center"/>
              <w:rPr>
                <w:rFonts w:ascii="Verdana" w:hAnsi="Verdana" w:cs="Tahoma"/>
                <w:b w:val="0"/>
                <w:sz w:val="18"/>
                <w:szCs w:val="18"/>
              </w:rPr>
            </w:pPr>
            <w:r w:rsidRPr="00463EE1">
              <w:rPr>
                <w:rFonts w:ascii="Verdana" w:hAnsi="Verdana"/>
                <w:b w:val="0"/>
                <w:sz w:val="18"/>
                <w:szCs w:val="18"/>
              </w:rPr>
              <w:t>sporządzona zgodnie z art. 36 ustawy</w:t>
            </w:r>
            <w:r w:rsidRPr="00463EE1">
              <w:rPr>
                <w:rFonts w:ascii="Verdana" w:hAnsi="Verdana" w:cs="Tahoma"/>
                <w:b w:val="0"/>
                <w:sz w:val="18"/>
                <w:szCs w:val="18"/>
              </w:rPr>
              <w:t xml:space="preserve"> z dnia 29 stycznia 2004 r. Prawo zamówień publicznych </w:t>
            </w:r>
          </w:p>
          <w:p w:rsidR="00D65C7C" w:rsidRPr="00463EE1" w:rsidRDefault="00164F08">
            <w:pPr>
              <w:pStyle w:val="Zawartotabeli"/>
              <w:snapToGrid w:val="0"/>
              <w:spacing w:line="360" w:lineRule="auto"/>
              <w:jc w:val="center"/>
              <w:rPr>
                <w:rFonts w:ascii="Verdana" w:hAnsi="Verdana" w:cs="Tahoma"/>
                <w:b w:val="0"/>
                <w:sz w:val="18"/>
                <w:szCs w:val="18"/>
              </w:rPr>
            </w:pPr>
            <w:r w:rsidRPr="00463EE1">
              <w:rPr>
                <w:rFonts w:ascii="Verdana" w:hAnsi="Verdana" w:cs="Tahoma"/>
                <w:b w:val="0"/>
                <w:sz w:val="18"/>
                <w:szCs w:val="18"/>
              </w:rPr>
              <w:t xml:space="preserve"> (</w:t>
            </w:r>
            <w:proofErr w:type="spellStart"/>
            <w:r w:rsidRPr="00463EE1">
              <w:rPr>
                <w:rFonts w:ascii="Verdana" w:hAnsi="Verdana" w:cs="Tahoma"/>
                <w:b w:val="0"/>
                <w:sz w:val="18"/>
                <w:szCs w:val="18"/>
              </w:rPr>
              <w:t>Dz.U</w:t>
            </w:r>
            <w:proofErr w:type="spellEnd"/>
            <w:r w:rsidRPr="00463EE1">
              <w:rPr>
                <w:rFonts w:ascii="Verdana" w:hAnsi="Verdana" w:cs="Tahoma"/>
                <w:b w:val="0"/>
                <w:sz w:val="18"/>
                <w:szCs w:val="18"/>
              </w:rPr>
              <w:t xml:space="preserve">. z 2019 r., poz. 1843 z </w:t>
            </w:r>
            <w:proofErr w:type="spellStart"/>
            <w:r w:rsidRPr="00463EE1">
              <w:rPr>
                <w:rFonts w:ascii="Verdana" w:hAnsi="Verdana" w:cs="Tahoma"/>
                <w:b w:val="0"/>
                <w:sz w:val="18"/>
                <w:szCs w:val="18"/>
              </w:rPr>
              <w:t>późn</w:t>
            </w:r>
            <w:proofErr w:type="spellEnd"/>
            <w:r w:rsidRPr="00463EE1">
              <w:rPr>
                <w:rFonts w:ascii="Verdana" w:hAnsi="Verdana" w:cs="Tahoma"/>
                <w:b w:val="0"/>
                <w:sz w:val="18"/>
                <w:szCs w:val="18"/>
              </w:rPr>
              <w:t>. zm.).</w:t>
            </w:r>
          </w:p>
          <w:p w:rsidR="00D65C7C" w:rsidRPr="00463EE1" w:rsidRDefault="00D65C7C">
            <w:pPr>
              <w:spacing w:line="360" w:lineRule="auto"/>
              <w:jc w:val="center"/>
              <w:rPr>
                <w:rFonts w:ascii="Verdana" w:hAnsi="Verdana" w:cs="Tahoma"/>
                <w:sz w:val="18"/>
                <w:szCs w:val="18"/>
              </w:rPr>
            </w:pPr>
          </w:p>
          <w:p w:rsidR="00D65C7C" w:rsidRPr="00463EE1" w:rsidRDefault="00D65C7C">
            <w:pPr>
              <w:spacing w:line="360" w:lineRule="auto"/>
              <w:jc w:val="center"/>
              <w:rPr>
                <w:rFonts w:ascii="Verdana" w:hAnsi="Verdana" w:cs="Tahoma"/>
                <w:sz w:val="18"/>
                <w:szCs w:val="18"/>
              </w:rPr>
            </w:pPr>
          </w:p>
          <w:p w:rsidR="00D65C7C" w:rsidRPr="00463EE1" w:rsidRDefault="00164F08">
            <w:pPr>
              <w:spacing w:line="360" w:lineRule="auto"/>
              <w:jc w:val="center"/>
              <w:rPr>
                <w:rFonts w:ascii="Verdana" w:hAnsi="Verdana" w:cs="Tahoma"/>
                <w:b/>
                <w:sz w:val="18"/>
                <w:szCs w:val="18"/>
              </w:rPr>
            </w:pPr>
            <w:r w:rsidRPr="00463EE1">
              <w:rPr>
                <w:rFonts w:ascii="Verdana" w:hAnsi="Verdana" w:cs="Tahoma"/>
                <w:b/>
                <w:sz w:val="18"/>
                <w:szCs w:val="18"/>
              </w:rPr>
              <w:t>Znak postępowania: OEL.271.1.7.2020</w:t>
            </w:r>
          </w:p>
          <w:p w:rsidR="00D65C7C" w:rsidRPr="00463EE1" w:rsidRDefault="00D65C7C">
            <w:pPr>
              <w:pStyle w:val="Zawartotabeli"/>
              <w:snapToGrid w:val="0"/>
              <w:spacing w:line="360" w:lineRule="auto"/>
              <w:rPr>
                <w:rFonts w:ascii="Verdana" w:hAnsi="Verdana" w:cs="Tahoma"/>
                <w:b w:val="0"/>
                <w:sz w:val="18"/>
                <w:szCs w:val="18"/>
              </w:rPr>
            </w:pPr>
          </w:p>
          <w:p w:rsidR="00D65C7C" w:rsidRPr="00463EE1" w:rsidRDefault="00D65C7C">
            <w:pPr>
              <w:pStyle w:val="Zawartotabeli"/>
              <w:snapToGrid w:val="0"/>
              <w:spacing w:line="360" w:lineRule="auto"/>
              <w:rPr>
                <w:rFonts w:ascii="Verdana" w:hAnsi="Verdana" w:cs="Tahoma"/>
                <w:b w:val="0"/>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D65C7C">
            <w:pPr>
              <w:spacing w:line="360" w:lineRule="auto"/>
              <w:rPr>
                <w:rFonts w:ascii="Verdana" w:hAnsi="Verdana" w:cs="Tahoma"/>
                <w:sz w:val="18"/>
                <w:szCs w:val="18"/>
              </w:rPr>
            </w:pPr>
          </w:p>
          <w:p w:rsidR="00D65C7C" w:rsidRPr="00463EE1" w:rsidRDefault="00164F08" w:rsidP="00164F08">
            <w:pPr>
              <w:spacing w:line="360" w:lineRule="auto"/>
              <w:rPr>
                <w:rFonts w:ascii="Verdana" w:hAnsi="Verdana" w:cs="Tahoma"/>
                <w:b/>
                <w:sz w:val="18"/>
                <w:szCs w:val="18"/>
              </w:rPr>
            </w:pPr>
            <w:r w:rsidRPr="00463EE1">
              <w:rPr>
                <w:rFonts w:ascii="Verdana" w:hAnsi="Verdana" w:cs="Tahoma"/>
                <w:sz w:val="18"/>
                <w:szCs w:val="18"/>
              </w:rPr>
              <w:t>Jedlina-Zdrój, wrzesień 2020 r.</w:t>
            </w:r>
          </w:p>
        </w:tc>
      </w:tr>
    </w:tbl>
    <w:p w:rsidR="00D65C7C" w:rsidRPr="00463EE1" w:rsidRDefault="00D65C7C">
      <w:pPr>
        <w:spacing w:line="360" w:lineRule="auto"/>
        <w:ind w:left="-142" w:firstLine="142"/>
        <w:jc w:val="both"/>
        <w:rPr>
          <w:rFonts w:ascii="Verdana" w:hAnsi="Verdana" w:cs="Tahoma"/>
          <w:b/>
          <w:bCs/>
          <w:sz w:val="18"/>
          <w:szCs w:val="18"/>
          <w:highlight w:val="lightGray"/>
        </w:rPr>
      </w:pPr>
    </w:p>
    <w:p w:rsidR="00D65C7C" w:rsidRPr="00463EE1" w:rsidRDefault="00D65C7C">
      <w:pPr>
        <w:spacing w:line="360" w:lineRule="auto"/>
        <w:ind w:left="-142" w:firstLine="142"/>
        <w:jc w:val="both"/>
        <w:rPr>
          <w:rFonts w:ascii="Verdana" w:hAnsi="Verdana" w:cs="Tahoma"/>
          <w:b/>
          <w:bCs/>
          <w:sz w:val="18"/>
          <w:szCs w:val="18"/>
          <w:highlight w:val="lightGray"/>
        </w:rPr>
      </w:pPr>
    </w:p>
    <w:p w:rsidR="00D65C7C" w:rsidRPr="00463EE1" w:rsidRDefault="00D65C7C">
      <w:pPr>
        <w:spacing w:line="360" w:lineRule="auto"/>
        <w:ind w:left="-142" w:firstLine="142"/>
        <w:jc w:val="both"/>
        <w:rPr>
          <w:rFonts w:ascii="Verdana" w:hAnsi="Verdana" w:cs="Tahoma"/>
          <w:b/>
          <w:bCs/>
          <w:sz w:val="18"/>
          <w:szCs w:val="18"/>
          <w:highlight w:val="lightGray"/>
        </w:rPr>
      </w:pPr>
    </w:p>
    <w:p w:rsidR="00D65C7C" w:rsidRPr="00463EE1" w:rsidRDefault="00164F08">
      <w:pPr>
        <w:spacing w:line="360" w:lineRule="auto"/>
        <w:ind w:left="-142" w:firstLine="142"/>
        <w:jc w:val="both"/>
        <w:rPr>
          <w:rFonts w:ascii="Verdana" w:hAnsi="Verdana" w:cs="Tahoma"/>
          <w:b/>
          <w:bCs/>
          <w:sz w:val="18"/>
          <w:szCs w:val="18"/>
        </w:rPr>
      </w:pPr>
      <w:r w:rsidRPr="00463EE1">
        <w:rPr>
          <w:rFonts w:ascii="Verdana" w:hAnsi="Verdana" w:cs="Tahoma"/>
          <w:b/>
          <w:bCs/>
          <w:sz w:val="18"/>
          <w:szCs w:val="18"/>
          <w:highlight w:val="lightGray"/>
        </w:rPr>
        <w:t>Rozdział I. INFORMACJE OGÓLNE</w:t>
      </w:r>
    </w:p>
    <w:p w:rsidR="00D65C7C" w:rsidRPr="00463EE1" w:rsidRDefault="00164F08">
      <w:pPr>
        <w:numPr>
          <w:ilvl w:val="0"/>
          <w:numId w:val="5"/>
        </w:numPr>
        <w:tabs>
          <w:tab w:val="left" w:pos="284"/>
        </w:tabs>
        <w:suppressAutoHyphens w:val="0"/>
        <w:spacing w:line="360" w:lineRule="auto"/>
        <w:jc w:val="both"/>
        <w:rPr>
          <w:rFonts w:ascii="Verdana" w:hAnsi="Verdana" w:cs="Arial Unicode MS"/>
          <w:b/>
          <w:bCs/>
          <w:iCs/>
          <w:sz w:val="18"/>
          <w:szCs w:val="18"/>
        </w:rPr>
      </w:pPr>
      <w:r w:rsidRPr="00463EE1">
        <w:rPr>
          <w:rFonts w:ascii="Verdana" w:hAnsi="Verdana" w:cs="Arial Unicode MS"/>
          <w:iCs/>
          <w:sz w:val="18"/>
          <w:szCs w:val="18"/>
        </w:rPr>
        <w:t xml:space="preserve">Zamawiającym jest: </w:t>
      </w:r>
      <w:r w:rsidRPr="00463EE1">
        <w:rPr>
          <w:rFonts w:ascii="Verdana" w:hAnsi="Verdana" w:cs="Arial Unicode MS"/>
          <w:b/>
          <w:bCs/>
          <w:iCs/>
          <w:sz w:val="18"/>
          <w:szCs w:val="18"/>
        </w:rPr>
        <w:t>GMINA JEDLINA-ZDRÓJ.</w:t>
      </w:r>
    </w:p>
    <w:p w:rsidR="00D65C7C" w:rsidRPr="00463EE1" w:rsidRDefault="00164F08">
      <w:pPr>
        <w:tabs>
          <w:tab w:val="left" w:pos="284"/>
        </w:tabs>
        <w:suppressAutoHyphens w:val="0"/>
        <w:snapToGrid w:val="0"/>
        <w:spacing w:line="360" w:lineRule="auto"/>
        <w:ind w:left="284"/>
        <w:jc w:val="both"/>
        <w:rPr>
          <w:rFonts w:ascii="Verdana" w:hAnsi="Verdana" w:cs="Arial Unicode MS"/>
          <w:iCs/>
          <w:sz w:val="18"/>
          <w:szCs w:val="18"/>
        </w:rPr>
      </w:pPr>
      <w:r w:rsidRPr="00463EE1">
        <w:rPr>
          <w:rFonts w:ascii="Verdana" w:hAnsi="Verdana" w:cs="Arial Unicode MS"/>
          <w:iCs/>
          <w:sz w:val="18"/>
          <w:szCs w:val="18"/>
        </w:rPr>
        <w:t xml:space="preserve">Adresem do korespondencji jest: </w:t>
      </w:r>
    </w:p>
    <w:p w:rsidR="00D65C7C" w:rsidRPr="00463EE1" w:rsidRDefault="00164F08">
      <w:pPr>
        <w:tabs>
          <w:tab w:val="left" w:pos="284"/>
        </w:tabs>
        <w:suppressAutoHyphens w:val="0"/>
        <w:snapToGrid w:val="0"/>
        <w:spacing w:line="360" w:lineRule="auto"/>
        <w:ind w:left="284"/>
        <w:jc w:val="both"/>
        <w:rPr>
          <w:rFonts w:ascii="Verdana" w:hAnsi="Verdana" w:cs="Arial Unicode MS"/>
          <w:b/>
          <w:iCs/>
          <w:sz w:val="18"/>
          <w:szCs w:val="18"/>
        </w:rPr>
      </w:pPr>
      <w:r w:rsidRPr="00463EE1">
        <w:rPr>
          <w:rFonts w:ascii="Verdana" w:hAnsi="Verdana" w:cs="Arial Unicode MS"/>
          <w:b/>
          <w:iCs/>
          <w:sz w:val="18"/>
          <w:szCs w:val="18"/>
        </w:rPr>
        <w:t xml:space="preserve">Urząd Miasta Jedlina-Zdrój, ul. Poznańska Nr 2,58-330 Jedlina-Zdrój, </w:t>
      </w:r>
    </w:p>
    <w:p w:rsidR="00D65C7C" w:rsidRPr="00463EE1" w:rsidRDefault="00164F08">
      <w:pPr>
        <w:tabs>
          <w:tab w:val="left" w:pos="284"/>
        </w:tabs>
        <w:suppressAutoHyphens w:val="0"/>
        <w:snapToGrid w:val="0"/>
        <w:spacing w:line="360" w:lineRule="auto"/>
        <w:ind w:left="284"/>
        <w:jc w:val="both"/>
        <w:rPr>
          <w:rFonts w:ascii="Verdana" w:hAnsi="Verdana" w:cs="Arial Unicode MS"/>
          <w:b/>
          <w:sz w:val="18"/>
          <w:szCs w:val="18"/>
        </w:rPr>
      </w:pPr>
      <w:r w:rsidRPr="00463EE1">
        <w:rPr>
          <w:rFonts w:ascii="Verdana" w:hAnsi="Verdana" w:cs="Arial Unicode MS"/>
          <w:b/>
          <w:iCs/>
          <w:sz w:val="18"/>
          <w:szCs w:val="18"/>
        </w:rPr>
        <w:t xml:space="preserve">tel./fax </w:t>
      </w:r>
      <w:r w:rsidRPr="00463EE1">
        <w:rPr>
          <w:rFonts w:ascii="Verdana" w:hAnsi="Verdana" w:cs="Tahoma"/>
          <w:b/>
          <w:sz w:val="18"/>
          <w:szCs w:val="18"/>
        </w:rPr>
        <w:t>74 8455215;</w:t>
      </w:r>
      <w:r w:rsidRPr="00463EE1">
        <w:rPr>
          <w:rFonts w:ascii="Verdana" w:hAnsi="Verdana"/>
          <w:b/>
          <w:sz w:val="18"/>
          <w:szCs w:val="18"/>
        </w:rPr>
        <w:t xml:space="preserve"> 74 8455216; 74 8855054; </w:t>
      </w:r>
      <w:r w:rsidRPr="00463EE1">
        <w:rPr>
          <w:rFonts w:ascii="Verdana" w:hAnsi="Verdana" w:cs="Tahoma"/>
          <w:b/>
          <w:sz w:val="18"/>
          <w:szCs w:val="18"/>
        </w:rPr>
        <w:t>74 8855269;</w:t>
      </w:r>
    </w:p>
    <w:p w:rsidR="00D65C7C" w:rsidRPr="00463EE1" w:rsidRDefault="00164F08">
      <w:pPr>
        <w:tabs>
          <w:tab w:val="left" w:pos="142"/>
        </w:tabs>
        <w:spacing w:line="360" w:lineRule="auto"/>
        <w:ind w:left="284"/>
        <w:jc w:val="both"/>
        <w:rPr>
          <w:rFonts w:ascii="Verdana" w:hAnsi="Verdana" w:cs="Tahoma"/>
          <w:b/>
          <w:bCs/>
          <w:sz w:val="18"/>
          <w:szCs w:val="18"/>
        </w:rPr>
      </w:pPr>
      <w:r w:rsidRPr="00463EE1">
        <w:rPr>
          <w:rFonts w:ascii="Verdana" w:hAnsi="Verdana"/>
          <w:b/>
          <w:sz w:val="18"/>
          <w:szCs w:val="18"/>
        </w:rPr>
        <w:t>e-mail: zamowienia@jedlinazdroj.eu</w:t>
      </w:r>
      <w:r w:rsidRPr="00463EE1">
        <w:rPr>
          <w:rFonts w:ascii="Verdana" w:hAnsi="Verdana" w:cs="Arial Unicode MS"/>
          <w:b/>
          <w:sz w:val="18"/>
          <w:szCs w:val="18"/>
        </w:rPr>
        <w:t xml:space="preserve">                   </w:t>
      </w:r>
    </w:p>
    <w:p w:rsidR="00D65C7C" w:rsidRPr="00463EE1" w:rsidRDefault="00164F08">
      <w:pPr>
        <w:numPr>
          <w:ilvl w:val="0"/>
          <w:numId w:val="5"/>
        </w:numPr>
        <w:tabs>
          <w:tab w:val="left" w:pos="142"/>
          <w:tab w:val="left" w:pos="284"/>
        </w:tabs>
        <w:spacing w:line="360" w:lineRule="auto"/>
        <w:jc w:val="both"/>
        <w:rPr>
          <w:rFonts w:ascii="Verdana" w:hAnsi="Verdana" w:cs="Tahoma"/>
          <w:bCs/>
          <w:sz w:val="18"/>
          <w:szCs w:val="18"/>
          <w:highlight w:val="lightGray"/>
        </w:rPr>
      </w:pPr>
      <w:r w:rsidRPr="00463EE1">
        <w:rPr>
          <w:rFonts w:ascii="Verdana" w:hAnsi="Verdana" w:cs="Tahoma"/>
          <w:bCs/>
          <w:sz w:val="18"/>
          <w:szCs w:val="18"/>
          <w:highlight w:val="lightGray"/>
        </w:rPr>
        <w:t>Tryb postępowania:</w:t>
      </w:r>
    </w:p>
    <w:p w:rsidR="00D65C7C" w:rsidRPr="00463EE1" w:rsidRDefault="00164F08">
      <w:pPr>
        <w:spacing w:line="360" w:lineRule="auto"/>
        <w:ind w:left="284"/>
        <w:jc w:val="both"/>
        <w:rPr>
          <w:rFonts w:ascii="Verdana" w:hAnsi="Verdana" w:cs="Tahoma"/>
          <w:bCs/>
          <w:sz w:val="18"/>
          <w:szCs w:val="18"/>
        </w:rPr>
      </w:pPr>
      <w:r w:rsidRPr="00463EE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463EE1">
        <w:rPr>
          <w:rFonts w:ascii="Verdana" w:hAnsi="Verdana" w:cs="Tahoma"/>
          <w:bCs/>
          <w:sz w:val="18"/>
          <w:szCs w:val="18"/>
        </w:rPr>
        <w:t>Dz.U</w:t>
      </w:r>
      <w:proofErr w:type="spellEnd"/>
      <w:r w:rsidRPr="00463EE1">
        <w:rPr>
          <w:rFonts w:ascii="Verdana" w:hAnsi="Verdana" w:cs="Tahoma"/>
          <w:bCs/>
          <w:sz w:val="18"/>
          <w:szCs w:val="18"/>
        </w:rPr>
        <w:t>. z 2019r. poz. 1</w:t>
      </w:r>
      <w:r w:rsidR="00382FA1" w:rsidRPr="00463EE1">
        <w:rPr>
          <w:rFonts w:ascii="Verdana" w:hAnsi="Verdana" w:cs="Tahoma"/>
          <w:bCs/>
          <w:sz w:val="18"/>
          <w:szCs w:val="18"/>
        </w:rPr>
        <w:t>8</w:t>
      </w:r>
      <w:r w:rsidRPr="00463EE1">
        <w:rPr>
          <w:rFonts w:ascii="Verdana" w:hAnsi="Verdana" w:cs="Tahoma"/>
          <w:bCs/>
          <w:sz w:val="18"/>
          <w:szCs w:val="18"/>
        </w:rPr>
        <w:t xml:space="preserve">43 z </w:t>
      </w:r>
      <w:proofErr w:type="spellStart"/>
      <w:r w:rsidRPr="00463EE1">
        <w:rPr>
          <w:rFonts w:ascii="Verdana" w:hAnsi="Verdana" w:cs="Tahoma"/>
          <w:bCs/>
          <w:sz w:val="18"/>
          <w:szCs w:val="18"/>
        </w:rPr>
        <w:t>późn</w:t>
      </w:r>
      <w:proofErr w:type="spellEnd"/>
      <w:r w:rsidRPr="00463EE1">
        <w:rPr>
          <w:rFonts w:ascii="Verdana" w:hAnsi="Verdana" w:cs="Tahoma"/>
          <w:bCs/>
          <w:sz w:val="18"/>
          <w:szCs w:val="18"/>
        </w:rPr>
        <w:t>. zm.), zwanej dalej „ustawą”.</w:t>
      </w:r>
    </w:p>
    <w:p w:rsidR="00D65C7C" w:rsidRPr="00463EE1" w:rsidRDefault="00164F08">
      <w:pPr>
        <w:numPr>
          <w:ilvl w:val="0"/>
          <w:numId w:val="5"/>
        </w:numPr>
        <w:tabs>
          <w:tab w:val="left" w:pos="284"/>
        </w:tabs>
        <w:spacing w:line="360" w:lineRule="auto"/>
        <w:ind w:left="284" w:hanging="284"/>
        <w:jc w:val="both"/>
        <w:rPr>
          <w:rFonts w:ascii="Verdana" w:hAnsi="Verdana" w:cs="Tahoma"/>
          <w:bCs/>
          <w:sz w:val="18"/>
          <w:szCs w:val="18"/>
        </w:rPr>
      </w:pPr>
      <w:r w:rsidRPr="00463EE1">
        <w:rPr>
          <w:rFonts w:ascii="Verdana" w:hAnsi="Verdana" w:cs="Tahoma"/>
          <w:bCs/>
          <w:sz w:val="18"/>
          <w:szCs w:val="18"/>
        </w:rPr>
        <w:t>Podstawa prawna udzielenia zamówienia publicznego art. 10 ust. 1 ustawy w związku z art. 39 ustawy.</w:t>
      </w:r>
    </w:p>
    <w:p w:rsidR="00D65C7C" w:rsidRPr="00463EE1" w:rsidRDefault="00164F08">
      <w:pPr>
        <w:numPr>
          <w:ilvl w:val="0"/>
          <w:numId w:val="5"/>
        </w:numPr>
        <w:spacing w:line="360" w:lineRule="auto"/>
        <w:ind w:left="284" w:hanging="284"/>
        <w:jc w:val="both"/>
        <w:rPr>
          <w:rFonts w:ascii="Verdana" w:hAnsi="Verdana"/>
          <w:sz w:val="18"/>
          <w:szCs w:val="18"/>
        </w:rPr>
      </w:pPr>
      <w:r w:rsidRPr="00463EE1">
        <w:rPr>
          <w:rFonts w:ascii="Verdana" w:hAnsi="Verdana" w:cs="Tahoma"/>
          <w:bCs/>
          <w:sz w:val="18"/>
          <w:szCs w:val="18"/>
        </w:rPr>
        <w:t>Podstawa prawna opracowania specyfikacji istotnych warunków zamówienia,</w:t>
      </w:r>
      <w:r w:rsidRPr="00463EE1">
        <w:rPr>
          <w:rFonts w:ascii="Verdana" w:hAnsi="Verdana"/>
          <w:sz w:val="18"/>
          <w:szCs w:val="18"/>
        </w:rPr>
        <w:t xml:space="preserve"> zwanej dalej „SIWZ”:</w:t>
      </w:r>
    </w:p>
    <w:p w:rsidR="00D65C7C" w:rsidRPr="00463EE1" w:rsidRDefault="00164F08">
      <w:pPr>
        <w:numPr>
          <w:ilvl w:val="1"/>
          <w:numId w:val="1"/>
        </w:numPr>
        <w:tabs>
          <w:tab w:val="left" w:pos="567"/>
        </w:tabs>
        <w:spacing w:line="360" w:lineRule="auto"/>
        <w:jc w:val="both"/>
        <w:rPr>
          <w:rFonts w:ascii="Verdana" w:hAnsi="Verdana" w:cs="Tahoma"/>
          <w:bCs/>
          <w:sz w:val="18"/>
          <w:szCs w:val="18"/>
        </w:rPr>
      </w:pPr>
      <w:r w:rsidRPr="00463EE1">
        <w:rPr>
          <w:rFonts w:ascii="Verdana" w:hAnsi="Verdana" w:cs="Tahoma"/>
          <w:bCs/>
          <w:sz w:val="18"/>
          <w:szCs w:val="18"/>
        </w:rPr>
        <w:t>ustawa Prawo zamówień pub</w:t>
      </w:r>
      <w:r w:rsidR="00382FA1" w:rsidRPr="00463EE1">
        <w:rPr>
          <w:rFonts w:ascii="Verdana" w:hAnsi="Verdana" w:cs="Tahoma"/>
          <w:bCs/>
          <w:sz w:val="18"/>
          <w:szCs w:val="18"/>
        </w:rPr>
        <w:t>licznych (</w:t>
      </w:r>
      <w:proofErr w:type="spellStart"/>
      <w:r w:rsidR="00382FA1" w:rsidRPr="00463EE1">
        <w:rPr>
          <w:rFonts w:ascii="Verdana" w:hAnsi="Verdana" w:cs="Tahoma"/>
          <w:bCs/>
          <w:sz w:val="18"/>
          <w:szCs w:val="18"/>
        </w:rPr>
        <w:t>Dz.U</w:t>
      </w:r>
      <w:proofErr w:type="spellEnd"/>
      <w:r w:rsidR="00382FA1" w:rsidRPr="00463EE1">
        <w:rPr>
          <w:rFonts w:ascii="Verdana" w:hAnsi="Verdana" w:cs="Tahoma"/>
          <w:bCs/>
          <w:sz w:val="18"/>
          <w:szCs w:val="18"/>
        </w:rPr>
        <w:t>. z 2019r. poz. 184</w:t>
      </w:r>
      <w:r w:rsidRPr="00463EE1">
        <w:rPr>
          <w:rFonts w:ascii="Verdana" w:hAnsi="Verdana" w:cs="Tahoma"/>
          <w:bCs/>
          <w:sz w:val="18"/>
          <w:szCs w:val="18"/>
        </w:rPr>
        <w:t xml:space="preserve">3 z </w:t>
      </w:r>
      <w:proofErr w:type="spellStart"/>
      <w:r w:rsidRPr="00463EE1">
        <w:rPr>
          <w:rFonts w:ascii="Verdana" w:hAnsi="Verdana" w:cs="Tahoma"/>
          <w:bCs/>
          <w:sz w:val="18"/>
          <w:szCs w:val="18"/>
        </w:rPr>
        <w:t>późn</w:t>
      </w:r>
      <w:proofErr w:type="spellEnd"/>
      <w:r w:rsidRPr="00463EE1">
        <w:rPr>
          <w:rFonts w:ascii="Verdana" w:hAnsi="Verdana" w:cs="Tahoma"/>
          <w:bCs/>
          <w:sz w:val="18"/>
          <w:szCs w:val="18"/>
        </w:rPr>
        <w:t>. zm.),</w:t>
      </w:r>
    </w:p>
    <w:p w:rsidR="00D65C7C" w:rsidRPr="00463EE1" w:rsidRDefault="00164F08">
      <w:pPr>
        <w:numPr>
          <w:ilvl w:val="1"/>
          <w:numId w:val="1"/>
        </w:numPr>
        <w:tabs>
          <w:tab w:val="left" w:pos="567"/>
        </w:tabs>
        <w:spacing w:line="360" w:lineRule="auto"/>
        <w:jc w:val="both"/>
        <w:rPr>
          <w:rFonts w:ascii="Verdana" w:hAnsi="Verdana" w:cs="Tahoma"/>
          <w:bCs/>
          <w:sz w:val="18"/>
          <w:szCs w:val="18"/>
        </w:rPr>
      </w:pPr>
      <w:r w:rsidRPr="00463EE1">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463EE1">
        <w:rPr>
          <w:rFonts w:ascii="Verdana" w:hAnsi="Verdana" w:cs="Tahoma"/>
          <w:bCs/>
          <w:sz w:val="18"/>
          <w:szCs w:val="18"/>
        </w:rPr>
        <w:t>Dz.U</w:t>
      </w:r>
      <w:proofErr w:type="spellEnd"/>
      <w:r w:rsidRPr="00463EE1">
        <w:rPr>
          <w:rFonts w:ascii="Verdana" w:hAnsi="Verdana" w:cs="Tahoma"/>
          <w:bCs/>
          <w:sz w:val="18"/>
          <w:szCs w:val="18"/>
        </w:rPr>
        <w:t xml:space="preserve">. z 2016 r. poz. 1126 z </w:t>
      </w:r>
      <w:proofErr w:type="spellStart"/>
      <w:r w:rsidRPr="00463EE1">
        <w:rPr>
          <w:rFonts w:ascii="Verdana" w:hAnsi="Verdana" w:cs="Tahoma"/>
          <w:bCs/>
          <w:sz w:val="18"/>
          <w:szCs w:val="18"/>
        </w:rPr>
        <w:t>późn</w:t>
      </w:r>
      <w:proofErr w:type="spellEnd"/>
      <w:r w:rsidRPr="00463EE1">
        <w:rPr>
          <w:rFonts w:ascii="Verdana" w:hAnsi="Verdana" w:cs="Tahoma"/>
          <w:bCs/>
          <w:sz w:val="18"/>
          <w:szCs w:val="18"/>
        </w:rPr>
        <w:t xml:space="preserve">. zm.), </w:t>
      </w:r>
    </w:p>
    <w:p w:rsidR="00D65C7C" w:rsidRPr="00463EE1" w:rsidRDefault="00164F08">
      <w:pPr>
        <w:numPr>
          <w:ilvl w:val="1"/>
          <w:numId w:val="1"/>
        </w:numPr>
        <w:spacing w:line="360" w:lineRule="auto"/>
        <w:jc w:val="both"/>
        <w:rPr>
          <w:rFonts w:ascii="Verdana" w:hAnsi="Verdana" w:cs="Tahoma"/>
          <w:bCs/>
          <w:sz w:val="18"/>
          <w:szCs w:val="18"/>
        </w:rPr>
      </w:pPr>
      <w:r w:rsidRPr="00463EE1">
        <w:rPr>
          <w:rFonts w:ascii="Verdana" w:hAnsi="Verdana"/>
          <w:bCs/>
          <w:iCs/>
          <w:sz w:val="18"/>
          <w:szCs w:val="18"/>
        </w:rPr>
        <w:t>rozporządzenie Prezesa Rady Ministrów z dnia 18 grudnia 2019 r. w sprawie średniego kursu złotego w stosunku do euro stanowiącego podstawę przeliczania wartości zamówień publicznych (</w:t>
      </w:r>
      <w:proofErr w:type="spellStart"/>
      <w:r w:rsidRPr="00463EE1">
        <w:rPr>
          <w:rFonts w:ascii="Verdana" w:hAnsi="Verdana"/>
          <w:bCs/>
          <w:iCs/>
          <w:sz w:val="18"/>
          <w:szCs w:val="18"/>
        </w:rPr>
        <w:t>Dz.U</w:t>
      </w:r>
      <w:proofErr w:type="spellEnd"/>
      <w:r w:rsidRPr="00463EE1">
        <w:rPr>
          <w:rFonts w:ascii="Verdana" w:hAnsi="Verdana"/>
          <w:bCs/>
          <w:iCs/>
          <w:sz w:val="18"/>
          <w:szCs w:val="18"/>
        </w:rPr>
        <w:t>. poz. 2453).</w:t>
      </w:r>
    </w:p>
    <w:p w:rsidR="00D65C7C" w:rsidRPr="00463EE1" w:rsidRDefault="00164F08">
      <w:pPr>
        <w:pStyle w:val="Akapitzlist"/>
        <w:numPr>
          <w:ilvl w:val="0"/>
          <w:numId w:val="5"/>
        </w:numPr>
        <w:tabs>
          <w:tab w:val="left" w:pos="284"/>
        </w:tabs>
        <w:suppressAutoHyphens w:val="0"/>
        <w:spacing w:line="360" w:lineRule="auto"/>
        <w:ind w:left="284" w:hanging="284"/>
        <w:jc w:val="both"/>
        <w:rPr>
          <w:rFonts w:ascii="Verdana" w:hAnsi="Verdana"/>
          <w:sz w:val="18"/>
          <w:szCs w:val="18"/>
        </w:rPr>
      </w:pPr>
      <w:r w:rsidRPr="00463EE1">
        <w:rPr>
          <w:rFonts w:ascii="Verdana" w:hAnsi="Verdana"/>
          <w:sz w:val="18"/>
          <w:szCs w:val="18"/>
        </w:rPr>
        <w:t xml:space="preserve">Zamawiający informuje, że w przedmiotowym postępowaniu </w:t>
      </w:r>
      <w:r w:rsidRPr="00463EE1">
        <w:rPr>
          <w:rFonts w:ascii="Verdana" w:hAnsi="Verdana" w:cs="Times-Roman"/>
          <w:sz w:val="18"/>
          <w:szCs w:val="18"/>
        </w:rPr>
        <w:t>b</w:t>
      </w:r>
      <w:r w:rsidRPr="00463EE1">
        <w:rPr>
          <w:rFonts w:ascii="Verdana" w:eastAsia="TimesNewRoman" w:hAnsi="Verdana" w:cs="TimesNewRoman"/>
          <w:sz w:val="18"/>
          <w:szCs w:val="18"/>
        </w:rPr>
        <w:t>ę</w:t>
      </w:r>
      <w:r w:rsidRPr="00463EE1">
        <w:rPr>
          <w:rFonts w:ascii="Verdana" w:hAnsi="Verdana" w:cs="Times-Roman"/>
          <w:sz w:val="18"/>
          <w:szCs w:val="18"/>
        </w:rPr>
        <w:t xml:space="preserve">dzie stosował tzw. </w:t>
      </w:r>
      <w:r w:rsidRPr="00463EE1">
        <w:rPr>
          <w:rFonts w:ascii="Verdana" w:hAnsi="Verdana" w:cs="Times-Italic"/>
          <w:i/>
          <w:iCs/>
          <w:sz w:val="18"/>
          <w:szCs w:val="18"/>
        </w:rPr>
        <w:t>„procedur</w:t>
      </w:r>
      <w:r w:rsidRPr="00463EE1">
        <w:rPr>
          <w:rFonts w:ascii="Verdana" w:hAnsi="Verdana" w:cs="TimesNewRoman,Italic"/>
          <w:i/>
          <w:iCs/>
          <w:sz w:val="18"/>
          <w:szCs w:val="18"/>
        </w:rPr>
        <w:t xml:space="preserve">ę </w:t>
      </w:r>
      <w:r w:rsidRPr="00463EE1">
        <w:rPr>
          <w:rFonts w:ascii="Verdana" w:hAnsi="Verdana" w:cs="Times-Italic"/>
          <w:i/>
          <w:iCs/>
          <w:sz w:val="18"/>
          <w:szCs w:val="18"/>
        </w:rPr>
        <w:t>odwrócon</w:t>
      </w:r>
      <w:r w:rsidRPr="00463EE1">
        <w:rPr>
          <w:rFonts w:ascii="Verdana" w:hAnsi="Verdana" w:cs="TimesNewRoman,Italic"/>
          <w:i/>
          <w:iCs/>
          <w:sz w:val="18"/>
          <w:szCs w:val="18"/>
        </w:rPr>
        <w:t>ą</w:t>
      </w:r>
      <w:r w:rsidRPr="00463EE1">
        <w:rPr>
          <w:rFonts w:ascii="Verdana" w:hAnsi="Verdana" w:cs="Times-Italic"/>
          <w:i/>
          <w:iCs/>
          <w:sz w:val="18"/>
          <w:szCs w:val="18"/>
        </w:rPr>
        <w:t>”</w:t>
      </w:r>
      <w:r w:rsidRPr="00463EE1">
        <w:rPr>
          <w:rFonts w:ascii="Verdana" w:hAnsi="Verdana" w:cs="Times-Roman"/>
          <w:sz w:val="18"/>
          <w:szCs w:val="18"/>
        </w:rPr>
        <w:t xml:space="preserve">, o której mowa w przepisie art. 24aa </w:t>
      </w:r>
      <w:r w:rsidRPr="00463EE1">
        <w:rPr>
          <w:rFonts w:ascii="Verdana" w:hAnsi="Verdana"/>
          <w:sz w:val="18"/>
          <w:szCs w:val="18"/>
        </w:rPr>
        <w:t xml:space="preserve">ustawy tj. w pierwszej kolejności dokona oceny ofert, a następnie zbada, czy Wykonawca, którego oferta została oceniona jako najkorzystniejsza, nie podlega wykluczeniu oraz spełnia warunki udziału w postępowaniu. </w:t>
      </w:r>
    </w:p>
    <w:p w:rsidR="00D65C7C" w:rsidRPr="00463EE1" w:rsidRDefault="00164F08">
      <w:pPr>
        <w:pStyle w:val="Akapitzlist"/>
        <w:numPr>
          <w:ilvl w:val="0"/>
          <w:numId w:val="5"/>
        </w:numPr>
        <w:tabs>
          <w:tab w:val="left" w:pos="284"/>
        </w:tabs>
        <w:suppressAutoHyphens w:val="0"/>
        <w:spacing w:line="360" w:lineRule="auto"/>
        <w:ind w:left="284" w:hanging="284"/>
        <w:jc w:val="both"/>
        <w:rPr>
          <w:rFonts w:ascii="Verdana" w:hAnsi="Verdana"/>
          <w:sz w:val="18"/>
          <w:szCs w:val="18"/>
        </w:rPr>
      </w:pPr>
      <w:r w:rsidRPr="00463EE1">
        <w:rPr>
          <w:rFonts w:ascii="Verdana" w:hAnsi="Verdana" w:cs="Times-Roman"/>
          <w:sz w:val="18"/>
          <w:szCs w:val="18"/>
          <w:lang w:eastAsia="pl-PL"/>
        </w:rPr>
        <w:t>Zamawiaj</w:t>
      </w:r>
      <w:r w:rsidRPr="00463EE1">
        <w:rPr>
          <w:rFonts w:ascii="Verdana" w:eastAsia="TimesNewRoman" w:hAnsi="Verdana" w:cs="TimesNewRoman"/>
          <w:sz w:val="18"/>
          <w:szCs w:val="18"/>
          <w:lang w:eastAsia="pl-PL"/>
        </w:rPr>
        <w:t>ą</w:t>
      </w:r>
      <w:r w:rsidRPr="00463EE1">
        <w:rPr>
          <w:rFonts w:ascii="Verdana" w:hAnsi="Verdana" w:cs="Times-Roman"/>
          <w:sz w:val="18"/>
          <w:szCs w:val="18"/>
          <w:lang w:eastAsia="pl-PL"/>
        </w:rPr>
        <w:t>cy wykona w stosunku do wszystkich ofert czynno</w:t>
      </w:r>
      <w:r w:rsidRPr="00463EE1">
        <w:rPr>
          <w:rFonts w:ascii="Verdana" w:eastAsia="TimesNewRoman" w:hAnsi="Verdana" w:cs="TimesNewRoman"/>
          <w:sz w:val="18"/>
          <w:szCs w:val="18"/>
          <w:lang w:eastAsia="pl-PL"/>
        </w:rPr>
        <w:t>ś</w:t>
      </w:r>
      <w:r w:rsidRPr="00463EE1">
        <w:rPr>
          <w:rFonts w:ascii="Verdana" w:hAnsi="Verdana" w:cs="Times-Roman"/>
          <w:sz w:val="18"/>
          <w:szCs w:val="18"/>
          <w:lang w:eastAsia="pl-PL"/>
        </w:rPr>
        <w:t>ci wynikaj</w:t>
      </w:r>
      <w:r w:rsidRPr="00463EE1">
        <w:rPr>
          <w:rFonts w:ascii="Verdana" w:eastAsia="TimesNewRoman" w:hAnsi="Verdana" w:cs="TimesNewRoman"/>
          <w:sz w:val="18"/>
          <w:szCs w:val="18"/>
          <w:lang w:eastAsia="pl-PL"/>
        </w:rPr>
        <w:t>ą</w:t>
      </w:r>
      <w:r w:rsidRPr="00463EE1">
        <w:rPr>
          <w:rFonts w:ascii="Verdana" w:hAnsi="Verdana" w:cs="Times-Roman"/>
          <w:sz w:val="18"/>
          <w:szCs w:val="18"/>
          <w:lang w:eastAsia="pl-PL"/>
        </w:rPr>
        <w:t>ce z dyspozycji art. 87, art. 89 oraz art. 90 ust. 1 ustawy, natomiast w stosunku do wst</w:t>
      </w:r>
      <w:r w:rsidRPr="00463EE1">
        <w:rPr>
          <w:rFonts w:ascii="Verdana" w:eastAsia="TimesNewRoman" w:hAnsi="Verdana" w:cs="TimesNewRoman"/>
          <w:sz w:val="18"/>
          <w:szCs w:val="18"/>
          <w:lang w:eastAsia="pl-PL"/>
        </w:rPr>
        <w:t>ę</w:t>
      </w:r>
      <w:r w:rsidRPr="00463EE1">
        <w:rPr>
          <w:rFonts w:ascii="Verdana" w:hAnsi="Verdana" w:cs="Times-Roman"/>
          <w:sz w:val="18"/>
          <w:szCs w:val="18"/>
          <w:lang w:eastAsia="pl-PL"/>
        </w:rPr>
        <w:t>pnie wybranego Wykonawcy, dokona analizy podmiotowej pod k</w:t>
      </w:r>
      <w:r w:rsidRPr="00463EE1">
        <w:rPr>
          <w:rFonts w:ascii="Verdana" w:eastAsia="TimesNewRoman" w:hAnsi="Verdana" w:cs="TimesNewRoman"/>
          <w:sz w:val="18"/>
          <w:szCs w:val="18"/>
          <w:lang w:eastAsia="pl-PL"/>
        </w:rPr>
        <w:t>ą</w:t>
      </w:r>
      <w:r w:rsidRPr="00463EE1">
        <w:rPr>
          <w:rFonts w:ascii="Verdana" w:hAnsi="Verdana" w:cs="Times-Roman"/>
          <w:sz w:val="18"/>
          <w:szCs w:val="18"/>
          <w:lang w:eastAsia="pl-PL"/>
        </w:rPr>
        <w:t>tem zaistnienia podstaw wykluczenia oraz spełniania warunków udziału w post</w:t>
      </w:r>
      <w:r w:rsidRPr="00463EE1">
        <w:rPr>
          <w:rFonts w:ascii="Verdana" w:eastAsia="TimesNewRoman" w:hAnsi="Verdana" w:cs="TimesNewRoman"/>
          <w:sz w:val="18"/>
          <w:szCs w:val="18"/>
          <w:lang w:eastAsia="pl-PL"/>
        </w:rPr>
        <w:t>ę</w:t>
      </w:r>
      <w:r w:rsidRPr="00463EE1">
        <w:rPr>
          <w:rFonts w:ascii="Verdana" w:hAnsi="Verdana" w:cs="Times-Roman"/>
          <w:sz w:val="18"/>
          <w:szCs w:val="18"/>
          <w:lang w:eastAsia="pl-PL"/>
        </w:rPr>
        <w:t>powaniu.</w:t>
      </w:r>
    </w:p>
    <w:p w:rsidR="00D65C7C" w:rsidRPr="00463EE1" w:rsidRDefault="00164F08">
      <w:pPr>
        <w:pStyle w:val="Akapitzlist"/>
        <w:numPr>
          <w:ilvl w:val="0"/>
          <w:numId w:val="5"/>
        </w:numPr>
        <w:tabs>
          <w:tab w:val="left" w:pos="284"/>
        </w:tabs>
        <w:suppressAutoHyphens w:val="0"/>
        <w:spacing w:line="360" w:lineRule="auto"/>
        <w:ind w:left="284" w:hanging="284"/>
        <w:jc w:val="both"/>
        <w:rPr>
          <w:rFonts w:ascii="Verdana" w:hAnsi="Verdana" w:cs="Arial Unicode MS"/>
          <w:iCs/>
          <w:sz w:val="18"/>
          <w:szCs w:val="18"/>
        </w:rPr>
      </w:pPr>
      <w:r w:rsidRPr="00463EE1">
        <w:rPr>
          <w:rFonts w:ascii="Verdana" w:hAnsi="Verdana" w:cs="Arial"/>
          <w:sz w:val="18"/>
          <w:szCs w:val="18"/>
          <w:lang w:eastAsia="pl-PL"/>
        </w:rPr>
        <w:t xml:space="preserve">Zgodnie z art. 9 ustawy postępowanie prowadzi się </w:t>
      </w:r>
      <w:r w:rsidRPr="00463EE1">
        <w:rPr>
          <w:rFonts w:ascii="Verdana" w:hAnsi="Verdana" w:cs="Arial"/>
          <w:bCs/>
          <w:sz w:val="18"/>
          <w:szCs w:val="18"/>
          <w:lang w:eastAsia="pl-PL"/>
        </w:rPr>
        <w:t>w j</w:t>
      </w:r>
      <w:r w:rsidRPr="00463EE1">
        <w:rPr>
          <w:rFonts w:ascii="Verdana" w:hAnsi="Verdana" w:cs="Arial,Bold"/>
          <w:bCs/>
          <w:sz w:val="18"/>
          <w:szCs w:val="18"/>
          <w:lang w:eastAsia="pl-PL"/>
        </w:rPr>
        <w:t>ę</w:t>
      </w:r>
      <w:r w:rsidRPr="00463EE1">
        <w:rPr>
          <w:rFonts w:ascii="Verdana" w:hAnsi="Verdana" w:cs="Arial"/>
          <w:bCs/>
          <w:sz w:val="18"/>
          <w:szCs w:val="18"/>
          <w:lang w:eastAsia="pl-PL"/>
        </w:rPr>
        <w:t xml:space="preserve">zyku polskim </w:t>
      </w:r>
      <w:r w:rsidRPr="00463EE1">
        <w:rPr>
          <w:rFonts w:ascii="Verdana" w:hAnsi="Verdana" w:cs="Arial"/>
          <w:sz w:val="18"/>
          <w:szCs w:val="18"/>
          <w:lang w:eastAsia="pl-PL"/>
        </w:rPr>
        <w:t xml:space="preserve">z zachowaniem </w:t>
      </w:r>
      <w:r w:rsidRPr="00463EE1">
        <w:rPr>
          <w:rFonts w:ascii="Verdana" w:hAnsi="Verdana" w:cs="Arial"/>
          <w:bCs/>
          <w:sz w:val="18"/>
          <w:szCs w:val="18"/>
          <w:lang w:eastAsia="pl-PL"/>
        </w:rPr>
        <w:t>formy pisemnej</w:t>
      </w:r>
      <w:r w:rsidRPr="00463EE1">
        <w:rPr>
          <w:rFonts w:ascii="Verdana" w:hAnsi="Verdana" w:cs="Arial"/>
          <w:sz w:val="18"/>
          <w:szCs w:val="18"/>
          <w:lang w:eastAsia="pl-PL"/>
        </w:rPr>
        <w:t>.</w:t>
      </w:r>
    </w:p>
    <w:p w:rsidR="00D65C7C" w:rsidRPr="00463EE1" w:rsidRDefault="00164F08">
      <w:pPr>
        <w:pStyle w:val="Akapitzlist"/>
        <w:numPr>
          <w:ilvl w:val="0"/>
          <w:numId w:val="5"/>
        </w:numPr>
        <w:tabs>
          <w:tab w:val="left" w:pos="284"/>
          <w:tab w:val="left" w:pos="426"/>
        </w:tabs>
        <w:suppressAutoHyphens w:val="0"/>
        <w:spacing w:line="360" w:lineRule="auto"/>
        <w:ind w:left="284" w:hanging="284"/>
        <w:jc w:val="both"/>
        <w:rPr>
          <w:rFonts w:ascii="Verdana" w:hAnsi="Verdana" w:cs="Tahoma"/>
          <w:bCs/>
          <w:sz w:val="18"/>
          <w:szCs w:val="18"/>
        </w:rPr>
      </w:pPr>
      <w:r w:rsidRPr="00463EE1">
        <w:rPr>
          <w:rFonts w:ascii="Verdana" w:hAnsi="Verdana" w:cs="Arial"/>
          <w:sz w:val="18"/>
          <w:szCs w:val="18"/>
          <w:lang w:eastAsia="pl-PL"/>
        </w:rPr>
        <w:t xml:space="preserve">Zgodnie z art. 14 ust. 2 ustawy, jeżeli w niniejszym postępowaniu </w:t>
      </w:r>
      <w:r w:rsidRPr="00463EE1">
        <w:rPr>
          <w:rFonts w:ascii="Verdana" w:hAnsi="Verdana" w:cs="Arial"/>
          <w:bCs/>
          <w:sz w:val="18"/>
          <w:szCs w:val="18"/>
          <w:u w:val="single"/>
          <w:lang w:eastAsia="pl-PL"/>
        </w:rPr>
        <w:t xml:space="preserve">koniec </w:t>
      </w:r>
      <w:r w:rsidRPr="00463EE1">
        <w:rPr>
          <w:rFonts w:ascii="Verdana" w:hAnsi="Verdana" w:cs="Arial"/>
          <w:sz w:val="18"/>
          <w:szCs w:val="18"/>
          <w:u w:val="single"/>
          <w:lang w:eastAsia="pl-PL"/>
        </w:rPr>
        <w:t>terminu</w:t>
      </w:r>
      <w:r w:rsidRPr="00463EE1">
        <w:rPr>
          <w:rFonts w:ascii="Verdana" w:hAnsi="Verdana" w:cs="Arial"/>
          <w:sz w:val="18"/>
          <w:szCs w:val="18"/>
          <w:lang w:eastAsia="pl-PL"/>
        </w:rPr>
        <w:t xml:space="preserve"> </w:t>
      </w:r>
      <w:r w:rsidRPr="00463EE1">
        <w:rPr>
          <w:rFonts w:ascii="Verdana" w:hAnsi="Verdana" w:cs="Arial"/>
          <w:bCs/>
          <w:sz w:val="18"/>
          <w:szCs w:val="18"/>
          <w:lang w:eastAsia="pl-PL"/>
        </w:rPr>
        <w:t xml:space="preserve">do </w:t>
      </w:r>
      <w:r w:rsidRPr="00463EE1">
        <w:rPr>
          <w:rFonts w:ascii="Verdana" w:hAnsi="Verdana" w:cs="Arial"/>
          <w:sz w:val="18"/>
          <w:szCs w:val="18"/>
          <w:lang w:eastAsia="pl-PL"/>
        </w:rPr>
        <w:t xml:space="preserve">wykonania danej czynności przypada </w:t>
      </w:r>
      <w:r w:rsidRPr="00463EE1">
        <w:rPr>
          <w:rFonts w:ascii="Verdana" w:hAnsi="Verdana" w:cs="Arial"/>
          <w:bCs/>
          <w:sz w:val="18"/>
          <w:szCs w:val="18"/>
          <w:lang w:eastAsia="pl-PL"/>
        </w:rPr>
        <w:t>na sobot</w:t>
      </w:r>
      <w:r w:rsidRPr="00463EE1">
        <w:rPr>
          <w:rFonts w:ascii="Verdana" w:hAnsi="Verdana" w:cs="Arial,Bold"/>
          <w:bCs/>
          <w:sz w:val="18"/>
          <w:szCs w:val="18"/>
          <w:lang w:eastAsia="pl-PL"/>
        </w:rPr>
        <w:t xml:space="preserve">ę </w:t>
      </w:r>
      <w:r w:rsidRPr="00463EE1">
        <w:rPr>
          <w:rFonts w:ascii="Verdana" w:hAnsi="Verdana" w:cs="Arial"/>
          <w:bCs/>
          <w:sz w:val="18"/>
          <w:szCs w:val="18"/>
          <w:lang w:eastAsia="pl-PL"/>
        </w:rPr>
        <w:t>lub dzie</w:t>
      </w:r>
      <w:r w:rsidRPr="00463EE1">
        <w:rPr>
          <w:rFonts w:ascii="Verdana" w:hAnsi="Verdana" w:cs="Arial,Bold"/>
          <w:bCs/>
          <w:sz w:val="18"/>
          <w:szCs w:val="18"/>
          <w:lang w:eastAsia="pl-PL"/>
        </w:rPr>
        <w:t xml:space="preserve">ń </w:t>
      </w:r>
      <w:r w:rsidRPr="00463EE1">
        <w:rPr>
          <w:rFonts w:ascii="Verdana" w:hAnsi="Verdana" w:cs="Arial"/>
          <w:bCs/>
          <w:sz w:val="18"/>
          <w:szCs w:val="18"/>
          <w:lang w:eastAsia="pl-PL"/>
        </w:rPr>
        <w:t>ustawowo wolny od pracy</w:t>
      </w:r>
      <w:r w:rsidRPr="00463EE1">
        <w:rPr>
          <w:rFonts w:ascii="Verdana" w:hAnsi="Verdana" w:cs="Arial"/>
          <w:sz w:val="18"/>
          <w:szCs w:val="18"/>
          <w:lang w:eastAsia="pl-PL"/>
        </w:rPr>
        <w:t xml:space="preserve">, termin upływa </w:t>
      </w:r>
      <w:r w:rsidRPr="00463EE1">
        <w:rPr>
          <w:rFonts w:ascii="Verdana" w:hAnsi="Verdana" w:cs="Arial"/>
          <w:bCs/>
          <w:sz w:val="18"/>
          <w:szCs w:val="18"/>
          <w:lang w:eastAsia="pl-PL"/>
        </w:rPr>
        <w:t>dnia nast</w:t>
      </w:r>
      <w:r w:rsidRPr="00463EE1">
        <w:rPr>
          <w:rFonts w:ascii="Verdana" w:hAnsi="Verdana" w:cs="Arial,Bold"/>
          <w:bCs/>
          <w:sz w:val="18"/>
          <w:szCs w:val="18"/>
          <w:lang w:eastAsia="pl-PL"/>
        </w:rPr>
        <w:t>ę</w:t>
      </w:r>
      <w:r w:rsidRPr="00463EE1">
        <w:rPr>
          <w:rFonts w:ascii="Verdana" w:hAnsi="Verdana" w:cs="Arial"/>
          <w:bCs/>
          <w:sz w:val="18"/>
          <w:szCs w:val="18"/>
          <w:lang w:eastAsia="pl-PL"/>
        </w:rPr>
        <w:t xml:space="preserve">pnego </w:t>
      </w:r>
      <w:r w:rsidRPr="00463EE1">
        <w:rPr>
          <w:rFonts w:ascii="Verdana" w:hAnsi="Verdana" w:cs="Arial"/>
          <w:sz w:val="18"/>
          <w:szCs w:val="18"/>
          <w:lang w:eastAsia="pl-PL"/>
        </w:rPr>
        <w:t>po dniu lub dniach wolnych od pracy.</w:t>
      </w:r>
    </w:p>
    <w:p w:rsidR="00D65C7C" w:rsidRPr="00463EE1" w:rsidRDefault="00164F08">
      <w:pPr>
        <w:pStyle w:val="Akapitzlist"/>
        <w:numPr>
          <w:ilvl w:val="0"/>
          <w:numId w:val="5"/>
        </w:numPr>
        <w:tabs>
          <w:tab w:val="left" w:pos="284"/>
          <w:tab w:val="left" w:pos="567"/>
        </w:tabs>
        <w:spacing w:line="360" w:lineRule="auto"/>
        <w:jc w:val="both"/>
        <w:rPr>
          <w:rFonts w:ascii="Verdana" w:hAnsi="Verdana"/>
          <w:sz w:val="18"/>
          <w:szCs w:val="18"/>
        </w:rPr>
      </w:pPr>
      <w:r w:rsidRPr="00463EE1">
        <w:rPr>
          <w:rFonts w:ascii="Verdana" w:hAnsi="Verdana"/>
          <w:sz w:val="18"/>
          <w:szCs w:val="18"/>
        </w:rPr>
        <w:t>Oznaczenie Wykonawcy</w:t>
      </w:r>
    </w:p>
    <w:p w:rsidR="00D65C7C" w:rsidRPr="00463EE1" w:rsidRDefault="00164F08">
      <w:pPr>
        <w:numPr>
          <w:ilvl w:val="1"/>
          <w:numId w:val="4"/>
        </w:numPr>
        <w:spacing w:line="360" w:lineRule="auto"/>
        <w:jc w:val="both"/>
        <w:rPr>
          <w:rFonts w:ascii="Verdana" w:hAnsi="Verdana"/>
          <w:sz w:val="18"/>
          <w:szCs w:val="18"/>
        </w:rPr>
      </w:pPr>
      <w:r w:rsidRPr="00463EE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D65C7C" w:rsidRPr="00463EE1" w:rsidRDefault="00164F08">
      <w:pPr>
        <w:numPr>
          <w:ilvl w:val="1"/>
          <w:numId w:val="4"/>
        </w:numPr>
        <w:spacing w:line="360" w:lineRule="auto"/>
        <w:jc w:val="both"/>
        <w:rPr>
          <w:rFonts w:ascii="Verdana" w:hAnsi="Verdana"/>
          <w:sz w:val="18"/>
          <w:szCs w:val="18"/>
        </w:rPr>
      </w:pPr>
      <w:r w:rsidRPr="00463EE1">
        <w:rPr>
          <w:rFonts w:ascii="Verdana" w:hAnsi="Verdana"/>
          <w:sz w:val="18"/>
          <w:szCs w:val="18"/>
        </w:rPr>
        <w:t xml:space="preserve">Wykonawcy mogą wspólnie ubiegać się o udzielenie zamówienia publicznego (spółka cywilna, konsorcjum art. 23 ustawy). </w:t>
      </w:r>
    </w:p>
    <w:p w:rsidR="00D65C7C" w:rsidRPr="00463EE1" w:rsidRDefault="00164F08">
      <w:pPr>
        <w:tabs>
          <w:tab w:val="left" w:pos="567"/>
        </w:tabs>
        <w:spacing w:line="360" w:lineRule="auto"/>
        <w:ind w:left="284"/>
        <w:jc w:val="both"/>
        <w:rPr>
          <w:rFonts w:ascii="Verdana" w:hAnsi="Verdana"/>
          <w:sz w:val="18"/>
          <w:szCs w:val="18"/>
        </w:rPr>
      </w:pPr>
      <w:r w:rsidRPr="00463EE1">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D65C7C" w:rsidRPr="00463EE1" w:rsidRDefault="00164F08">
      <w:pPr>
        <w:pStyle w:val="Tekstpodstawowy32"/>
        <w:numPr>
          <w:ilvl w:val="0"/>
          <w:numId w:val="5"/>
        </w:numPr>
        <w:tabs>
          <w:tab w:val="left" w:pos="284"/>
          <w:tab w:val="left" w:pos="426"/>
        </w:tabs>
        <w:spacing w:after="0" w:line="360" w:lineRule="auto"/>
        <w:jc w:val="both"/>
        <w:rPr>
          <w:rFonts w:ascii="Verdana" w:hAnsi="Verdana"/>
          <w:sz w:val="18"/>
          <w:szCs w:val="18"/>
        </w:rPr>
      </w:pPr>
      <w:r w:rsidRPr="00463EE1">
        <w:rPr>
          <w:rFonts w:ascii="Verdana" w:hAnsi="Verdana"/>
          <w:sz w:val="18"/>
          <w:szCs w:val="18"/>
        </w:rPr>
        <w:lastRenderedPageBreak/>
        <w:t>Miejsce publikacji ogłoszenia o przetargu:</w:t>
      </w:r>
    </w:p>
    <w:p w:rsidR="00D65C7C" w:rsidRPr="00463EE1" w:rsidRDefault="00164F08">
      <w:pPr>
        <w:spacing w:line="360" w:lineRule="auto"/>
        <w:ind w:left="284"/>
        <w:jc w:val="both"/>
        <w:rPr>
          <w:rFonts w:ascii="Verdana" w:hAnsi="Verdana" w:cs="Tahoma"/>
          <w:bCs/>
          <w:sz w:val="18"/>
          <w:szCs w:val="18"/>
        </w:rPr>
      </w:pPr>
      <w:r w:rsidRPr="00463EE1">
        <w:rPr>
          <w:rFonts w:ascii="Verdana" w:hAnsi="Verdana" w:cs="Tahoma"/>
          <w:bCs/>
          <w:sz w:val="18"/>
          <w:szCs w:val="18"/>
        </w:rPr>
        <w:t>1) Biuletyn Zamówień Publicznych,</w:t>
      </w:r>
    </w:p>
    <w:p w:rsidR="00D65C7C" w:rsidRPr="00463EE1" w:rsidRDefault="00164F08">
      <w:pPr>
        <w:pStyle w:val="WW-Tekstpodstawowy3"/>
        <w:tabs>
          <w:tab w:val="left" w:pos="0"/>
          <w:tab w:val="left" w:pos="5272"/>
        </w:tabs>
        <w:ind w:left="426" w:hanging="142"/>
      </w:pPr>
      <w:r w:rsidRPr="00463EE1">
        <w:rPr>
          <w:rFonts w:ascii="Verdana" w:hAnsi="Verdana" w:cs="Tahoma"/>
          <w:b w:val="0"/>
          <w:bCs/>
          <w:sz w:val="18"/>
          <w:szCs w:val="18"/>
        </w:rPr>
        <w:t>2)</w:t>
      </w:r>
      <w:r w:rsidRPr="00463EE1">
        <w:rPr>
          <w:rFonts w:ascii="Verdana" w:hAnsi="Verdana" w:cs="Tahoma"/>
          <w:bCs/>
          <w:sz w:val="18"/>
          <w:szCs w:val="18"/>
        </w:rPr>
        <w:t xml:space="preserve"> </w:t>
      </w:r>
      <w:r w:rsidRPr="00463EE1">
        <w:rPr>
          <w:rFonts w:ascii="Verdana" w:hAnsi="Verdana" w:cs="Tahoma"/>
          <w:b w:val="0"/>
          <w:bCs/>
          <w:sz w:val="18"/>
          <w:szCs w:val="18"/>
        </w:rPr>
        <w:t>strona internetowa Zamawiającego</w:t>
      </w:r>
      <w:r w:rsidRPr="00463EE1">
        <w:rPr>
          <w:rFonts w:ascii="Verdana" w:hAnsi="Verdana" w:cs="Tahoma"/>
          <w:bCs/>
          <w:sz w:val="18"/>
          <w:szCs w:val="18"/>
        </w:rPr>
        <w:t xml:space="preserve"> - </w:t>
      </w:r>
      <w:hyperlink r:id="rId10">
        <w:r w:rsidRPr="00463EE1">
          <w:rPr>
            <w:rStyle w:val="czeinternetowe"/>
            <w:rFonts w:ascii="Verdana" w:hAnsi="Verdana"/>
            <w:b w:val="0"/>
            <w:color w:val="auto"/>
            <w:sz w:val="18"/>
            <w:szCs w:val="18"/>
          </w:rPr>
          <w:t>bip.jedlinazdroj.eu</w:t>
        </w:r>
      </w:hyperlink>
    </w:p>
    <w:p w:rsidR="00D65C7C" w:rsidRPr="00463EE1" w:rsidRDefault="00164F08">
      <w:pPr>
        <w:pStyle w:val="Akapitzlist"/>
        <w:numPr>
          <w:ilvl w:val="0"/>
          <w:numId w:val="5"/>
        </w:numPr>
        <w:tabs>
          <w:tab w:val="left" w:pos="284"/>
        </w:tabs>
        <w:spacing w:line="360" w:lineRule="auto"/>
        <w:ind w:right="6"/>
        <w:jc w:val="both"/>
        <w:rPr>
          <w:rFonts w:ascii="Verdana" w:hAnsi="Verdana"/>
          <w:sz w:val="18"/>
          <w:szCs w:val="18"/>
        </w:rPr>
      </w:pPr>
      <w:r w:rsidRPr="00463EE1">
        <w:rPr>
          <w:rFonts w:ascii="Verdana" w:hAnsi="Verdana"/>
          <w:sz w:val="18"/>
          <w:szCs w:val="18"/>
        </w:rPr>
        <w:t xml:space="preserve">Zamawiający dopuszcza składanie ofert częściowych na: </w:t>
      </w:r>
    </w:p>
    <w:p w:rsidR="00D65C7C" w:rsidRPr="00463EE1" w:rsidRDefault="00164F08">
      <w:pPr>
        <w:pStyle w:val="Akapitzlist"/>
        <w:tabs>
          <w:tab w:val="left" w:pos="284"/>
        </w:tabs>
        <w:spacing w:line="360" w:lineRule="auto"/>
        <w:ind w:left="360" w:right="6"/>
        <w:jc w:val="both"/>
        <w:rPr>
          <w:rFonts w:ascii="Verdana" w:hAnsi="Verdana"/>
          <w:b/>
          <w:sz w:val="18"/>
          <w:szCs w:val="18"/>
        </w:rPr>
      </w:pPr>
      <w:r w:rsidRPr="00463EE1">
        <w:rPr>
          <w:rFonts w:ascii="Verdana" w:hAnsi="Verdana"/>
          <w:b/>
          <w:sz w:val="18"/>
          <w:szCs w:val="18"/>
        </w:rPr>
        <w:t>1)</w:t>
      </w:r>
      <w:r w:rsidRPr="00463EE1">
        <w:rPr>
          <w:rFonts w:ascii="Verdana" w:hAnsi="Verdana"/>
          <w:b/>
          <w:sz w:val="18"/>
          <w:szCs w:val="18"/>
        </w:rPr>
        <w:tab/>
        <w:t>Zadanie Nr 1,</w:t>
      </w:r>
    </w:p>
    <w:p w:rsidR="00D65C7C" w:rsidRPr="00463EE1" w:rsidRDefault="00164F08">
      <w:pPr>
        <w:pStyle w:val="Akapitzlist"/>
        <w:tabs>
          <w:tab w:val="left" w:pos="284"/>
        </w:tabs>
        <w:spacing w:line="360" w:lineRule="auto"/>
        <w:ind w:left="360" w:right="6"/>
        <w:jc w:val="both"/>
        <w:rPr>
          <w:rFonts w:ascii="Verdana" w:hAnsi="Verdana"/>
          <w:b/>
          <w:sz w:val="18"/>
          <w:szCs w:val="18"/>
        </w:rPr>
      </w:pPr>
      <w:r w:rsidRPr="00463EE1">
        <w:rPr>
          <w:rFonts w:ascii="Verdana" w:hAnsi="Verdana"/>
          <w:b/>
          <w:sz w:val="18"/>
          <w:szCs w:val="18"/>
        </w:rPr>
        <w:t>2)</w:t>
      </w:r>
      <w:r w:rsidRPr="00463EE1">
        <w:rPr>
          <w:rFonts w:ascii="Verdana" w:hAnsi="Verdana"/>
          <w:b/>
          <w:sz w:val="18"/>
          <w:szCs w:val="18"/>
        </w:rPr>
        <w:tab/>
        <w:t>Zadanie Nr 2,</w:t>
      </w:r>
    </w:p>
    <w:p w:rsidR="00D65C7C" w:rsidRPr="00463EE1" w:rsidRDefault="00164F08">
      <w:pPr>
        <w:pStyle w:val="Akapitzlist"/>
        <w:numPr>
          <w:ilvl w:val="0"/>
          <w:numId w:val="5"/>
        </w:numPr>
        <w:tabs>
          <w:tab w:val="left" w:pos="284"/>
        </w:tabs>
        <w:spacing w:line="360" w:lineRule="auto"/>
        <w:ind w:right="6"/>
        <w:jc w:val="both"/>
        <w:rPr>
          <w:rFonts w:ascii="Verdana" w:hAnsi="Verdana"/>
          <w:sz w:val="18"/>
          <w:szCs w:val="18"/>
        </w:rPr>
      </w:pPr>
      <w:r w:rsidRPr="00463EE1">
        <w:rPr>
          <w:rFonts w:ascii="Verdana" w:hAnsi="Verdana"/>
          <w:sz w:val="18"/>
          <w:szCs w:val="18"/>
        </w:rPr>
        <w:t>Zamawiający nie dopuszcza składania ofert wariantowych.</w:t>
      </w:r>
    </w:p>
    <w:p w:rsidR="00D65C7C" w:rsidRPr="00463EE1" w:rsidRDefault="00164F08">
      <w:pPr>
        <w:pStyle w:val="Tekstpodstawowy31"/>
        <w:numPr>
          <w:ilvl w:val="0"/>
          <w:numId w:val="5"/>
        </w:numPr>
        <w:tabs>
          <w:tab w:val="left" w:pos="284"/>
        </w:tabs>
        <w:spacing w:line="360" w:lineRule="auto"/>
        <w:jc w:val="both"/>
        <w:rPr>
          <w:rFonts w:ascii="Verdana" w:hAnsi="Verdana"/>
          <w:sz w:val="18"/>
          <w:szCs w:val="18"/>
        </w:rPr>
      </w:pPr>
      <w:r w:rsidRPr="00463EE1">
        <w:rPr>
          <w:rFonts w:ascii="Verdana" w:hAnsi="Verdana"/>
          <w:sz w:val="18"/>
          <w:szCs w:val="18"/>
        </w:rPr>
        <w:t>Zamawiający nie przewiduje zawarcia umowy ramowej.</w:t>
      </w:r>
    </w:p>
    <w:p w:rsidR="00D65C7C" w:rsidRPr="00463EE1" w:rsidRDefault="00164F08">
      <w:pPr>
        <w:pStyle w:val="Tekstpodstawowy31"/>
        <w:numPr>
          <w:ilvl w:val="0"/>
          <w:numId w:val="5"/>
        </w:numPr>
        <w:tabs>
          <w:tab w:val="left" w:pos="284"/>
        </w:tabs>
        <w:spacing w:line="360" w:lineRule="auto"/>
        <w:jc w:val="both"/>
        <w:rPr>
          <w:rFonts w:ascii="Verdana" w:hAnsi="Verdana" w:cs="Arial Unicode MS"/>
          <w:iCs/>
          <w:sz w:val="18"/>
          <w:szCs w:val="18"/>
        </w:rPr>
      </w:pPr>
      <w:r w:rsidRPr="00463EE1">
        <w:rPr>
          <w:rFonts w:ascii="Verdana" w:hAnsi="Verdana" w:cs="Arial Unicode MS"/>
          <w:iCs/>
          <w:sz w:val="18"/>
          <w:szCs w:val="18"/>
        </w:rPr>
        <w:t>Zamawiający nie przewiduje aukcji elektronicznej.</w:t>
      </w:r>
    </w:p>
    <w:p w:rsidR="00D65C7C" w:rsidRPr="00463EE1" w:rsidRDefault="00164F08">
      <w:pPr>
        <w:pStyle w:val="Tekstpodstawowy31"/>
        <w:numPr>
          <w:ilvl w:val="0"/>
          <w:numId w:val="5"/>
        </w:numPr>
        <w:tabs>
          <w:tab w:val="left" w:pos="284"/>
        </w:tabs>
        <w:spacing w:line="360" w:lineRule="auto"/>
        <w:jc w:val="both"/>
        <w:rPr>
          <w:rFonts w:ascii="Verdana" w:hAnsi="Verdana" w:cs="Arial Unicode MS"/>
          <w:iCs/>
          <w:sz w:val="18"/>
          <w:szCs w:val="18"/>
        </w:rPr>
      </w:pPr>
      <w:r w:rsidRPr="00463EE1">
        <w:rPr>
          <w:rFonts w:ascii="Verdana" w:hAnsi="Verdana" w:cs="Arial Unicode MS"/>
          <w:iCs/>
          <w:sz w:val="18"/>
          <w:szCs w:val="18"/>
        </w:rPr>
        <w:t xml:space="preserve">Zamawiający </w:t>
      </w:r>
      <w:r w:rsidRPr="00463EE1">
        <w:rPr>
          <w:rFonts w:ascii="Verdana" w:hAnsi="Verdana" w:cs="Arial Unicode MS"/>
          <w:b/>
          <w:iCs/>
          <w:sz w:val="18"/>
          <w:szCs w:val="18"/>
        </w:rPr>
        <w:t>nie</w:t>
      </w:r>
      <w:r w:rsidRPr="00463EE1">
        <w:rPr>
          <w:rFonts w:ascii="Verdana" w:hAnsi="Verdana" w:cs="Arial Unicode MS"/>
          <w:iCs/>
          <w:sz w:val="18"/>
          <w:szCs w:val="18"/>
        </w:rPr>
        <w:t xml:space="preserve"> </w:t>
      </w:r>
      <w:r w:rsidRPr="00463EE1">
        <w:rPr>
          <w:rFonts w:ascii="Verdana" w:hAnsi="Verdana" w:cs="Arial Unicode MS"/>
          <w:b/>
          <w:iCs/>
          <w:sz w:val="18"/>
          <w:szCs w:val="18"/>
        </w:rPr>
        <w:t>przewiduje</w:t>
      </w:r>
      <w:r w:rsidRPr="00463EE1">
        <w:rPr>
          <w:rFonts w:ascii="Verdana" w:hAnsi="Verdana" w:cs="Arial Unicode MS"/>
          <w:iCs/>
          <w:sz w:val="18"/>
          <w:szCs w:val="18"/>
        </w:rPr>
        <w:t xml:space="preserve"> wpłaty wadium.</w:t>
      </w:r>
    </w:p>
    <w:p w:rsidR="00D65C7C" w:rsidRPr="00463EE1" w:rsidRDefault="00164F08">
      <w:pPr>
        <w:pStyle w:val="Tekstpodstawowy31"/>
        <w:numPr>
          <w:ilvl w:val="0"/>
          <w:numId w:val="5"/>
        </w:numPr>
        <w:tabs>
          <w:tab w:val="left" w:pos="284"/>
        </w:tabs>
        <w:spacing w:line="360" w:lineRule="auto"/>
        <w:jc w:val="both"/>
        <w:rPr>
          <w:rFonts w:ascii="Verdana" w:hAnsi="Verdana" w:cs="Arial Unicode MS"/>
          <w:iCs/>
          <w:sz w:val="18"/>
          <w:szCs w:val="18"/>
        </w:rPr>
      </w:pPr>
      <w:r w:rsidRPr="00463EE1">
        <w:rPr>
          <w:rFonts w:ascii="Verdana" w:hAnsi="Verdana" w:cs="Arial Unicode MS"/>
          <w:iCs/>
          <w:sz w:val="18"/>
          <w:szCs w:val="18"/>
        </w:rPr>
        <w:t>Zamawiający</w:t>
      </w:r>
      <w:r w:rsidRPr="00463EE1">
        <w:rPr>
          <w:rFonts w:ascii="Verdana" w:hAnsi="Verdana" w:cs="Arial Unicode MS"/>
          <w:b/>
          <w:iCs/>
          <w:sz w:val="18"/>
          <w:szCs w:val="18"/>
        </w:rPr>
        <w:t xml:space="preserve"> nie</w:t>
      </w:r>
      <w:r w:rsidRPr="00463EE1">
        <w:rPr>
          <w:rFonts w:ascii="Verdana" w:hAnsi="Verdana" w:cs="Arial Unicode MS"/>
          <w:iCs/>
          <w:sz w:val="18"/>
          <w:szCs w:val="18"/>
        </w:rPr>
        <w:t xml:space="preserve"> </w:t>
      </w:r>
      <w:r w:rsidRPr="00463EE1">
        <w:rPr>
          <w:rFonts w:ascii="Verdana" w:hAnsi="Verdana" w:cs="Arial Unicode MS"/>
          <w:b/>
          <w:iCs/>
          <w:sz w:val="18"/>
          <w:szCs w:val="18"/>
        </w:rPr>
        <w:t xml:space="preserve">przewiduje </w:t>
      </w:r>
      <w:r w:rsidRPr="00463EE1">
        <w:rPr>
          <w:rFonts w:ascii="Verdana" w:hAnsi="Verdana" w:cs="Arial Unicode MS"/>
          <w:iCs/>
          <w:sz w:val="18"/>
          <w:szCs w:val="18"/>
        </w:rPr>
        <w:t>wniesienia zabezpieczenia należytego wykonania umowy.</w:t>
      </w:r>
    </w:p>
    <w:p w:rsidR="00C461D7" w:rsidRPr="00C461D7" w:rsidRDefault="00164F08" w:rsidP="00C461D7">
      <w:pPr>
        <w:pStyle w:val="Akapitzlist"/>
        <w:numPr>
          <w:ilvl w:val="0"/>
          <w:numId w:val="5"/>
        </w:numPr>
        <w:tabs>
          <w:tab w:val="left" w:pos="284"/>
        </w:tabs>
        <w:spacing w:line="360" w:lineRule="auto"/>
        <w:jc w:val="both"/>
        <w:rPr>
          <w:rFonts w:ascii="Verdana" w:hAnsi="Verdana" w:cs="Arial Unicode MS"/>
          <w:iCs/>
          <w:sz w:val="18"/>
          <w:szCs w:val="18"/>
        </w:rPr>
      </w:pPr>
      <w:r w:rsidRPr="00463EE1">
        <w:rPr>
          <w:rFonts w:ascii="Verdana" w:hAnsi="Verdana" w:cs="Arial Unicode MS"/>
          <w:iCs/>
          <w:sz w:val="18"/>
          <w:szCs w:val="18"/>
        </w:rPr>
        <w:t xml:space="preserve">Zamawiający </w:t>
      </w:r>
      <w:r w:rsidRPr="00463EE1">
        <w:rPr>
          <w:rFonts w:ascii="Verdana" w:hAnsi="Verdana" w:cs="Arial Unicode MS"/>
          <w:b/>
          <w:iCs/>
          <w:sz w:val="18"/>
          <w:szCs w:val="18"/>
        </w:rPr>
        <w:t>przewiduje</w:t>
      </w:r>
      <w:r w:rsidRPr="00463EE1">
        <w:rPr>
          <w:rFonts w:ascii="Verdana" w:hAnsi="Verdana" w:cs="Arial Unicode MS"/>
          <w:iCs/>
          <w:sz w:val="18"/>
          <w:szCs w:val="18"/>
        </w:rPr>
        <w:t xml:space="preserve"> udzielanie zamówień, o których mowa w art. 67 ust. 1 pkt 6 ustawy</w:t>
      </w:r>
      <w:r w:rsidR="002330A6" w:rsidRPr="00463EE1">
        <w:rPr>
          <w:rFonts w:ascii="Verdana" w:hAnsi="Verdana" w:cs="Arial Unicode MS"/>
          <w:iCs/>
          <w:sz w:val="18"/>
          <w:szCs w:val="18"/>
        </w:rPr>
        <w:t xml:space="preserve"> </w:t>
      </w:r>
      <w:r w:rsidR="00C461D7">
        <w:rPr>
          <w:rFonts w:ascii="Verdana" w:hAnsi="Verdana" w:cs="Arial Unicode MS"/>
          <w:iCs/>
          <w:sz w:val="18"/>
          <w:szCs w:val="18"/>
        </w:rPr>
        <w:t xml:space="preserve">Pzp, </w:t>
      </w:r>
      <w:r w:rsidR="00C461D7" w:rsidRPr="00C461D7">
        <w:rPr>
          <w:rFonts w:ascii="Verdana" w:hAnsi="Verdana" w:cs="Arial Unicode MS"/>
          <w:iCs/>
          <w:sz w:val="18"/>
          <w:szCs w:val="18"/>
        </w:rPr>
        <w:t>polegających na powtórzeniu podobnych usług, do wartości 50% zamówienia podstawowego.</w:t>
      </w:r>
    </w:p>
    <w:p w:rsidR="00D65C7C" w:rsidRPr="00463EE1" w:rsidRDefault="00164F08">
      <w:pPr>
        <w:pStyle w:val="Akapitzlist"/>
        <w:numPr>
          <w:ilvl w:val="0"/>
          <w:numId w:val="5"/>
        </w:numPr>
        <w:tabs>
          <w:tab w:val="left" w:pos="284"/>
        </w:tabs>
        <w:spacing w:line="360" w:lineRule="auto"/>
        <w:jc w:val="both"/>
        <w:rPr>
          <w:rFonts w:ascii="Verdana" w:hAnsi="Verdana" w:cs="Arial Unicode MS"/>
          <w:iCs/>
          <w:sz w:val="18"/>
          <w:szCs w:val="18"/>
        </w:rPr>
      </w:pPr>
      <w:r w:rsidRPr="00463EE1">
        <w:rPr>
          <w:rFonts w:ascii="Verdana" w:hAnsi="Verdana" w:cs="Arial Unicode MS"/>
          <w:iCs/>
          <w:sz w:val="18"/>
          <w:szCs w:val="18"/>
        </w:rPr>
        <w:t>Zamawiający nie przewiduje udzielenia zaliczek na poczet wykonania zamówienia.</w:t>
      </w:r>
    </w:p>
    <w:p w:rsidR="00D65C7C" w:rsidRPr="00463EE1" w:rsidRDefault="00164F08">
      <w:pPr>
        <w:pStyle w:val="Akapitzlist"/>
        <w:numPr>
          <w:ilvl w:val="0"/>
          <w:numId w:val="5"/>
        </w:numPr>
        <w:tabs>
          <w:tab w:val="left" w:pos="284"/>
        </w:tabs>
        <w:spacing w:line="360" w:lineRule="auto"/>
        <w:jc w:val="both"/>
        <w:rPr>
          <w:rFonts w:ascii="Verdana" w:hAnsi="Verdana" w:cs="Arial Unicode MS"/>
          <w:iCs/>
          <w:sz w:val="18"/>
          <w:szCs w:val="18"/>
        </w:rPr>
      </w:pPr>
      <w:r w:rsidRPr="00463EE1">
        <w:rPr>
          <w:rFonts w:ascii="Verdana" w:hAnsi="Verdana" w:cs="Arial Unicode MS"/>
          <w:iCs/>
          <w:sz w:val="18"/>
          <w:szCs w:val="18"/>
        </w:rPr>
        <w:t>Zamawiający nie przewiduje wymagań, o których mowa w art. 29 ust. 4 ustawy.</w:t>
      </w:r>
    </w:p>
    <w:p w:rsidR="00D65C7C" w:rsidRPr="00463EE1" w:rsidRDefault="00164F08">
      <w:pPr>
        <w:pStyle w:val="Tekstpodstawowy32"/>
        <w:tabs>
          <w:tab w:val="left" w:pos="426"/>
        </w:tabs>
        <w:spacing w:after="0" w:line="360" w:lineRule="auto"/>
        <w:jc w:val="both"/>
        <w:rPr>
          <w:rFonts w:ascii="Verdana" w:hAnsi="Verdana"/>
          <w:b/>
          <w:sz w:val="18"/>
          <w:szCs w:val="18"/>
        </w:rPr>
      </w:pPr>
      <w:r w:rsidRPr="00463EE1">
        <w:rPr>
          <w:rFonts w:ascii="Verdana" w:hAnsi="Verdana"/>
          <w:b/>
          <w:sz w:val="18"/>
          <w:szCs w:val="18"/>
          <w:highlight w:val="lightGray"/>
        </w:rPr>
        <w:t>Rozdział II. Opis przedmiotu zamówienia</w:t>
      </w:r>
    </w:p>
    <w:p w:rsidR="00D65C7C" w:rsidRPr="00463EE1" w:rsidRDefault="00164F08">
      <w:pPr>
        <w:pStyle w:val="Akapitzlist"/>
        <w:numPr>
          <w:ilvl w:val="0"/>
          <w:numId w:val="37"/>
        </w:numPr>
        <w:spacing w:line="360" w:lineRule="auto"/>
        <w:ind w:left="284" w:hanging="284"/>
        <w:jc w:val="both"/>
        <w:rPr>
          <w:rFonts w:ascii="Verdana" w:hAnsi="Verdana"/>
          <w:iCs/>
          <w:sz w:val="18"/>
          <w:szCs w:val="18"/>
        </w:rPr>
      </w:pPr>
      <w:r w:rsidRPr="00463EE1">
        <w:rPr>
          <w:rFonts w:ascii="Verdana" w:hAnsi="Verdana"/>
          <w:iCs/>
          <w:sz w:val="18"/>
          <w:szCs w:val="18"/>
        </w:rPr>
        <w:t>Klasyfikacja przedmiotu zamówienia:</w:t>
      </w:r>
    </w:p>
    <w:tbl>
      <w:tblPr>
        <w:tblW w:w="9376" w:type="dxa"/>
        <w:tblInd w:w="9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1698"/>
        <w:gridCol w:w="7678"/>
      </w:tblGrid>
      <w:tr w:rsidR="00D65C7C" w:rsidRPr="00463EE1">
        <w:trPr>
          <w:trHeight w:val="311"/>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65C7C" w:rsidRPr="00463EE1" w:rsidRDefault="00164F08">
            <w:pPr>
              <w:snapToGrid w:val="0"/>
              <w:jc w:val="both"/>
              <w:rPr>
                <w:rFonts w:ascii="Verdana" w:hAnsi="Verdana"/>
                <w:sz w:val="18"/>
                <w:szCs w:val="18"/>
              </w:rPr>
            </w:pPr>
            <w:r w:rsidRPr="00463EE1">
              <w:rPr>
                <w:rFonts w:ascii="Verdana" w:hAnsi="Verdana"/>
                <w:sz w:val="18"/>
                <w:szCs w:val="18"/>
              </w:rPr>
              <w:t>90 62 00 00-9</w:t>
            </w:r>
          </w:p>
        </w:tc>
        <w:tc>
          <w:tcPr>
            <w:tcW w:w="7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65C7C" w:rsidRPr="00463EE1" w:rsidRDefault="00164F08">
            <w:pPr>
              <w:rPr>
                <w:rFonts w:ascii="Verdana" w:hAnsi="Verdana"/>
                <w:sz w:val="18"/>
                <w:szCs w:val="18"/>
              </w:rPr>
            </w:pPr>
            <w:r w:rsidRPr="00463EE1">
              <w:rPr>
                <w:rFonts w:ascii="Verdana" w:hAnsi="Verdana"/>
                <w:sz w:val="18"/>
                <w:szCs w:val="18"/>
              </w:rPr>
              <w:t>usługi odśnieżania</w:t>
            </w:r>
          </w:p>
        </w:tc>
      </w:tr>
      <w:tr w:rsidR="00D65C7C" w:rsidRPr="00463EE1">
        <w:trPr>
          <w:trHeight w:val="311"/>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65C7C" w:rsidRPr="00463EE1" w:rsidRDefault="00164F08">
            <w:pPr>
              <w:snapToGrid w:val="0"/>
              <w:jc w:val="both"/>
              <w:rPr>
                <w:rFonts w:ascii="Verdana" w:hAnsi="Verdana"/>
                <w:sz w:val="18"/>
                <w:szCs w:val="18"/>
              </w:rPr>
            </w:pPr>
            <w:r w:rsidRPr="00463EE1">
              <w:rPr>
                <w:rFonts w:ascii="Verdana" w:hAnsi="Verdana"/>
                <w:sz w:val="18"/>
                <w:szCs w:val="18"/>
              </w:rPr>
              <w:t>90 63 00 00-2</w:t>
            </w:r>
          </w:p>
        </w:tc>
        <w:tc>
          <w:tcPr>
            <w:tcW w:w="7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65C7C" w:rsidRPr="00463EE1" w:rsidRDefault="00164F08">
            <w:pPr>
              <w:rPr>
                <w:rFonts w:ascii="Verdana" w:hAnsi="Verdana"/>
                <w:sz w:val="18"/>
                <w:szCs w:val="18"/>
              </w:rPr>
            </w:pPr>
            <w:r w:rsidRPr="00463EE1">
              <w:rPr>
                <w:rFonts w:ascii="Verdana" w:hAnsi="Verdana"/>
                <w:sz w:val="18"/>
                <w:szCs w:val="18"/>
              </w:rPr>
              <w:t xml:space="preserve">usługi usuwania </w:t>
            </w:r>
            <w:proofErr w:type="spellStart"/>
            <w:r w:rsidRPr="00463EE1">
              <w:rPr>
                <w:rFonts w:ascii="Verdana" w:hAnsi="Verdana"/>
                <w:sz w:val="18"/>
                <w:szCs w:val="18"/>
              </w:rPr>
              <w:t>oblodzeń</w:t>
            </w:r>
            <w:proofErr w:type="spellEnd"/>
          </w:p>
        </w:tc>
      </w:tr>
      <w:tr w:rsidR="00D65C7C" w:rsidRPr="00463EE1">
        <w:trPr>
          <w:trHeight w:val="311"/>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65C7C" w:rsidRPr="00463EE1" w:rsidRDefault="00164F08">
            <w:pPr>
              <w:snapToGrid w:val="0"/>
              <w:jc w:val="both"/>
              <w:rPr>
                <w:rFonts w:ascii="Verdana" w:hAnsi="Verdana"/>
                <w:sz w:val="18"/>
                <w:szCs w:val="18"/>
              </w:rPr>
            </w:pPr>
            <w:r w:rsidRPr="00463EE1">
              <w:rPr>
                <w:rFonts w:ascii="Verdana" w:hAnsi="Verdana"/>
                <w:sz w:val="18"/>
                <w:szCs w:val="18"/>
              </w:rPr>
              <w:t>90 61 10 00-3</w:t>
            </w:r>
          </w:p>
        </w:tc>
        <w:tc>
          <w:tcPr>
            <w:tcW w:w="76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D65C7C" w:rsidRPr="00463EE1" w:rsidRDefault="00164F08">
            <w:pPr>
              <w:rPr>
                <w:rFonts w:ascii="Verdana" w:hAnsi="Verdana"/>
                <w:sz w:val="18"/>
                <w:szCs w:val="18"/>
              </w:rPr>
            </w:pPr>
            <w:r w:rsidRPr="00463EE1">
              <w:rPr>
                <w:rFonts w:ascii="Verdana" w:hAnsi="Verdana"/>
                <w:sz w:val="18"/>
                <w:szCs w:val="18"/>
              </w:rPr>
              <w:t>usługi sprzątania ulic</w:t>
            </w:r>
          </w:p>
        </w:tc>
      </w:tr>
    </w:tbl>
    <w:p w:rsidR="00D65C7C" w:rsidRPr="00463EE1" w:rsidRDefault="00164F08">
      <w:pPr>
        <w:pStyle w:val="Akapitzlist"/>
        <w:numPr>
          <w:ilvl w:val="0"/>
          <w:numId w:val="37"/>
        </w:numPr>
        <w:suppressAutoHyphens w:val="0"/>
        <w:spacing w:after="200" w:line="360" w:lineRule="auto"/>
        <w:contextualSpacing/>
        <w:jc w:val="both"/>
        <w:rPr>
          <w:rFonts w:ascii="Verdana" w:hAnsi="Verdana" w:cs="Arial"/>
          <w:b/>
          <w:sz w:val="18"/>
          <w:szCs w:val="18"/>
        </w:rPr>
      </w:pPr>
      <w:r w:rsidRPr="00463EE1">
        <w:rPr>
          <w:rFonts w:ascii="Verdana" w:hAnsi="Verdana" w:cs="Arial"/>
          <w:sz w:val="18"/>
          <w:szCs w:val="18"/>
        </w:rPr>
        <w:t xml:space="preserve">Przedmiotem zamówienia jest zimowe utrzymanie dróg gminnych, chodników i terenów komunalnych na terenie miasta Jedlina-Zdrój w latach 2020-2022. Teren objęty zimowym utrzymaniem określa dla Zadania nr 1 - </w:t>
      </w:r>
      <w:r w:rsidRPr="00463EE1">
        <w:rPr>
          <w:rFonts w:ascii="Verdana" w:hAnsi="Verdana" w:cs="Arial"/>
          <w:b/>
          <w:sz w:val="18"/>
          <w:szCs w:val="18"/>
        </w:rPr>
        <w:t xml:space="preserve">Załącznik Nr 1a do SIWZ - </w:t>
      </w:r>
      <w:r w:rsidRPr="00463EE1">
        <w:rPr>
          <w:rFonts w:ascii="Verdana" w:hAnsi="Verdana" w:cs="Arial"/>
          <w:sz w:val="18"/>
          <w:szCs w:val="18"/>
        </w:rPr>
        <w:t>Wykaz dróg gminnych i terenów komunalnych, oraz</w:t>
      </w:r>
      <w:r w:rsidRPr="00463EE1">
        <w:rPr>
          <w:rFonts w:ascii="Verdana" w:hAnsi="Verdana" w:cs="Arial"/>
          <w:b/>
          <w:sz w:val="18"/>
          <w:szCs w:val="18"/>
        </w:rPr>
        <w:t xml:space="preserve"> </w:t>
      </w:r>
      <w:r w:rsidRPr="00463EE1">
        <w:rPr>
          <w:rFonts w:ascii="Verdana" w:hAnsi="Verdana" w:cs="Arial"/>
          <w:sz w:val="18"/>
          <w:szCs w:val="18"/>
        </w:rPr>
        <w:t xml:space="preserve">dla Zadania Nr 2 </w:t>
      </w:r>
      <w:r w:rsidRPr="00463EE1">
        <w:rPr>
          <w:rFonts w:ascii="Verdana" w:hAnsi="Verdana" w:cs="Arial"/>
          <w:b/>
          <w:sz w:val="18"/>
          <w:szCs w:val="18"/>
        </w:rPr>
        <w:t xml:space="preserve">– Załącznik 1b do SIWZ – </w:t>
      </w:r>
      <w:r w:rsidRPr="00463EE1">
        <w:rPr>
          <w:rFonts w:ascii="Verdana" w:hAnsi="Verdana" w:cs="Arial"/>
          <w:sz w:val="18"/>
          <w:szCs w:val="18"/>
        </w:rPr>
        <w:t>Wykaz chodników</w:t>
      </w:r>
      <w:r w:rsidRPr="00463EE1">
        <w:rPr>
          <w:rFonts w:ascii="Verdana" w:hAnsi="Verdana" w:cs="Arial"/>
          <w:b/>
          <w:sz w:val="18"/>
          <w:szCs w:val="18"/>
        </w:rPr>
        <w:t xml:space="preserve"> </w:t>
      </w:r>
      <w:r w:rsidR="002330A6" w:rsidRPr="00463EE1">
        <w:rPr>
          <w:rFonts w:ascii="Verdana" w:hAnsi="Verdana" w:cs="Arial"/>
          <w:sz w:val="18"/>
          <w:szCs w:val="18"/>
        </w:rPr>
        <w:t>i</w:t>
      </w:r>
      <w:r w:rsidR="002330A6" w:rsidRPr="00463EE1">
        <w:rPr>
          <w:rFonts w:ascii="Verdana" w:hAnsi="Verdana" w:cs="Arial"/>
          <w:b/>
          <w:sz w:val="18"/>
          <w:szCs w:val="18"/>
        </w:rPr>
        <w:t xml:space="preserve"> </w:t>
      </w:r>
      <w:r w:rsidR="002330A6" w:rsidRPr="00463EE1">
        <w:rPr>
          <w:rFonts w:ascii="Verdana" w:hAnsi="Verdana" w:cs="Arial"/>
          <w:sz w:val="18"/>
          <w:szCs w:val="18"/>
        </w:rPr>
        <w:t>ciągów pieszych.</w:t>
      </w:r>
    </w:p>
    <w:p w:rsidR="00D65C7C" w:rsidRPr="00463EE1" w:rsidRDefault="00164F08">
      <w:pPr>
        <w:pStyle w:val="Akapitzlist"/>
        <w:suppressAutoHyphens w:val="0"/>
        <w:spacing w:line="360" w:lineRule="auto"/>
        <w:ind w:left="360"/>
        <w:contextualSpacing/>
        <w:jc w:val="both"/>
        <w:rPr>
          <w:rFonts w:ascii="Verdana" w:hAnsi="Verdana" w:cs="Arial"/>
          <w:sz w:val="18"/>
          <w:szCs w:val="18"/>
        </w:rPr>
      </w:pPr>
      <w:r w:rsidRPr="00463EE1">
        <w:rPr>
          <w:rFonts w:ascii="Verdana" w:hAnsi="Verdana" w:cs="Arial"/>
          <w:sz w:val="18"/>
          <w:szCs w:val="18"/>
        </w:rPr>
        <w:t xml:space="preserve">Szczegółowy zakres usług określa odpowiednio dla zadania nr 1 - projekt umowy tj. </w:t>
      </w:r>
      <w:r w:rsidRPr="00463EE1">
        <w:rPr>
          <w:rFonts w:ascii="Verdana" w:hAnsi="Verdana" w:cs="Arial"/>
          <w:b/>
          <w:sz w:val="18"/>
          <w:szCs w:val="18"/>
        </w:rPr>
        <w:t xml:space="preserve">Załącznik Nr 10a do SIWZ </w:t>
      </w:r>
      <w:r w:rsidRPr="00463EE1">
        <w:rPr>
          <w:rFonts w:ascii="Verdana" w:hAnsi="Verdana" w:cs="Arial"/>
          <w:sz w:val="18"/>
          <w:szCs w:val="18"/>
        </w:rPr>
        <w:t>i</w:t>
      </w:r>
      <w:r w:rsidRPr="00463EE1">
        <w:rPr>
          <w:rFonts w:ascii="Verdana" w:hAnsi="Verdana" w:cs="Arial"/>
          <w:b/>
          <w:sz w:val="18"/>
          <w:szCs w:val="18"/>
        </w:rPr>
        <w:t xml:space="preserve"> </w:t>
      </w:r>
      <w:r w:rsidRPr="00463EE1">
        <w:rPr>
          <w:rFonts w:ascii="Verdana" w:hAnsi="Verdana" w:cs="Arial"/>
          <w:sz w:val="18"/>
          <w:szCs w:val="18"/>
        </w:rPr>
        <w:t>dla zadania nr 2</w:t>
      </w:r>
      <w:r w:rsidRPr="00463EE1">
        <w:rPr>
          <w:rFonts w:ascii="Verdana" w:hAnsi="Verdana" w:cs="Arial"/>
          <w:b/>
          <w:sz w:val="18"/>
          <w:szCs w:val="18"/>
        </w:rPr>
        <w:t xml:space="preserve"> – Załącznik Nr 10b do SIWZ.</w:t>
      </w:r>
    </w:p>
    <w:p w:rsidR="00D65C7C" w:rsidRPr="00463EE1" w:rsidRDefault="00164F08">
      <w:pPr>
        <w:suppressAutoHyphens w:val="0"/>
        <w:spacing w:line="360" w:lineRule="auto"/>
        <w:contextualSpacing/>
        <w:jc w:val="both"/>
        <w:rPr>
          <w:rFonts w:ascii="Verdana" w:hAnsi="Verdana" w:cs="Arial"/>
          <w:sz w:val="18"/>
          <w:szCs w:val="18"/>
        </w:rPr>
      </w:pPr>
      <w:r w:rsidRPr="00463EE1">
        <w:rPr>
          <w:rFonts w:ascii="Verdana" w:hAnsi="Verdana"/>
          <w:bCs/>
          <w:iCs/>
          <w:sz w:val="18"/>
          <w:szCs w:val="18"/>
        </w:rPr>
        <w:t xml:space="preserve">     Przedmiot zamówienia podzielony jest na</w:t>
      </w:r>
      <w:bookmarkStart w:id="0" w:name="_GoBack"/>
      <w:bookmarkEnd w:id="0"/>
      <w:r w:rsidRPr="00463EE1">
        <w:rPr>
          <w:rFonts w:ascii="Verdana" w:hAnsi="Verdana"/>
          <w:bCs/>
          <w:iCs/>
          <w:sz w:val="18"/>
          <w:szCs w:val="18"/>
        </w:rPr>
        <w:t xml:space="preserve"> dwie części</w:t>
      </w:r>
      <w:r w:rsidRPr="00463EE1">
        <w:rPr>
          <w:rFonts w:ascii="Verdana" w:hAnsi="Verdana"/>
          <w:sz w:val="18"/>
          <w:szCs w:val="18"/>
        </w:rPr>
        <w:t>:</w:t>
      </w:r>
    </w:p>
    <w:p w:rsidR="00D65C7C" w:rsidRPr="00463EE1" w:rsidRDefault="00164F08">
      <w:pPr>
        <w:spacing w:line="360" w:lineRule="auto"/>
        <w:rPr>
          <w:rFonts w:ascii="Verdana" w:eastAsia="Lucida Sans Unicode" w:hAnsi="Verdana" w:cs="Arial"/>
          <w:b/>
          <w:bCs/>
          <w:iCs/>
          <w:sz w:val="18"/>
          <w:szCs w:val="18"/>
          <w:lang w:bidi="pl-PL"/>
        </w:rPr>
      </w:pPr>
      <w:r w:rsidRPr="00463EE1">
        <w:rPr>
          <w:rFonts w:ascii="Verdana" w:hAnsi="Verdana" w:cs="Arial"/>
          <w:b/>
          <w:sz w:val="18"/>
          <w:szCs w:val="18"/>
        </w:rPr>
        <w:t xml:space="preserve">1) </w:t>
      </w:r>
      <w:r w:rsidRPr="00463EE1">
        <w:rPr>
          <w:rFonts w:ascii="Verdana" w:eastAsia="Lucida Sans Unicode" w:hAnsi="Verdana" w:cs="Arial"/>
          <w:b/>
          <w:sz w:val="18"/>
          <w:szCs w:val="18"/>
        </w:rPr>
        <w:t xml:space="preserve">Zadanie Nr 1 - </w:t>
      </w:r>
      <w:r w:rsidRPr="00463EE1">
        <w:rPr>
          <w:rFonts w:ascii="Verdana" w:eastAsia="Lucida Sans Unicode" w:hAnsi="Verdana" w:cs="Arial"/>
          <w:bCs/>
          <w:iCs/>
          <w:sz w:val="18"/>
          <w:szCs w:val="18"/>
          <w:lang w:bidi="pl-PL"/>
        </w:rPr>
        <w:t>Zimowe utrzymanie dróg gminnych i terenów komunalnych miasta Jedlina-Zdrój.</w:t>
      </w:r>
    </w:p>
    <w:p w:rsidR="00D65C7C" w:rsidRPr="00463EE1" w:rsidRDefault="00164F08">
      <w:pPr>
        <w:spacing w:line="360" w:lineRule="auto"/>
        <w:rPr>
          <w:rFonts w:ascii="Verdana" w:eastAsia="Lucida Sans Unicode" w:hAnsi="Verdana" w:cs="Arial"/>
          <w:bCs/>
          <w:iCs/>
          <w:sz w:val="18"/>
          <w:szCs w:val="18"/>
          <w:lang w:bidi="pl-PL"/>
        </w:rPr>
      </w:pPr>
      <w:r w:rsidRPr="00463EE1">
        <w:rPr>
          <w:rFonts w:ascii="Verdana" w:hAnsi="Verdana" w:cs="Arial"/>
          <w:b/>
          <w:sz w:val="18"/>
          <w:szCs w:val="18"/>
        </w:rPr>
        <w:t xml:space="preserve">2) </w:t>
      </w:r>
      <w:r w:rsidRPr="00463EE1">
        <w:rPr>
          <w:rFonts w:ascii="Verdana" w:eastAsia="Lucida Sans Unicode" w:hAnsi="Verdana" w:cs="Arial"/>
          <w:b/>
          <w:sz w:val="18"/>
          <w:szCs w:val="18"/>
        </w:rPr>
        <w:t xml:space="preserve">Zadanie Nr 2 - </w:t>
      </w:r>
      <w:r w:rsidRPr="00463EE1">
        <w:rPr>
          <w:rFonts w:ascii="Verdana" w:eastAsia="Lucida Sans Unicode" w:hAnsi="Verdana" w:cs="Arial"/>
          <w:bCs/>
          <w:iCs/>
          <w:sz w:val="18"/>
          <w:szCs w:val="18"/>
          <w:lang w:bidi="pl-PL"/>
        </w:rPr>
        <w:t>Zimowe utrzymanie chodników i ciągów pieszych na terenie miasta Jedlina-Zdrój.</w:t>
      </w:r>
    </w:p>
    <w:p w:rsidR="00D65C7C" w:rsidRPr="00463EE1" w:rsidRDefault="00164F08">
      <w:pPr>
        <w:spacing w:line="360" w:lineRule="auto"/>
        <w:rPr>
          <w:rFonts w:ascii="Verdana" w:eastAsia="Lucida Sans Unicode" w:hAnsi="Verdana" w:cs="Arial"/>
          <w:bCs/>
          <w:iCs/>
          <w:sz w:val="18"/>
          <w:szCs w:val="18"/>
          <w:lang w:bidi="pl-PL"/>
        </w:rPr>
      </w:pPr>
      <w:r w:rsidRPr="00463EE1">
        <w:rPr>
          <w:rFonts w:ascii="Verdana" w:eastAsia="Lucida Sans Unicode" w:hAnsi="Verdana" w:cs="Arial"/>
          <w:bCs/>
          <w:iCs/>
          <w:sz w:val="18"/>
          <w:szCs w:val="18"/>
          <w:lang w:bidi="pl-PL"/>
        </w:rPr>
        <w:t xml:space="preserve">Wykonawca może złożyć ofertę na jedno lub oba zadania. </w:t>
      </w:r>
    </w:p>
    <w:p w:rsidR="00D65C7C" w:rsidRPr="00463EE1" w:rsidRDefault="00164F08">
      <w:pPr>
        <w:pStyle w:val="Akapitzlist"/>
        <w:numPr>
          <w:ilvl w:val="0"/>
          <w:numId w:val="37"/>
        </w:numPr>
        <w:suppressAutoHyphens w:val="0"/>
        <w:spacing w:after="200" w:line="360" w:lineRule="auto"/>
        <w:contextualSpacing/>
        <w:jc w:val="both"/>
        <w:rPr>
          <w:rFonts w:ascii="Verdana" w:hAnsi="Verdana" w:cs="Arial"/>
          <w:sz w:val="18"/>
          <w:szCs w:val="18"/>
        </w:rPr>
      </w:pPr>
      <w:r w:rsidRPr="00463EE1">
        <w:rPr>
          <w:rFonts w:ascii="Verdana" w:hAnsi="Verdana" w:cs="Arial"/>
          <w:sz w:val="18"/>
          <w:szCs w:val="18"/>
        </w:rPr>
        <w:t xml:space="preserve">Termin realizacji przedmiotu zamówienia dla obu zadań określa się do dnia </w:t>
      </w:r>
      <w:r w:rsidRPr="00463EE1">
        <w:rPr>
          <w:rFonts w:ascii="Verdana" w:hAnsi="Verdana" w:cs="Arial"/>
          <w:b/>
          <w:sz w:val="18"/>
          <w:szCs w:val="18"/>
        </w:rPr>
        <w:t xml:space="preserve">30 kwietnia 2022 r. </w:t>
      </w:r>
      <w:r w:rsidRPr="00463EE1">
        <w:rPr>
          <w:rFonts w:ascii="Verdana" w:hAnsi="Verdana" w:cs="Arial"/>
          <w:sz w:val="18"/>
          <w:szCs w:val="18"/>
        </w:rPr>
        <w:t xml:space="preserve">i obejmuje świadczenie usług, w sezonach zimowych, w szczególności w okresach: </w:t>
      </w:r>
    </w:p>
    <w:p w:rsidR="00D65C7C" w:rsidRPr="00463EE1" w:rsidRDefault="00164F08">
      <w:pPr>
        <w:pStyle w:val="Akapitzlist"/>
        <w:suppressAutoHyphens w:val="0"/>
        <w:spacing w:after="200" w:line="360" w:lineRule="auto"/>
        <w:ind w:left="360"/>
        <w:contextualSpacing/>
        <w:jc w:val="both"/>
        <w:rPr>
          <w:rFonts w:ascii="Verdana" w:hAnsi="Verdana" w:cs="Arial"/>
          <w:sz w:val="18"/>
          <w:szCs w:val="18"/>
        </w:rPr>
      </w:pPr>
      <w:r w:rsidRPr="00463EE1">
        <w:rPr>
          <w:rFonts w:ascii="Verdana" w:hAnsi="Verdana" w:cs="Arial"/>
          <w:sz w:val="18"/>
          <w:szCs w:val="18"/>
        </w:rPr>
        <w:t>od dnia  1.11.2020 r. do dnia 31.03.2021 r.</w:t>
      </w:r>
    </w:p>
    <w:p w:rsidR="00D65C7C" w:rsidRPr="00463EE1" w:rsidRDefault="00164F08">
      <w:pPr>
        <w:pStyle w:val="Akapitzlist"/>
        <w:suppressAutoHyphens w:val="0"/>
        <w:spacing w:after="200" w:line="360" w:lineRule="auto"/>
        <w:ind w:left="360"/>
        <w:contextualSpacing/>
        <w:jc w:val="both"/>
        <w:rPr>
          <w:rFonts w:ascii="Verdana" w:hAnsi="Verdana" w:cs="Arial"/>
          <w:sz w:val="18"/>
          <w:szCs w:val="18"/>
        </w:rPr>
      </w:pPr>
      <w:r w:rsidRPr="00463EE1">
        <w:rPr>
          <w:rFonts w:ascii="Verdana" w:hAnsi="Verdana" w:cs="Arial"/>
          <w:sz w:val="18"/>
          <w:szCs w:val="18"/>
        </w:rPr>
        <w:t>od dnia  1.11.2021 r. do dnia 31.03.2022 r.</w:t>
      </w:r>
    </w:p>
    <w:p w:rsidR="00D65C7C" w:rsidRPr="00463EE1" w:rsidRDefault="00164F08">
      <w:pPr>
        <w:pStyle w:val="Akapitzlist"/>
        <w:numPr>
          <w:ilvl w:val="0"/>
          <w:numId w:val="37"/>
        </w:numPr>
        <w:suppressAutoHyphens w:val="0"/>
        <w:spacing w:after="200" w:line="360" w:lineRule="auto"/>
        <w:contextualSpacing/>
        <w:jc w:val="both"/>
      </w:pPr>
      <w:r w:rsidRPr="00463EE1">
        <w:rPr>
          <w:rFonts w:ascii="Verdana" w:hAnsi="Verdana" w:cs="Arial"/>
          <w:sz w:val="18"/>
          <w:szCs w:val="18"/>
        </w:rPr>
        <w:t>Zamawiający zastrzega sobie prawo zmiany terminu rozpoczęcia, wykonywania i zakończenia okresów świadczenia usług wskutek niekorzystnych warunków atmosferycznych bez prawa Wykonawcy do dochodzenia z tego tytułu jakichkolwiek roszczeń.</w:t>
      </w:r>
    </w:p>
    <w:p w:rsidR="00D65C7C" w:rsidRPr="00463EE1" w:rsidRDefault="00164F08">
      <w:pPr>
        <w:pStyle w:val="Akapitzlist"/>
        <w:numPr>
          <w:ilvl w:val="0"/>
          <w:numId w:val="37"/>
        </w:numPr>
        <w:suppressAutoHyphens w:val="0"/>
        <w:spacing w:after="200" w:line="360" w:lineRule="auto"/>
        <w:contextualSpacing/>
        <w:jc w:val="both"/>
        <w:rPr>
          <w:rFonts w:ascii="Verdana" w:hAnsi="Verdana" w:cs="Arial"/>
          <w:sz w:val="18"/>
          <w:szCs w:val="18"/>
        </w:rPr>
      </w:pPr>
      <w:r w:rsidRPr="00463EE1">
        <w:rPr>
          <w:rFonts w:ascii="Verdana" w:hAnsi="Verdana" w:cs="Arial"/>
          <w:sz w:val="18"/>
          <w:szCs w:val="18"/>
        </w:rPr>
        <w:t>Zamawiający przed podpisaniem umowy zastrzega sobie możliwość dokonania komisyjnego przeglądu sprzętu wykazanego w ofercie przetargowej, przewidzianego do świadczenia usług zimowego utrzymania dróg.</w:t>
      </w:r>
    </w:p>
    <w:p w:rsidR="00D65C7C" w:rsidRPr="00463EE1" w:rsidRDefault="00164F08">
      <w:pPr>
        <w:pStyle w:val="Akapitzlist"/>
        <w:numPr>
          <w:ilvl w:val="0"/>
          <w:numId w:val="37"/>
        </w:numPr>
        <w:suppressAutoHyphens w:val="0"/>
        <w:spacing w:after="200" w:line="360" w:lineRule="auto"/>
        <w:contextualSpacing/>
        <w:jc w:val="both"/>
        <w:rPr>
          <w:rFonts w:ascii="Verdana" w:hAnsi="Verdana" w:cs="Arial"/>
          <w:sz w:val="18"/>
          <w:szCs w:val="18"/>
        </w:rPr>
      </w:pPr>
      <w:r w:rsidRPr="00463EE1">
        <w:rPr>
          <w:rFonts w:ascii="Verdana" w:hAnsi="Verdana" w:cs="Arial"/>
          <w:sz w:val="18"/>
          <w:szCs w:val="18"/>
        </w:rPr>
        <w:t xml:space="preserve">W zakresie </w:t>
      </w:r>
      <w:r w:rsidRPr="00463EE1">
        <w:rPr>
          <w:rFonts w:ascii="Verdana" w:hAnsi="Verdana" w:cs="Arial"/>
          <w:b/>
          <w:sz w:val="18"/>
          <w:szCs w:val="18"/>
        </w:rPr>
        <w:t>zadania nr 1</w:t>
      </w:r>
      <w:r w:rsidRPr="00463EE1">
        <w:rPr>
          <w:rFonts w:ascii="Verdana" w:hAnsi="Verdana" w:cs="Arial"/>
          <w:sz w:val="18"/>
          <w:szCs w:val="18"/>
        </w:rPr>
        <w:t xml:space="preserve"> Wykonawca po każdym zakończonym sezonie zimowym, zobowiązany jest w terminie do 14 dni od dnia wezwania przez Zamawiającego do usunięcia z jezdni, poboczy dróg i z terenów komunalnych pozostałości po materiałach użytych do świadczenia usługi. </w:t>
      </w:r>
    </w:p>
    <w:p w:rsidR="00D65C7C" w:rsidRPr="00463EE1" w:rsidRDefault="00164F08">
      <w:pPr>
        <w:pStyle w:val="Akapitzlist"/>
        <w:numPr>
          <w:ilvl w:val="0"/>
          <w:numId w:val="37"/>
        </w:numPr>
        <w:tabs>
          <w:tab w:val="left" w:pos="426"/>
        </w:tabs>
        <w:suppressAutoHyphens w:val="0"/>
        <w:spacing w:after="200" w:line="360" w:lineRule="auto"/>
        <w:ind w:left="284" w:hanging="284"/>
        <w:contextualSpacing/>
        <w:jc w:val="both"/>
        <w:rPr>
          <w:rFonts w:ascii="Verdana" w:hAnsi="Verdana" w:cs="Calibri"/>
          <w:sz w:val="18"/>
          <w:szCs w:val="18"/>
          <w:lang w:eastAsia="pl-PL"/>
        </w:rPr>
      </w:pPr>
      <w:r w:rsidRPr="00463EE1">
        <w:rPr>
          <w:rFonts w:ascii="Verdana" w:hAnsi="Verdana"/>
          <w:b/>
          <w:sz w:val="18"/>
          <w:szCs w:val="18"/>
        </w:rPr>
        <w:t>Wymagania, o których mowa w art. 29 ust. 3a ustawy Pzp</w:t>
      </w:r>
      <w:r w:rsidRPr="00463EE1">
        <w:rPr>
          <w:rFonts w:ascii="Verdana" w:hAnsi="Verdana"/>
          <w:sz w:val="18"/>
          <w:szCs w:val="18"/>
        </w:rPr>
        <w:t xml:space="preserve"> dotyczące </w:t>
      </w:r>
      <w:r w:rsidRPr="00463EE1">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463EE1">
        <w:rPr>
          <w:rFonts w:ascii="Verdana" w:hAnsi="Verdana" w:cs="Arial"/>
          <w:b/>
          <w:sz w:val="18"/>
          <w:szCs w:val="18"/>
        </w:rPr>
        <w:t>§ 6</w:t>
      </w:r>
      <w:r w:rsidRPr="00463EE1">
        <w:rPr>
          <w:rFonts w:ascii="Verdana" w:hAnsi="Verdana" w:cs="Arial"/>
          <w:sz w:val="18"/>
          <w:szCs w:val="18"/>
        </w:rPr>
        <w:t xml:space="preserve"> projektu umowy stanowiącym</w:t>
      </w:r>
      <w:r w:rsidR="002330A6" w:rsidRPr="00463EE1">
        <w:rPr>
          <w:rFonts w:ascii="Verdana" w:hAnsi="Verdana" w:cs="Arial"/>
          <w:sz w:val="18"/>
          <w:szCs w:val="18"/>
        </w:rPr>
        <w:t xml:space="preserve"> odpowiednio</w:t>
      </w:r>
      <w:r w:rsidRPr="00463EE1">
        <w:rPr>
          <w:rFonts w:ascii="Verdana" w:hAnsi="Verdana" w:cs="Arial"/>
          <w:sz w:val="18"/>
          <w:szCs w:val="18"/>
        </w:rPr>
        <w:t xml:space="preserve"> </w:t>
      </w:r>
      <w:r w:rsidRPr="00463EE1">
        <w:rPr>
          <w:rFonts w:ascii="Verdana" w:hAnsi="Verdana" w:cs="Arial"/>
          <w:b/>
          <w:sz w:val="18"/>
          <w:szCs w:val="18"/>
        </w:rPr>
        <w:t xml:space="preserve">Załącznik </w:t>
      </w:r>
      <w:r w:rsidR="002330A6" w:rsidRPr="00463EE1">
        <w:rPr>
          <w:rFonts w:ascii="Verdana" w:hAnsi="Verdana" w:cs="Arial"/>
          <w:b/>
          <w:sz w:val="18"/>
          <w:szCs w:val="18"/>
        </w:rPr>
        <w:t xml:space="preserve"> </w:t>
      </w:r>
      <w:r w:rsidRPr="00463EE1">
        <w:rPr>
          <w:rFonts w:ascii="Verdana" w:hAnsi="Verdana" w:cs="Arial"/>
          <w:b/>
          <w:sz w:val="18"/>
          <w:szCs w:val="18"/>
        </w:rPr>
        <w:t>Nr 10</w:t>
      </w:r>
      <w:r w:rsidR="002330A6" w:rsidRPr="00463EE1">
        <w:rPr>
          <w:rFonts w:ascii="Verdana" w:hAnsi="Verdana" w:cs="Arial"/>
          <w:b/>
          <w:sz w:val="18"/>
          <w:szCs w:val="18"/>
        </w:rPr>
        <w:t>a</w:t>
      </w:r>
      <w:r w:rsidRPr="00463EE1">
        <w:rPr>
          <w:rFonts w:ascii="Verdana" w:hAnsi="Verdana" w:cs="Arial"/>
          <w:b/>
          <w:sz w:val="18"/>
          <w:szCs w:val="18"/>
        </w:rPr>
        <w:t xml:space="preserve"> do SIWZ</w:t>
      </w:r>
      <w:r w:rsidR="002330A6" w:rsidRPr="00463EE1">
        <w:rPr>
          <w:rFonts w:ascii="Verdana" w:hAnsi="Verdana" w:cs="Arial"/>
          <w:b/>
          <w:sz w:val="18"/>
          <w:szCs w:val="18"/>
        </w:rPr>
        <w:t xml:space="preserve"> i 10 b do SIWZ.</w:t>
      </w:r>
      <w:r w:rsidRPr="00463EE1">
        <w:rPr>
          <w:rFonts w:ascii="Verdana" w:hAnsi="Verdana" w:cs="Arial"/>
          <w:b/>
          <w:sz w:val="18"/>
          <w:szCs w:val="18"/>
        </w:rPr>
        <w:t xml:space="preserve"> </w:t>
      </w:r>
      <w:r w:rsidRPr="00463EE1">
        <w:rPr>
          <w:rFonts w:ascii="Verdana" w:hAnsi="Verdana" w:cs="Calibri"/>
          <w:sz w:val="18"/>
          <w:szCs w:val="18"/>
          <w:lang w:eastAsia="pl-PL"/>
        </w:rPr>
        <w:t xml:space="preserve">Powyższe wymagania określają w szczególności: </w:t>
      </w:r>
    </w:p>
    <w:p w:rsidR="00D65C7C" w:rsidRPr="00463EE1" w:rsidRDefault="00164F08">
      <w:pPr>
        <w:pStyle w:val="Akapitzlist"/>
        <w:numPr>
          <w:ilvl w:val="0"/>
          <w:numId w:val="34"/>
        </w:numPr>
        <w:suppressAutoHyphens w:val="0"/>
        <w:spacing w:line="360" w:lineRule="auto"/>
        <w:ind w:left="567" w:hanging="283"/>
        <w:jc w:val="both"/>
        <w:rPr>
          <w:rFonts w:ascii="Verdana" w:hAnsi="Verdana" w:cs="Calibri"/>
          <w:sz w:val="18"/>
          <w:szCs w:val="18"/>
          <w:lang w:eastAsia="pl-PL"/>
        </w:rPr>
      </w:pPr>
      <w:r w:rsidRPr="00463EE1">
        <w:rPr>
          <w:rFonts w:ascii="Verdana" w:hAnsi="Verdana" w:cs="Calibri"/>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D65C7C" w:rsidRPr="00463EE1" w:rsidRDefault="00164F08">
      <w:pPr>
        <w:pStyle w:val="Akapitzlist"/>
        <w:numPr>
          <w:ilvl w:val="0"/>
          <w:numId w:val="34"/>
        </w:numPr>
        <w:suppressAutoHyphens w:val="0"/>
        <w:spacing w:line="360" w:lineRule="auto"/>
        <w:ind w:left="567" w:hanging="283"/>
        <w:jc w:val="both"/>
        <w:rPr>
          <w:rFonts w:ascii="Verdana" w:hAnsi="Verdana" w:cs="Calibri"/>
          <w:sz w:val="18"/>
          <w:szCs w:val="18"/>
          <w:lang w:eastAsia="pl-PL"/>
        </w:rPr>
      </w:pPr>
      <w:r w:rsidRPr="00463EE1">
        <w:rPr>
          <w:rFonts w:ascii="Verdana" w:hAnsi="Verdana" w:cs="Calibri"/>
          <w:sz w:val="18"/>
          <w:szCs w:val="18"/>
          <w:lang w:eastAsia="pl-PL"/>
        </w:rPr>
        <w:t xml:space="preserve">sposób dokumentowania zatrudnienia osób, o których mowa w art. 29 ust. 3a ustawy Pzp, </w:t>
      </w:r>
    </w:p>
    <w:p w:rsidR="00D65C7C" w:rsidRPr="00463EE1" w:rsidRDefault="00164F08">
      <w:pPr>
        <w:pStyle w:val="Akapitzlist"/>
        <w:numPr>
          <w:ilvl w:val="0"/>
          <w:numId w:val="34"/>
        </w:numPr>
        <w:suppressAutoHyphens w:val="0"/>
        <w:spacing w:line="360" w:lineRule="auto"/>
        <w:ind w:left="567" w:hanging="283"/>
        <w:jc w:val="both"/>
        <w:rPr>
          <w:rFonts w:ascii="Verdana" w:hAnsi="Verdana" w:cs="Calibri"/>
          <w:sz w:val="18"/>
          <w:szCs w:val="18"/>
          <w:lang w:eastAsia="pl-PL"/>
        </w:rPr>
      </w:pPr>
      <w:r w:rsidRPr="00463EE1">
        <w:rPr>
          <w:rFonts w:ascii="Verdana" w:hAnsi="Verdana" w:cs="Calibri"/>
          <w:sz w:val="18"/>
          <w:szCs w:val="18"/>
          <w:lang w:eastAsia="pl-PL"/>
        </w:rPr>
        <w:t xml:space="preserve">uprawnienia Zamawiającego w zakresie kontroli spełniania przez Wykonawcę wymagań, o których mowa w art. 29 ust. 3a ustawy Pzp, oraz sankcje z tytułu niespełnienia tych wymagań. </w:t>
      </w:r>
    </w:p>
    <w:p w:rsidR="00D65C7C" w:rsidRPr="00463EE1" w:rsidRDefault="00164F08">
      <w:pPr>
        <w:pStyle w:val="Akapitzlist"/>
        <w:numPr>
          <w:ilvl w:val="0"/>
          <w:numId w:val="37"/>
        </w:numPr>
        <w:tabs>
          <w:tab w:val="left" w:pos="284"/>
          <w:tab w:val="left" w:pos="426"/>
        </w:tabs>
        <w:spacing w:line="360" w:lineRule="auto"/>
        <w:ind w:left="284" w:hanging="284"/>
        <w:jc w:val="both"/>
        <w:rPr>
          <w:rFonts w:ascii="Verdana" w:hAnsi="Verdana" w:cs="Arial Unicode MS"/>
          <w:bCs/>
          <w:sz w:val="18"/>
          <w:szCs w:val="18"/>
        </w:rPr>
      </w:pPr>
      <w:r w:rsidRPr="00463EE1">
        <w:rPr>
          <w:rFonts w:ascii="Verdana" w:hAnsi="Verdana" w:cs="Arial Unicode MS"/>
          <w:bCs/>
          <w:sz w:val="18"/>
          <w:szCs w:val="18"/>
        </w:rPr>
        <w:t>Uprawnienia do zadawania pytań Zamawiającemu:</w:t>
      </w:r>
    </w:p>
    <w:p w:rsidR="00D65C7C" w:rsidRPr="00463EE1" w:rsidRDefault="00164F08">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463EE1">
        <w:rPr>
          <w:rFonts w:ascii="Verdana" w:hAnsi="Verdana" w:cs="Tahoma"/>
          <w:sz w:val="18"/>
          <w:szCs w:val="18"/>
        </w:rPr>
        <w:t xml:space="preserve">Wykonawca </w:t>
      </w:r>
      <w:r w:rsidRPr="00463EE1">
        <w:rPr>
          <w:rFonts w:ascii="Verdana" w:hAnsi="Verdana" w:cs="Arial"/>
          <w:sz w:val="18"/>
          <w:szCs w:val="18"/>
        </w:rPr>
        <w:t>może zwrócić się pisemnie lub drogą elektroniczną do Zamawiającego o wyjaśnienie treści SIWZ. Zamawiający jest zobowiązany do udzielenia wyjaśnień Wykonawcy nie później niż na</w:t>
      </w:r>
      <w:r w:rsidRPr="00463EE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463EE1">
        <w:rPr>
          <w:rFonts w:ascii="Verdana" w:hAnsi="Verdana" w:cs="Arial"/>
          <w:sz w:val="18"/>
          <w:szCs w:val="18"/>
        </w:rPr>
        <w:t xml:space="preserve"> </w:t>
      </w:r>
    </w:p>
    <w:p w:rsidR="00D65C7C" w:rsidRPr="00463EE1" w:rsidRDefault="00164F08">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463EE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D65C7C" w:rsidRPr="00463EE1" w:rsidRDefault="00164F08">
      <w:pPr>
        <w:pStyle w:val="Akapitzlist"/>
        <w:numPr>
          <w:ilvl w:val="0"/>
          <w:numId w:val="6"/>
        </w:numPr>
        <w:tabs>
          <w:tab w:val="left" w:pos="567"/>
        </w:tabs>
        <w:spacing w:line="360" w:lineRule="auto"/>
        <w:ind w:left="567" w:hanging="283"/>
        <w:jc w:val="both"/>
        <w:rPr>
          <w:rFonts w:ascii="Verdana" w:hAnsi="Verdana"/>
          <w:sz w:val="18"/>
          <w:szCs w:val="18"/>
        </w:rPr>
      </w:pPr>
      <w:r w:rsidRPr="00463EE1">
        <w:rPr>
          <w:rFonts w:ascii="Verdana" w:hAnsi="Verdana"/>
          <w:sz w:val="18"/>
          <w:szCs w:val="18"/>
        </w:rPr>
        <w:t>Zamawiający udostępni treść zapytań wraz z wyjaśnieniami na swojej stronie internetowej bez podawania źródła zapytania.</w:t>
      </w:r>
    </w:p>
    <w:p w:rsidR="00D65C7C" w:rsidRPr="00463EE1" w:rsidRDefault="00164F08">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463EE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D65C7C" w:rsidRPr="00463EE1" w:rsidRDefault="00164F08">
      <w:pPr>
        <w:tabs>
          <w:tab w:val="left" w:pos="2649"/>
        </w:tabs>
        <w:spacing w:line="360" w:lineRule="auto"/>
        <w:jc w:val="both"/>
        <w:rPr>
          <w:rFonts w:ascii="Verdana" w:hAnsi="Verdana" w:cs="Tahoma"/>
          <w:bCs/>
          <w:sz w:val="18"/>
          <w:szCs w:val="18"/>
        </w:rPr>
      </w:pPr>
      <w:r w:rsidRPr="00463EE1">
        <w:rPr>
          <w:rFonts w:ascii="Verdana" w:hAnsi="Verdana" w:cs="Tahoma"/>
          <w:bCs/>
          <w:sz w:val="18"/>
          <w:szCs w:val="18"/>
        </w:rPr>
        <w:t>7. Zmiany w treści SIWZ.</w:t>
      </w:r>
    </w:p>
    <w:p w:rsidR="00D65C7C" w:rsidRPr="00463EE1" w:rsidRDefault="00164F08">
      <w:pPr>
        <w:pStyle w:val="Akapitzlist"/>
        <w:numPr>
          <w:ilvl w:val="0"/>
          <w:numId w:val="12"/>
        </w:numPr>
        <w:shd w:val="clear" w:color="auto" w:fill="FFFFFF"/>
        <w:spacing w:line="360" w:lineRule="auto"/>
        <w:ind w:left="567" w:right="5" w:hanging="283"/>
        <w:jc w:val="both"/>
        <w:rPr>
          <w:rFonts w:ascii="Verdana" w:hAnsi="Verdana" w:cs="Tahoma"/>
          <w:strike/>
          <w:sz w:val="18"/>
          <w:szCs w:val="18"/>
        </w:rPr>
      </w:pPr>
      <w:r w:rsidRPr="00463EE1">
        <w:rPr>
          <w:rFonts w:ascii="Verdana" w:hAnsi="Verdana" w:cs="Tahoma"/>
          <w:sz w:val="18"/>
          <w:szCs w:val="18"/>
        </w:rPr>
        <w:t xml:space="preserve">W uzasadnionych przypadkach Zamawiający może przed upływem terminu składania ofert zmienić treść niniejszej SIWZ. Dokonaną zmianę treści specyfikacji Zamawiający </w:t>
      </w:r>
      <w:r w:rsidRPr="00463EE1">
        <w:rPr>
          <w:rFonts w:ascii="Verdana" w:hAnsi="Verdana"/>
          <w:spacing w:val="-1"/>
          <w:sz w:val="18"/>
          <w:szCs w:val="18"/>
        </w:rPr>
        <w:t xml:space="preserve">udostępnia na </w:t>
      </w:r>
      <w:r w:rsidRPr="00463EE1">
        <w:rPr>
          <w:rFonts w:ascii="Verdana" w:hAnsi="Verdana"/>
          <w:sz w:val="18"/>
          <w:szCs w:val="18"/>
        </w:rPr>
        <w:t>stronie internetowej.</w:t>
      </w:r>
    </w:p>
    <w:p w:rsidR="00D65C7C" w:rsidRPr="00463EE1" w:rsidRDefault="00164F08">
      <w:pPr>
        <w:pStyle w:val="Akapitzlist"/>
        <w:numPr>
          <w:ilvl w:val="0"/>
          <w:numId w:val="12"/>
        </w:numPr>
        <w:tabs>
          <w:tab w:val="left" w:pos="567"/>
          <w:tab w:val="left" w:pos="1068"/>
        </w:tabs>
        <w:spacing w:line="360" w:lineRule="auto"/>
        <w:ind w:left="567" w:hanging="283"/>
        <w:jc w:val="both"/>
        <w:rPr>
          <w:rFonts w:ascii="Verdana" w:hAnsi="Verdana" w:cs="Arial Unicode MS"/>
          <w:iCs/>
          <w:sz w:val="18"/>
          <w:szCs w:val="18"/>
        </w:rPr>
      </w:pPr>
      <w:r w:rsidRPr="00463EE1">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D65C7C" w:rsidRPr="00463EE1" w:rsidRDefault="00164F08">
      <w:pPr>
        <w:pStyle w:val="Akapitzlist"/>
        <w:numPr>
          <w:ilvl w:val="0"/>
          <w:numId w:val="12"/>
        </w:numPr>
        <w:tabs>
          <w:tab w:val="left" w:pos="567"/>
          <w:tab w:val="left" w:pos="1068"/>
        </w:tabs>
        <w:spacing w:line="360" w:lineRule="auto"/>
        <w:ind w:left="567" w:hanging="207"/>
        <w:jc w:val="both"/>
        <w:rPr>
          <w:rFonts w:ascii="Verdana" w:hAnsi="Verdana" w:cs="Arial Unicode MS"/>
          <w:iCs/>
          <w:sz w:val="18"/>
          <w:szCs w:val="18"/>
        </w:rPr>
      </w:pPr>
      <w:r w:rsidRPr="00463EE1">
        <w:rPr>
          <w:rFonts w:ascii="Verdana" w:hAnsi="Verdana" w:cs="Arial Unicode MS"/>
          <w:iCs/>
          <w:sz w:val="18"/>
          <w:szCs w:val="18"/>
        </w:rPr>
        <w:t xml:space="preserve"> Zmiany są każdorazowo wiążące dla Wykonawców.</w:t>
      </w:r>
    </w:p>
    <w:p w:rsidR="00D65C7C" w:rsidRPr="00463EE1" w:rsidRDefault="00164F08">
      <w:pPr>
        <w:spacing w:line="360" w:lineRule="auto"/>
        <w:ind w:left="567" w:hanging="567"/>
        <w:jc w:val="both"/>
        <w:rPr>
          <w:rFonts w:ascii="Verdana" w:hAnsi="Verdana" w:cs="Tahoma"/>
          <w:b/>
          <w:sz w:val="18"/>
          <w:szCs w:val="18"/>
        </w:rPr>
      </w:pPr>
      <w:r w:rsidRPr="00463EE1">
        <w:rPr>
          <w:rFonts w:ascii="Verdana" w:hAnsi="Verdana" w:cs="Tahoma"/>
          <w:b/>
          <w:sz w:val="18"/>
          <w:szCs w:val="18"/>
          <w:highlight w:val="lightGray"/>
        </w:rPr>
        <w:t>Rozdział III.  Warunki udziału w postępowaniu.</w:t>
      </w:r>
    </w:p>
    <w:p w:rsidR="00D65C7C" w:rsidRPr="00463EE1" w:rsidRDefault="00164F08">
      <w:pPr>
        <w:pStyle w:val="Akapitzlist"/>
        <w:numPr>
          <w:ilvl w:val="0"/>
          <w:numId w:val="13"/>
        </w:numPr>
        <w:tabs>
          <w:tab w:val="left" w:pos="5954"/>
        </w:tabs>
        <w:spacing w:line="360" w:lineRule="auto"/>
        <w:ind w:left="284" w:hanging="284"/>
        <w:jc w:val="both"/>
        <w:rPr>
          <w:rFonts w:ascii="Verdana" w:hAnsi="Verdana" w:cs="Tahoma"/>
          <w:bCs/>
          <w:sz w:val="18"/>
          <w:szCs w:val="18"/>
        </w:rPr>
      </w:pPr>
      <w:r w:rsidRPr="00463EE1">
        <w:rPr>
          <w:rFonts w:ascii="Verdana" w:hAnsi="Verdana" w:cs="Tahoma"/>
          <w:bCs/>
          <w:sz w:val="18"/>
          <w:szCs w:val="18"/>
        </w:rPr>
        <w:t>O udzielenie zamówienia publicznego ubiegać się mogą Wykonawcy, którzy:</w:t>
      </w:r>
    </w:p>
    <w:p w:rsidR="00D65C7C" w:rsidRPr="00463EE1" w:rsidRDefault="00164F08">
      <w:pPr>
        <w:pStyle w:val="Akapitzlist"/>
        <w:numPr>
          <w:ilvl w:val="0"/>
          <w:numId w:val="36"/>
        </w:numPr>
        <w:tabs>
          <w:tab w:val="left" w:pos="567"/>
        </w:tabs>
        <w:spacing w:line="360" w:lineRule="auto"/>
        <w:ind w:left="567" w:hanging="283"/>
        <w:jc w:val="both"/>
        <w:rPr>
          <w:rFonts w:ascii="Verdana" w:hAnsi="Verdana" w:cs="Tahoma"/>
          <w:bCs/>
          <w:sz w:val="18"/>
          <w:szCs w:val="18"/>
        </w:rPr>
      </w:pPr>
      <w:r w:rsidRPr="00463EE1">
        <w:rPr>
          <w:rFonts w:ascii="Verdana" w:hAnsi="Verdana" w:cs="Tahoma"/>
          <w:bCs/>
          <w:sz w:val="18"/>
          <w:szCs w:val="18"/>
        </w:rPr>
        <w:t>nie podlegają wykluczeniu oraz</w:t>
      </w:r>
    </w:p>
    <w:p w:rsidR="00D65C7C" w:rsidRPr="00463EE1" w:rsidRDefault="00164F08">
      <w:pPr>
        <w:pStyle w:val="Akapitzlist"/>
        <w:numPr>
          <w:ilvl w:val="0"/>
          <w:numId w:val="36"/>
        </w:numPr>
        <w:tabs>
          <w:tab w:val="left" w:pos="567"/>
        </w:tabs>
        <w:spacing w:line="360" w:lineRule="auto"/>
        <w:ind w:left="567" w:hanging="283"/>
        <w:jc w:val="both"/>
        <w:rPr>
          <w:rFonts w:ascii="Verdana" w:hAnsi="Verdana" w:cs="Tahoma"/>
          <w:bCs/>
          <w:sz w:val="18"/>
          <w:szCs w:val="18"/>
        </w:rPr>
      </w:pPr>
      <w:r w:rsidRPr="00463EE1">
        <w:rPr>
          <w:rFonts w:ascii="Verdana" w:hAnsi="Verdana" w:cs="Tahoma"/>
          <w:bCs/>
          <w:sz w:val="18"/>
          <w:szCs w:val="18"/>
        </w:rPr>
        <w:t>spełniają warunku udziału w postępowaniu dotyczące:</w:t>
      </w:r>
    </w:p>
    <w:tbl>
      <w:tblPr>
        <w:tblW w:w="9072"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67"/>
        <w:gridCol w:w="8505"/>
      </w:tblGrid>
      <w:tr w:rsidR="00D65C7C" w:rsidRPr="00463EE1">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5C7C" w:rsidRPr="00463EE1" w:rsidRDefault="00164F08">
            <w:pPr>
              <w:spacing w:line="360" w:lineRule="auto"/>
              <w:jc w:val="center"/>
              <w:rPr>
                <w:rFonts w:ascii="Verdana" w:hAnsi="Verdana"/>
                <w:b/>
                <w:sz w:val="18"/>
                <w:szCs w:val="18"/>
              </w:rPr>
            </w:pPr>
            <w:r w:rsidRPr="00463EE1">
              <w:rPr>
                <w:rFonts w:ascii="Verdana" w:hAnsi="Verdana"/>
                <w:b/>
                <w:sz w:val="18"/>
                <w:szCs w:val="18"/>
              </w:rPr>
              <w:t>Lp.</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5C7C" w:rsidRPr="00463EE1" w:rsidRDefault="00164F08">
            <w:pPr>
              <w:spacing w:line="360" w:lineRule="auto"/>
              <w:jc w:val="center"/>
              <w:rPr>
                <w:rFonts w:ascii="Verdana" w:hAnsi="Verdana"/>
                <w:sz w:val="18"/>
                <w:szCs w:val="18"/>
              </w:rPr>
            </w:pPr>
            <w:r w:rsidRPr="00463EE1">
              <w:rPr>
                <w:rFonts w:ascii="Verdana" w:hAnsi="Verdana"/>
                <w:b/>
                <w:sz w:val="18"/>
                <w:szCs w:val="18"/>
              </w:rPr>
              <w:t>Warunki udziału w postępowaniu</w:t>
            </w:r>
          </w:p>
        </w:tc>
      </w:tr>
      <w:tr w:rsidR="00D65C7C" w:rsidRPr="00463EE1">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C7C" w:rsidRPr="00463EE1" w:rsidRDefault="00164F08">
            <w:pPr>
              <w:spacing w:line="360" w:lineRule="auto"/>
              <w:jc w:val="center"/>
              <w:rPr>
                <w:rFonts w:ascii="Verdana" w:hAnsi="Verdana"/>
                <w:sz w:val="18"/>
                <w:szCs w:val="18"/>
              </w:rPr>
            </w:pPr>
            <w:r w:rsidRPr="00463EE1">
              <w:rPr>
                <w:rFonts w:ascii="Verdana" w:hAnsi="Verdana"/>
                <w:sz w:val="18"/>
                <w:szCs w:val="18"/>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C7C" w:rsidRPr="00463EE1" w:rsidRDefault="00164F08">
            <w:pPr>
              <w:spacing w:line="360" w:lineRule="auto"/>
              <w:jc w:val="both"/>
              <w:rPr>
                <w:rFonts w:ascii="Verdana" w:hAnsi="Verdana"/>
                <w:b/>
                <w:bCs/>
                <w:sz w:val="18"/>
                <w:szCs w:val="18"/>
              </w:rPr>
            </w:pPr>
            <w:r w:rsidRPr="00463EE1">
              <w:rPr>
                <w:rFonts w:ascii="Verdana" w:hAnsi="Verdana"/>
                <w:b/>
                <w:bCs/>
                <w:sz w:val="18"/>
                <w:szCs w:val="18"/>
              </w:rPr>
              <w:t>Kompetencji lub uprawnień do prowadzenia określonej działalności zawodowej, o ile wynika to z odrębnych przepisów:</w:t>
            </w:r>
          </w:p>
          <w:p w:rsidR="00D65C7C" w:rsidRPr="00463EE1" w:rsidRDefault="00164F08">
            <w:pPr>
              <w:spacing w:line="360" w:lineRule="auto"/>
              <w:jc w:val="both"/>
              <w:rPr>
                <w:rFonts w:ascii="Verdana" w:hAnsi="Verdana" w:cs="Tahoma"/>
                <w:sz w:val="18"/>
                <w:szCs w:val="18"/>
              </w:rPr>
            </w:pPr>
            <w:r w:rsidRPr="00463EE1">
              <w:rPr>
                <w:rFonts w:ascii="Verdana" w:hAnsi="Verdana"/>
                <w:sz w:val="18"/>
                <w:szCs w:val="18"/>
              </w:rPr>
              <w:t>Zamawiający nie stawia w tym zakresie żadnych wymagań, których spełnianie Wykonawca zobowiązany jest wykazać w sposób szczególny.</w:t>
            </w:r>
          </w:p>
        </w:tc>
      </w:tr>
      <w:tr w:rsidR="00D65C7C" w:rsidRPr="00463EE1">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C7C" w:rsidRPr="00463EE1" w:rsidRDefault="00164F08">
            <w:pPr>
              <w:spacing w:line="360" w:lineRule="auto"/>
              <w:jc w:val="center"/>
              <w:rPr>
                <w:rFonts w:ascii="Verdana" w:hAnsi="Verdana"/>
                <w:sz w:val="18"/>
                <w:szCs w:val="18"/>
              </w:rPr>
            </w:pPr>
            <w:r w:rsidRPr="00463EE1">
              <w:rPr>
                <w:rFonts w:ascii="Verdana" w:hAnsi="Verdana"/>
                <w:sz w:val="18"/>
                <w:szCs w:val="18"/>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C7C" w:rsidRPr="00463EE1" w:rsidRDefault="00164F08">
            <w:pPr>
              <w:spacing w:line="360" w:lineRule="auto"/>
              <w:jc w:val="both"/>
              <w:rPr>
                <w:rFonts w:ascii="Verdana" w:hAnsi="Verdana"/>
                <w:b/>
                <w:bCs/>
                <w:sz w:val="18"/>
                <w:szCs w:val="18"/>
              </w:rPr>
            </w:pPr>
            <w:r w:rsidRPr="00463EE1">
              <w:rPr>
                <w:rFonts w:ascii="Verdana" w:hAnsi="Verdana"/>
                <w:b/>
                <w:bCs/>
                <w:sz w:val="18"/>
                <w:szCs w:val="18"/>
              </w:rPr>
              <w:t>Sytuacji ekonomicznej lub finansowej:</w:t>
            </w:r>
          </w:p>
          <w:p w:rsidR="00D65C7C" w:rsidRPr="00463EE1" w:rsidRDefault="00164F08">
            <w:pPr>
              <w:pStyle w:val="WW-Tekstpodstawowywcity2"/>
              <w:widowControl w:val="0"/>
              <w:spacing w:line="360" w:lineRule="auto"/>
              <w:ind w:left="0" w:firstLine="0"/>
              <w:jc w:val="left"/>
              <w:rPr>
                <w:rFonts w:ascii="Verdana" w:hAnsi="Verdana"/>
                <w:b/>
                <w:sz w:val="18"/>
                <w:szCs w:val="18"/>
              </w:rPr>
            </w:pPr>
            <w:r w:rsidRPr="00463EE1">
              <w:rPr>
                <w:rFonts w:ascii="Verdana" w:hAnsi="Verdana"/>
                <w:b/>
                <w:sz w:val="18"/>
                <w:szCs w:val="18"/>
              </w:rPr>
              <w:t>W zakresie zadania nr 1:</w:t>
            </w:r>
          </w:p>
          <w:p w:rsidR="00D65C7C" w:rsidRPr="00463EE1" w:rsidRDefault="00164F08">
            <w:pPr>
              <w:pStyle w:val="WW-Tekstpodstawowywcity2"/>
              <w:widowControl w:val="0"/>
              <w:spacing w:line="360" w:lineRule="auto"/>
              <w:ind w:left="0" w:firstLine="0"/>
              <w:jc w:val="left"/>
            </w:pPr>
            <w:r w:rsidRPr="00463EE1">
              <w:rPr>
                <w:rFonts w:ascii="Verdana" w:hAnsi="Verdana"/>
                <w:sz w:val="18"/>
                <w:szCs w:val="18"/>
              </w:rPr>
              <w:t xml:space="preserve">Zamawiający uzna warunek za spełniony jeśli wykonawca wykaże, że posiada </w:t>
            </w:r>
            <w:r w:rsidRPr="00463EE1">
              <w:rPr>
                <w:rFonts w:ascii="Verdana" w:hAnsi="Verdana" w:cs="Arial"/>
                <w:bCs/>
                <w:sz w:val="18"/>
                <w:szCs w:val="18"/>
              </w:rPr>
              <w:t xml:space="preserve">środki finansowe lub zdolność kredytową na kwotę minimum: </w:t>
            </w:r>
            <w:r w:rsidRPr="00463EE1">
              <w:rPr>
                <w:rFonts w:ascii="Verdana" w:hAnsi="Verdana" w:cs="Arial"/>
                <w:b/>
                <w:bCs/>
                <w:sz w:val="18"/>
                <w:szCs w:val="18"/>
              </w:rPr>
              <w:t xml:space="preserve">50.000,00 zł </w:t>
            </w:r>
          </w:p>
          <w:p w:rsidR="00D65C7C" w:rsidRPr="00463EE1" w:rsidRDefault="00164F08">
            <w:pPr>
              <w:pStyle w:val="WW-Tekstpodstawowywcity2"/>
              <w:widowControl w:val="0"/>
              <w:spacing w:line="360" w:lineRule="auto"/>
              <w:ind w:left="0" w:firstLine="0"/>
              <w:jc w:val="left"/>
              <w:rPr>
                <w:rFonts w:ascii="Verdana" w:hAnsi="Verdana" w:cs="Arial"/>
                <w:bCs/>
                <w:sz w:val="18"/>
                <w:szCs w:val="18"/>
              </w:rPr>
            </w:pPr>
            <w:r w:rsidRPr="00463EE1">
              <w:rPr>
                <w:rFonts w:ascii="Verdana" w:hAnsi="Verdana" w:cs="Arial"/>
                <w:bCs/>
                <w:sz w:val="18"/>
                <w:szCs w:val="18"/>
              </w:rPr>
              <w:t>(słownie:  pięćdziesiąt tysięcy złotych).</w:t>
            </w:r>
          </w:p>
          <w:p w:rsidR="00D65C7C" w:rsidRPr="00463EE1" w:rsidRDefault="00164F08">
            <w:pPr>
              <w:pStyle w:val="WW-Tekstpodstawowywcity2"/>
              <w:spacing w:line="360" w:lineRule="auto"/>
              <w:ind w:left="0" w:firstLine="0"/>
              <w:rPr>
                <w:rFonts w:ascii="Verdana" w:hAnsi="Verdana" w:cs="Arial"/>
                <w:b/>
                <w:bCs/>
                <w:sz w:val="18"/>
                <w:szCs w:val="18"/>
              </w:rPr>
            </w:pPr>
            <w:r w:rsidRPr="00463EE1">
              <w:rPr>
                <w:rFonts w:ascii="Verdana" w:hAnsi="Verdana" w:cs="Arial"/>
                <w:b/>
                <w:bCs/>
                <w:sz w:val="18"/>
                <w:szCs w:val="18"/>
              </w:rPr>
              <w:t>W zakresie zadania nr 2:</w:t>
            </w:r>
          </w:p>
          <w:p w:rsidR="00D65C7C" w:rsidRPr="00463EE1" w:rsidRDefault="00164F08">
            <w:pPr>
              <w:pStyle w:val="WW-Tekstpodstawowywcity2"/>
              <w:spacing w:line="360" w:lineRule="auto"/>
              <w:ind w:left="0" w:firstLine="0"/>
              <w:rPr>
                <w:rFonts w:ascii="Verdana" w:hAnsi="Verdana" w:cs="Arial"/>
                <w:b/>
                <w:bCs/>
                <w:sz w:val="18"/>
                <w:szCs w:val="18"/>
              </w:rPr>
            </w:pPr>
            <w:r w:rsidRPr="00463EE1">
              <w:rPr>
                <w:rFonts w:ascii="Verdana" w:hAnsi="Verdana" w:cs="Arial"/>
                <w:bCs/>
                <w:sz w:val="18"/>
                <w:szCs w:val="18"/>
              </w:rPr>
              <w:t xml:space="preserve">Zamawiający uzna warunek za spełniony jeśli wykonawca wykaże, że posiada środki finansowe lub zdolność kredytową na kwotę minimum: </w:t>
            </w:r>
            <w:r w:rsidRPr="00463EE1">
              <w:rPr>
                <w:rFonts w:ascii="Verdana" w:hAnsi="Verdana" w:cs="Arial"/>
                <w:b/>
                <w:bCs/>
                <w:sz w:val="18"/>
                <w:szCs w:val="18"/>
              </w:rPr>
              <w:t xml:space="preserve">20.000,00 zł </w:t>
            </w:r>
          </w:p>
          <w:p w:rsidR="00D65C7C" w:rsidRPr="00463EE1" w:rsidRDefault="00164F08">
            <w:pPr>
              <w:pStyle w:val="WW-Tekstpodstawowywcity2"/>
              <w:ind w:left="0" w:firstLine="0"/>
              <w:rPr>
                <w:rFonts w:ascii="Verdana" w:hAnsi="Verdana" w:cs="Arial"/>
                <w:bCs/>
                <w:sz w:val="18"/>
                <w:szCs w:val="18"/>
              </w:rPr>
            </w:pPr>
            <w:r w:rsidRPr="00463EE1">
              <w:rPr>
                <w:rFonts w:ascii="Verdana" w:hAnsi="Verdana" w:cs="Arial"/>
                <w:bCs/>
                <w:sz w:val="18"/>
                <w:szCs w:val="18"/>
              </w:rPr>
              <w:t>(słownie: dwadzieścia tysięcy złotych).</w:t>
            </w:r>
          </w:p>
          <w:p w:rsidR="00D65C7C" w:rsidRPr="00463EE1" w:rsidRDefault="00164F08">
            <w:pPr>
              <w:spacing w:line="360" w:lineRule="auto"/>
              <w:jc w:val="both"/>
              <w:rPr>
                <w:rFonts w:ascii="Verdana" w:hAnsi="Verdana"/>
                <w:i/>
                <w:sz w:val="16"/>
                <w:szCs w:val="16"/>
              </w:rPr>
            </w:pPr>
            <w:r w:rsidRPr="00463EE1">
              <w:rPr>
                <w:rFonts w:ascii="Verdana" w:hAnsi="Verdana"/>
                <w:i/>
                <w:sz w:val="16"/>
                <w:szCs w:val="16"/>
              </w:rPr>
              <w:t>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 postępowaniu.</w:t>
            </w:r>
          </w:p>
          <w:p w:rsidR="00D65C7C" w:rsidRPr="00463EE1" w:rsidRDefault="00164F08">
            <w:pPr>
              <w:spacing w:line="360" w:lineRule="auto"/>
              <w:jc w:val="both"/>
              <w:rPr>
                <w:rFonts w:ascii="Verdana" w:hAnsi="Verdana"/>
                <w:sz w:val="18"/>
                <w:szCs w:val="18"/>
              </w:rPr>
            </w:pPr>
            <w:r w:rsidRPr="00463EE1">
              <w:rPr>
                <w:rFonts w:ascii="Verdana" w:hAnsi="Verdana"/>
                <w:sz w:val="18"/>
                <w:szCs w:val="18"/>
              </w:rPr>
              <w:t xml:space="preserve">W przypadku, gdy oferta zostanie złożona na obie części, Wykonawca spełni te warunki wykazując, że posiada </w:t>
            </w:r>
            <w:r w:rsidRPr="00463EE1">
              <w:rPr>
                <w:rFonts w:ascii="Verdana" w:hAnsi="Verdana"/>
                <w:bCs/>
                <w:sz w:val="18"/>
                <w:szCs w:val="18"/>
              </w:rPr>
              <w:t xml:space="preserve">środki finansowe lub zdolność kredytową na kwotę minimum </w:t>
            </w:r>
            <w:r w:rsidRPr="00463EE1">
              <w:rPr>
                <w:rFonts w:ascii="Verdana" w:hAnsi="Verdana"/>
                <w:b/>
                <w:bCs/>
                <w:sz w:val="18"/>
                <w:szCs w:val="18"/>
              </w:rPr>
              <w:t>70.000 zł</w:t>
            </w:r>
            <w:r w:rsidRPr="00463EE1">
              <w:rPr>
                <w:rFonts w:ascii="Verdana" w:hAnsi="Verdana"/>
                <w:bCs/>
                <w:sz w:val="18"/>
                <w:szCs w:val="18"/>
              </w:rPr>
              <w:t xml:space="preserve"> (słownie: siedemdziesiąt tysięcy złotych).</w:t>
            </w:r>
          </w:p>
        </w:tc>
      </w:tr>
      <w:tr w:rsidR="00D65C7C" w:rsidRPr="00463EE1">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C7C" w:rsidRPr="00463EE1" w:rsidRDefault="00164F08">
            <w:pPr>
              <w:spacing w:line="360" w:lineRule="auto"/>
              <w:jc w:val="center"/>
              <w:rPr>
                <w:rFonts w:ascii="Verdana" w:hAnsi="Verdana"/>
                <w:sz w:val="18"/>
                <w:szCs w:val="18"/>
              </w:rPr>
            </w:pPr>
            <w:r w:rsidRPr="00463EE1">
              <w:rPr>
                <w:rFonts w:ascii="Verdana" w:hAnsi="Verdana"/>
                <w:sz w:val="18"/>
                <w:szCs w:val="18"/>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C7C" w:rsidRPr="00463EE1" w:rsidRDefault="00164F08">
            <w:pPr>
              <w:spacing w:line="360" w:lineRule="auto"/>
              <w:jc w:val="both"/>
              <w:rPr>
                <w:rFonts w:ascii="Verdana" w:hAnsi="Verdana"/>
                <w:b/>
                <w:bCs/>
                <w:sz w:val="18"/>
                <w:szCs w:val="18"/>
              </w:rPr>
            </w:pPr>
            <w:r w:rsidRPr="00463EE1">
              <w:rPr>
                <w:rFonts w:ascii="Verdana" w:hAnsi="Verdana"/>
                <w:b/>
                <w:bCs/>
                <w:sz w:val="18"/>
                <w:szCs w:val="18"/>
              </w:rPr>
              <w:t>Zdolności technicznej lub zawodowej:</w:t>
            </w:r>
          </w:p>
          <w:p w:rsidR="00D65C7C" w:rsidRPr="00463EE1" w:rsidRDefault="00164F08">
            <w:pPr>
              <w:spacing w:line="360" w:lineRule="auto"/>
              <w:jc w:val="both"/>
              <w:rPr>
                <w:rFonts w:ascii="Verdana" w:hAnsi="Verdana"/>
                <w:sz w:val="18"/>
                <w:szCs w:val="18"/>
              </w:rPr>
            </w:pPr>
            <w:r w:rsidRPr="00463EE1">
              <w:rPr>
                <w:rFonts w:ascii="Verdana" w:hAnsi="Verdana"/>
                <w:b/>
                <w:sz w:val="18"/>
                <w:szCs w:val="18"/>
              </w:rPr>
              <w:t>a) Doświadczenia zawodowego:</w:t>
            </w:r>
          </w:p>
          <w:p w:rsidR="00D65C7C" w:rsidRPr="00463EE1" w:rsidRDefault="00164F08">
            <w:pPr>
              <w:spacing w:line="360" w:lineRule="auto"/>
              <w:jc w:val="both"/>
              <w:rPr>
                <w:rFonts w:ascii="Verdana" w:hAnsi="Verdana"/>
                <w:b/>
                <w:sz w:val="18"/>
                <w:szCs w:val="18"/>
              </w:rPr>
            </w:pPr>
            <w:r w:rsidRPr="00463EE1">
              <w:rPr>
                <w:rFonts w:ascii="Verdana" w:hAnsi="Verdana"/>
                <w:b/>
                <w:sz w:val="18"/>
                <w:szCs w:val="18"/>
              </w:rPr>
              <w:t>W zakresie zadania nr 1:</w:t>
            </w:r>
          </w:p>
          <w:p w:rsidR="00D65C7C" w:rsidRPr="00463EE1" w:rsidRDefault="00164F08">
            <w:pPr>
              <w:spacing w:line="360" w:lineRule="auto"/>
              <w:jc w:val="both"/>
              <w:rPr>
                <w:rFonts w:ascii="Verdana" w:hAnsi="Verdana" w:cs="Arial"/>
                <w:sz w:val="18"/>
                <w:szCs w:val="18"/>
                <w:lang w:eastAsia="pl-PL"/>
              </w:rPr>
            </w:pPr>
            <w:r w:rsidRPr="00463EE1">
              <w:rPr>
                <w:rFonts w:ascii="Verdana" w:hAnsi="Verdana"/>
                <w:sz w:val="18"/>
                <w:szCs w:val="18"/>
              </w:rPr>
              <w:t xml:space="preserve">Zamawiający uzna warunek za spełniony jeżeli Wykonawca wykaże, że w okresie  ostatnich 3 lat </w:t>
            </w:r>
            <w:r w:rsidR="00E0409C" w:rsidRPr="00463EE1">
              <w:rPr>
                <w:rFonts w:ascii="Verdana" w:hAnsi="Verdana"/>
                <w:sz w:val="18"/>
                <w:szCs w:val="18"/>
              </w:rPr>
              <w:t xml:space="preserve">(w celu zapewnienia odpowiedniego poziomu konkurencji zamawiający dopuszcza doświadczenie w okresie ostatnich 5 lat), </w:t>
            </w:r>
            <w:r w:rsidRPr="00463EE1">
              <w:rPr>
                <w:rFonts w:ascii="Verdana" w:hAnsi="Verdana"/>
                <w:sz w:val="18"/>
                <w:szCs w:val="18"/>
              </w:rPr>
              <w:t>przed upływem terminu składania ofert, a jeżeli okres prowadzenia działalności jest krótszy - w tym okresie wykonał</w:t>
            </w:r>
            <w:r w:rsidRPr="00463EE1">
              <w:rPr>
                <w:rFonts w:ascii="Verdana" w:hAnsi="Verdana"/>
                <w:b/>
                <w:sz w:val="18"/>
                <w:szCs w:val="18"/>
              </w:rPr>
              <w:t xml:space="preserve"> </w:t>
            </w:r>
            <w:r w:rsidRPr="00463EE1">
              <w:rPr>
                <w:rFonts w:ascii="Verdana" w:hAnsi="Verdana" w:cs="Calibri"/>
                <w:sz w:val="18"/>
                <w:szCs w:val="18"/>
                <w:lang w:eastAsia="pl-PL"/>
              </w:rPr>
              <w:t>(a w przypadku świadczeń okresowych lub ciągłych również wykonuje)</w:t>
            </w:r>
            <w:r w:rsidRPr="00463EE1">
              <w:rPr>
                <w:rFonts w:ascii="Calibri" w:hAnsi="Calibri" w:cs="Calibri"/>
                <w:sz w:val="23"/>
                <w:szCs w:val="23"/>
                <w:lang w:eastAsia="pl-PL"/>
              </w:rPr>
              <w:t xml:space="preserve"> </w:t>
            </w:r>
            <w:r w:rsidRPr="00463EE1">
              <w:rPr>
                <w:rFonts w:ascii="Verdana" w:hAnsi="Verdana" w:cs="Arial"/>
                <w:sz w:val="18"/>
                <w:szCs w:val="18"/>
              </w:rPr>
              <w:t>co najmniej 1 usługę</w:t>
            </w:r>
            <w:r w:rsidRPr="00463EE1">
              <w:rPr>
                <w:rFonts w:ascii="Verdana" w:hAnsi="Verdana" w:cs="Arial"/>
                <w:bCs/>
                <w:sz w:val="18"/>
                <w:szCs w:val="18"/>
              </w:rPr>
              <w:t xml:space="preserve"> polegającą na </w:t>
            </w:r>
            <w:r w:rsidRPr="00463EE1">
              <w:rPr>
                <w:rFonts w:ascii="Verdana" w:hAnsi="Verdana" w:cs="Arial"/>
                <w:sz w:val="18"/>
                <w:szCs w:val="18"/>
              </w:rPr>
              <w:t xml:space="preserve">zimowym utrzymaniu </w:t>
            </w:r>
            <w:r w:rsidRPr="00463EE1">
              <w:rPr>
                <w:rFonts w:ascii="Verdana" w:hAnsi="Verdana" w:cs="Arial"/>
                <w:bCs/>
                <w:iCs/>
                <w:sz w:val="18"/>
                <w:szCs w:val="18"/>
                <w:lang w:eastAsia="pl-PL"/>
              </w:rPr>
              <w:t>dróg gminnych lub dróg wyższej kategorii o warto</w:t>
            </w:r>
            <w:r w:rsidRPr="00463EE1">
              <w:rPr>
                <w:rFonts w:ascii="Verdana" w:hAnsi="Verdana" w:cs="Arial"/>
                <w:sz w:val="18"/>
                <w:szCs w:val="18"/>
                <w:lang w:eastAsia="pl-PL"/>
              </w:rPr>
              <w:t>ś</w:t>
            </w:r>
            <w:r w:rsidRPr="00463EE1">
              <w:rPr>
                <w:rFonts w:ascii="Verdana" w:hAnsi="Verdana" w:cs="Arial"/>
                <w:bCs/>
                <w:iCs/>
                <w:sz w:val="18"/>
                <w:szCs w:val="18"/>
                <w:lang w:eastAsia="pl-PL"/>
              </w:rPr>
              <w:t xml:space="preserve">ci zamówienia brutto nie mniejszej </w:t>
            </w:r>
            <w:r w:rsidRPr="00463EE1">
              <w:rPr>
                <w:rFonts w:ascii="Verdana" w:hAnsi="Verdana" w:cs="Arial"/>
                <w:b/>
                <w:bCs/>
                <w:iCs/>
                <w:sz w:val="18"/>
                <w:szCs w:val="18"/>
                <w:lang w:eastAsia="pl-PL"/>
              </w:rPr>
              <w:t>ni</w:t>
            </w:r>
            <w:r w:rsidRPr="00463EE1">
              <w:rPr>
                <w:rFonts w:ascii="Verdana" w:hAnsi="Verdana" w:cs="Arial"/>
                <w:b/>
                <w:sz w:val="18"/>
                <w:szCs w:val="18"/>
                <w:lang w:eastAsia="pl-PL"/>
              </w:rPr>
              <w:t>ż 15</w:t>
            </w:r>
            <w:r w:rsidRPr="00463EE1">
              <w:rPr>
                <w:rFonts w:ascii="Verdana" w:hAnsi="Verdana" w:cs="Arial"/>
                <w:b/>
                <w:bCs/>
                <w:iCs/>
                <w:sz w:val="18"/>
                <w:szCs w:val="18"/>
                <w:lang w:eastAsia="pl-PL"/>
              </w:rPr>
              <w:t xml:space="preserve">0.000,00 zł, </w:t>
            </w:r>
            <w:r w:rsidRPr="00463EE1">
              <w:rPr>
                <w:rFonts w:ascii="Verdana" w:hAnsi="Verdana" w:cs="Arial"/>
                <w:sz w:val="18"/>
                <w:szCs w:val="18"/>
                <w:lang w:eastAsia="pl-PL"/>
              </w:rPr>
              <w:t>potwierdzoną dowodami określającymi czy ta usługa została wykonana lub jest wykonywana należycie.</w:t>
            </w:r>
          </w:p>
          <w:p w:rsidR="00D65C7C" w:rsidRPr="00463EE1" w:rsidRDefault="00164F08">
            <w:pPr>
              <w:spacing w:line="360" w:lineRule="auto"/>
              <w:jc w:val="both"/>
              <w:rPr>
                <w:rFonts w:ascii="Verdana" w:hAnsi="Verdana" w:cs="Arial"/>
                <w:b/>
                <w:sz w:val="18"/>
                <w:szCs w:val="18"/>
                <w:lang w:eastAsia="pl-PL"/>
              </w:rPr>
            </w:pPr>
            <w:r w:rsidRPr="00463EE1">
              <w:rPr>
                <w:rFonts w:ascii="Verdana" w:hAnsi="Verdana" w:cs="Arial"/>
                <w:b/>
                <w:sz w:val="18"/>
                <w:szCs w:val="18"/>
                <w:lang w:eastAsia="pl-PL"/>
              </w:rPr>
              <w:t>W zakresie zadania nr 2:</w:t>
            </w:r>
          </w:p>
          <w:p w:rsidR="00D65C7C" w:rsidRPr="00463EE1" w:rsidRDefault="00164F08">
            <w:pPr>
              <w:spacing w:line="360" w:lineRule="auto"/>
              <w:jc w:val="both"/>
              <w:rPr>
                <w:rFonts w:ascii="Verdana" w:hAnsi="Verdana" w:cs="Arial"/>
                <w:sz w:val="18"/>
                <w:szCs w:val="18"/>
                <w:lang w:eastAsia="pl-PL"/>
              </w:rPr>
            </w:pPr>
            <w:r w:rsidRPr="00463EE1">
              <w:rPr>
                <w:rFonts w:ascii="Verdana" w:hAnsi="Verdana" w:cs="Arial"/>
                <w:sz w:val="18"/>
                <w:szCs w:val="18"/>
                <w:lang w:eastAsia="pl-PL"/>
              </w:rPr>
              <w:t>Zamawiający uzna warunek za spełniony jeżeli Wykonawca wykaże, że w okresie  ostatnich 3 lat</w:t>
            </w:r>
            <w:r w:rsidR="001F7C3B" w:rsidRPr="00463EE1">
              <w:rPr>
                <w:rFonts w:ascii="Verdana" w:hAnsi="Verdana" w:cs="Arial"/>
                <w:sz w:val="18"/>
                <w:szCs w:val="18"/>
                <w:lang w:eastAsia="pl-PL"/>
              </w:rPr>
              <w:t xml:space="preserve"> (w celu zapewnienia odpowiedniego poziomu konkurencji zamawiający dopuszcza doświadczenie w okresie ostatnich 5 lat), </w:t>
            </w:r>
            <w:r w:rsidRPr="00463EE1">
              <w:rPr>
                <w:rFonts w:ascii="Verdana" w:hAnsi="Verdana" w:cs="Arial"/>
                <w:sz w:val="18"/>
                <w:szCs w:val="18"/>
                <w:lang w:eastAsia="pl-PL"/>
              </w:rPr>
              <w:t>przed upływem terminu składania ofert, a jeżeli okres prowadzenia działalności jest krótszy - w tym okresie wykonał</w:t>
            </w:r>
            <w:r w:rsidRPr="00463EE1">
              <w:rPr>
                <w:rFonts w:ascii="Verdana" w:hAnsi="Verdana" w:cs="Arial"/>
                <w:b/>
                <w:sz w:val="18"/>
                <w:szCs w:val="18"/>
                <w:lang w:eastAsia="pl-PL"/>
              </w:rPr>
              <w:t xml:space="preserve"> </w:t>
            </w:r>
            <w:r w:rsidRPr="00463EE1">
              <w:rPr>
                <w:rFonts w:ascii="Verdana" w:hAnsi="Verdana" w:cs="Arial"/>
                <w:sz w:val="18"/>
                <w:szCs w:val="18"/>
                <w:lang w:eastAsia="pl-PL"/>
              </w:rPr>
              <w:t>(a w przypadku świadczeń okresowych lub ciągłych również wykonuje) co najmniej 1 usługę</w:t>
            </w:r>
            <w:r w:rsidRPr="00463EE1">
              <w:rPr>
                <w:rFonts w:ascii="Verdana" w:hAnsi="Verdana" w:cs="Arial"/>
                <w:bCs/>
                <w:sz w:val="18"/>
                <w:szCs w:val="18"/>
                <w:lang w:eastAsia="pl-PL"/>
              </w:rPr>
              <w:t xml:space="preserve"> polegającą na </w:t>
            </w:r>
            <w:r w:rsidRPr="00463EE1">
              <w:rPr>
                <w:rFonts w:ascii="Verdana" w:hAnsi="Verdana" w:cs="Arial"/>
                <w:sz w:val="18"/>
                <w:szCs w:val="18"/>
                <w:lang w:eastAsia="pl-PL"/>
              </w:rPr>
              <w:t xml:space="preserve">zimowym utrzymaniu </w:t>
            </w:r>
            <w:r w:rsidRPr="00463EE1">
              <w:rPr>
                <w:rFonts w:ascii="Verdana" w:hAnsi="Verdana" w:cs="Arial"/>
                <w:bCs/>
                <w:iCs/>
                <w:sz w:val="18"/>
                <w:szCs w:val="18"/>
                <w:lang w:eastAsia="pl-PL"/>
              </w:rPr>
              <w:t>dróg lub chodników lub ciągów pieszych o warto</w:t>
            </w:r>
            <w:r w:rsidRPr="00463EE1">
              <w:rPr>
                <w:rFonts w:ascii="Verdana" w:hAnsi="Verdana" w:cs="Arial"/>
                <w:sz w:val="18"/>
                <w:szCs w:val="18"/>
                <w:lang w:eastAsia="pl-PL"/>
              </w:rPr>
              <w:t>ś</w:t>
            </w:r>
            <w:r w:rsidRPr="00463EE1">
              <w:rPr>
                <w:rFonts w:ascii="Verdana" w:hAnsi="Verdana" w:cs="Arial"/>
                <w:bCs/>
                <w:iCs/>
                <w:sz w:val="18"/>
                <w:szCs w:val="18"/>
                <w:lang w:eastAsia="pl-PL"/>
              </w:rPr>
              <w:t xml:space="preserve">ci zamówienia brutto nie mniejszej </w:t>
            </w:r>
            <w:r w:rsidRPr="00463EE1">
              <w:rPr>
                <w:rFonts w:ascii="Verdana" w:hAnsi="Verdana" w:cs="Arial"/>
                <w:b/>
                <w:bCs/>
                <w:iCs/>
                <w:sz w:val="18"/>
                <w:szCs w:val="18"/>
                <w:lang w:eastAsia="pl-PL"/>
              </w:rPr>
              <w:t>ni</w:t>
            </w:r>
            <w:r w:rsidRPr="00463EE1">
              <w:rPr>
                <w:rFonts w:ascii="Verdana" w:hAnsi="Verdana" w:cs="Arial"/>
                <w:b/>
                <w:sz w:val="18"/>
                <w:szCs w:val="18"/>
                <w:lang w:eastAsia="pl-PL"/>
              </w:rPr>
              <w:t>ż 4</w:t>
            </w:r>
            <w:r w:rsidRPr="00463EE1">
              <w:rPr>
                <w:rFonts w:ascii="Verdana" w:hAnsi="Verdana" w:cs="Arial"/>
                <w:b/>
                <w:bCs/>
                <w:iCs/>
                <w:sz w:val="18"/>
                <w:szCs w:val="18"/>
                <w:lang w:eastAsia="pl-PL"/>
              </w:rPr>
              <w:t xml:space="preserve">0.000,00 zł, </w:t>
            </w:r>
            <w:r w:rsidRPr="00463EE1">
              <w:rPr>
                <w:rFonts w:ascii="Verdana" w:hAnsi="Verdana" w:cs="Arial"/>
                <w:sz w:val="18"/>
                <w:szCs w:val="18"/>
                <w:lang w:eastAsia="pl-PL"/>
              </w:rPr>
              <w:t>potwierdzoną dowodami określającymi czy ta usługa została wykonana lub jest wykonywana należycie.</w:t>
            </w:r>
          </w:p>
          <w:p w:rsidR="00E243A2" w:rsidRPr="00463EE1" w:rsidRDefault="00E243A2">
            <w:pPr>
              <w:spacing w:line="360" w:lineRule="auto"/>
              <w:jc w:val="both"/>
              <w:rPr>
                <w:rFonts w:ascii="Verdana" w:hAnsi="Verdana" w:cs="Arial"/>
                <w:b/>
                <w:sz w:val="18"/>
                <w:szCs w:val="18"/>
                <w:lang w:eastAsia="pl-PL"/>
              </w:rPr>
            </w:pPr>
            <w:r w:rsidRPr="00463EE1">
              <w:rPr>
                <w:rFonts w:ascii="Verdana" w:hAnsi="Verdana" w:cs="Arial"/>
                <w:b/>
                <w:sz w:val="18"/>
                <w:szCs w:val="18"/>
                <w:lang w:eastAsia="pl-PL"/>
              </w:rPr>
              <w:t>Uwaga:</w:t>
            </w:r>
          </w:p>
          <w:p w:rsidR="00D65C7C" w:rsidRPr="00463EE1" w:rsidRDefault="00164F08">
            <w:pPr>
              <w:spacing w:line="360" w:lineRule="auto"/>
              <w:jc w:val="both"/>
              <w:rPr>
                <w:rFonts w:ascii="Verdana" w:hAnsi="Verdana" w:cs="Arial"/>
                <w:sz w:val="18"/>
                <w:szCs w:val="18"/>
                <w:lang w:eastAsia="pl-PL"/>
              </w:rPr>
            </w:pPr>
            <w:r w:rsidRPr="00463EE1">
              <w:rPr>
                <w:rFonts w:ascii="Verdana" w:hAnsi="Verdana" w:cs="Arial"/>
                <w:sz w:val="18"/>
                <w:szCs w:val="18"/>
                <w:lang w:eastAsia="pl-PL"/>
              </w:rPr>
              <w:t xml:space="preserve">W przypadku, gdy oferta została złożona na obie części, Wykonawca spełni te warunki wykazując, że wykonał usługi określone </w:t>
            </w:r>
            <w:r w:rsidR="00E243A2" w:rsidRPr="00463EE1">
              <w:rPr>
                <w:rFonts w:ascii="Verdana" w:hAnsi="Verdana" w:cs="Arial"/>
                <w:sz w:val="18"/>
                <w:szCs w:val="18"/>
                <w:lang w:eastAsia="pl-PL"/>
              </w:rPr>
              <w:t xml:space="preserve">dla zadania nr 1 i zadania nr 2, przy czym warunki te mogą być spełnione łącznie w ramach jednego zamówienia lub dwóch odrębnych zamówień, o łącznej minimalnej wartości usług </w:t>
            </w:r>
            <w:r w:rsidR="00415433" w:rsidRPr="00463EE1">
              <w:rPr>
                <w:rFonts w:ascii="Verdana" w:hAnsi="Verdana" w:cs="Arial"/>
                <w:b/>
                <w:sz w:val="18"/>
                <w:szCs w:val="18"/>
                <w:lang w:eastAsia="pl-PL"/>
              </w:rPr>
              <w:t>19</w:t>
            </w:r>
            <w:r w:rsidR="00E243A2" w:rsidRPr="00463EE1">
              <w:rPr>
                <w:rFonts w:ascii="Verdana" w:hAnsi="Verdana" w:cs="Arial"/>
                <w:b/>
                <w:bCs/>
                <w:iCs/>
                <w:sz w:val="18"/>
                <w:szCs w:val="18"/>
                <w:lang w:eastAsia="pl-PL"/>
              </w:rPr>
              <w:t>0.000,00 zł.</w:t>
            </w:r>
            <w:r w:rsidR="00E243A2" w:rsidRPr="00463EE1" w:rsidDel="00E243A2">
              <w:rPr>
                <w:rFonts w:ascii="Verdana" w:hAnsi="Verdana" w:cs="Arial"/>
                <w:sz w:val="18"/>
                <w:szCs w:val="18"/>
                <w:lang w:eastAsia="pl-PL"/>
              </w:rPr>
              <w:t xml:space="preserve"> </w:t>
            </w:r>
            <w:r w:rsidR="00E243A2" w:rsidRPr="00463EE1">
              <w:rPr>
                <w:rFonts w:ascii="Verdana" w:hAnsi="Verdana" w:cs="Arial"/>
                <w:sz w:val="18"/>
                <w:szCs w:val="18"/>
                <w:lang w:eastAsia="pl-PL"/>
              </w:rPr>
              <w:t xml:space="preserve"> </w:t>
            </w:r>
          </w:p>
          <w:p w:rsidR="00D65C7C" w:rsidRPr="00463EE1" w:rsidRDefault="00164F08">
            <w:pPr>
              <w:spacing w:line="360" w:lineRule="auto"/>
              <w:jc w:val="both"/>
              <w:rPr>
                <w:rFonts w:ascii="Verdana" w:hAnsi="Verdana"/>
                <w:b/>
                <w:sz w:val="18"/>
                <w:szCs w:val="18"/>
              </w:rPr>
            </w:pPr>
            <w:r w:rsidRPr="00463EE1">
              <w:rPr>
                <w:rFonts w:ascii="Verdana" w:hAnsi="Verdana"/>
                <w:b/>
                <w:sz w:val="18"/>
                <w:szCs w:val="18"/>
              </w:rPr>
              <w:t>b) Zdolności technicznej:</w:t>
            </w:r>
          </w:p>
          <w:p w:rsidR="00D65C7C" w:rsidRPr="00463EE1" w:rsidRDefault="00164F08">
            <w:pPr>
              <w:spacing w:line="360" w:lineRule="auto"/>
              <w:jc w:val="both"/>
              <w:rPr>
                <w:rFonts w:ascii="Verdana" w:hAnsi="Verdana"/>
                <w:b/>
                <w:sz w:val="18"/>
                <w:szCs w:val="18"/>
              </w:rPr>
            </w:pPr>
            <w:r w:rsidRPr="00463EE1">
              <w:rPr>
                <w:rFonts w:ascii="Verdana" w:hAnsi="Verdana"/>
                <w:b/>
                <w:sz w:val="18"/>
                <w:szCs w:val="18"/>
              </w:rPr>
              <w:t>W zakresie zadania nr 1:</w:t>
            </w:r>
          </w:p>
          <w:p w:rsidR="00D65C7C" w:rsidRPr="00463EE1" w:rsidRDefault="00164F08">
            <w:pPr>
              <w:suppressAutoHyphens w:val="0"/>
              <w:spacing w:line="360" w:lineRule="auto"/>
              <w:jc w:val="both"/>
              <w:rPr>
                <w:rFonts w:ascii="Verdana" w:hAnsi="Verdana" w:cs="Arial"/>
                <w:sz w:val="18"/>
                <w:szCs w:val="18"/>
              </w:rPr>
            </w:pPr>
            <w:r w:rsidRPr="00463EE1">
              <w:rPr>
                <w:rFonts w:ascii="Verdana" w:hAnsi="Verdana" w:cs="Arial"/>
                <w:sz w:val="18"/>
                <w:szCs w:val="18"/>
              </w:rPr>
              <w:t>Zamawiający uzna warunek za spełniony, jeżeli Wykonawca wykaże, że dysponuje lub będzie dysponował pojazdami niezbędnymi do zimowego utrzymania dróg i terenów komunalnych tj.:</w:t>
            </w:r>
            <w:r w:rsidRPr="00463EE1">
              <w:rPr>
                <w:rFonts w:ascii="Verdana" w:hAnsi="Verdana" w:cs="Arial"/>
                <w:b/>
                <w:sz w:val="18"/>
                <w:szCs w:val="18"/>
              </w:rPr>
              <w:t xml:space="preserve"> minimum 1 pojazdem - wyposażonym w pług oraz urządzenia służące do posypywania: solą, mieszanką piaskowo-solną albo piaskiem.</w:t>
            </w:r>
            <w:r w:rsidRPr="00463EE1">
              <w:rPr>
                <w:rFonts w:ascii="Verdana" w:hAnsi="Verdana" w:cs="Arial"/>
                <w:b/>
                <w:sz w:val="18"/>
                <w:szCs w:val="18"/>
              </w:rPr>
              <w:tab/>
            </w:r>
          </w:p>
          <w:p w:rsidR="00D65C7C" w:rsidRPr="00463EE1" w:rsidRDefault="00164F08">
            <w:pPr>
              <w:widowControl w:val="0"/>
              <w:spacing w:line="360" w:lineRule="auto"/>
              <w:ind w:left="34"/>
              <w:rPr>
                <w:rFonts w:ascii="Verdana" w:hAnsi="Verdana" w:cs="Arial"/>
                <w:sz w:val="18"/>
                <w:szCs w:val="18"/>
              </w:rPr>
            </w:pPr>
            <w:r w:rsidRPr="00463EE1">
              <w:rPr>
                <w:rFonts w:ascii="Verdana" w:hAnsi="Verdana" w:cs="Arial"/>
                <w:bCs/>
                <w:sz w:val="18"/>
                <w:szCs w:val="18"/>
              </w:rPr>
              <w:t xml:space="preserve">Zamawiający wymaga aby Wykonawca dysponował sprzętem mogącym świadczyć usługę zimowego utrzymania m.in. na drogach o pochyleniu podłużnym do 30% oraz na drogach o szerokości 3m. </w:t>
            </w:r>
            <w:r w:rsidRPr="00463EE1">
              <w:rPr>
                <w:rFonts w:ascii="Verdana" w:hAnsi="Verdana" w:cs="Arial"/>
                <w:sz w:val="18"/>
                <w:szCs w:val="18"/>
              </w:rPr>
              <w:t>Pojazdy wykorzystywane do odśnieżania i posypywania winny być wyposażone w urządzenia GPS. Dane z systemu muszą być udostępniane każdorazowo na żądanie Zamawiającego. Pojazd wyposażon</w:t>
            </w:r>
            <w:r w:rsidR="00E243A2" w:rsidRPr="00463EE1">
              <w:rPr>
                <w:rFonts w:ascii="Verdana" w:hAnsi="Verdana" w:cs="Arial"/>
                <w:sz w:val="18"/>
                <w:szCs w:val="18"/>
              </w:rPr>
              <w:t>y</w:t>
            </w:r>
            <w:r w:rsidRPr="00463EE1">
              <w:rPr>
                <w:rFonts w:ascii="Verdana" w:hAnsi="Verdana" w:cs="Arial"/>
                <w:sz w:val="18"/>
                <w:szCs w:val="18"/>
              </w:rPr>
              <w:t xml:space="preserve"> w ostrzegawczy sygnał świetlny błyskowy barwy żółtej zgodnie, zgodnie z art. 54 ustawy z dnia 20 czerwca 1997 r. Prawo o ruchu drogowym (</w:t>
            </w:r>
            <w:proofErr w:type="spellStart"/>
            <w:r w:rsidRPr="00463EE1">
              <w:rPr>
                <w:rFonts w:ascii="Verdana" w:hAnsi="Verdana" w:cs="Arial"/>
                <w:sz w:val="18"/>
                <w:szCs w:val="18"/>
              </w:rPr>
              <w:t>Dz.U</w:t>
            </w:r>
            <w:proofErr w:type="spellEnd"/>
            <w:r w:rsidRPr="00463EE1">
              <w:rPr>
                <w:rFonts w:ascii="Verdana" w:hAnsi="Verdana" w:cs="Arial"/>
                <w:sz w:val="18"/>
                <w:szCs w:val="18"/>
              </w:rPr>
              <w:t xml:space="preserve">. z 2020 r. poz. 110 z </w:t>
            </w:r>
            <w:proofErr w:type="spellStart"/>
            <w:r w:rsidRPr="00463EE1">
              <w:rPr>
                <w:rFonts w:ascii="Verdana" w:hAnsi="Verdana" w:cs="Arial"/>
                <w:sz w:val="18"/>
                <w:szCs w:val="18"/>
              </w:rPr>
              <w:t>późn</w:t>
            </w:r>
            <w:proofErr w:type="spellEnd"/>
            <w:r w:rsidRPr="00463EE1">
              <w:rPr>
                <w:rFonts w:ascii="Verdana" w:hAnsi="Verdana" w:cs="Arial"/>
                <w:sz w:val="18"/>
                <w:szCs w:val="18"/>
              </w:rPr>
              <w:t>. zm.) odpowiadającymi warunkom określonym w § 38 rozporządzenia Ministra Infrastruktury z dnia 31 grudnia 2002 r. (</w:t>
            </w:r>
            <w:proofErr w:type="spellStart"/>
            <w:r w:rsidRPr="00463EE1">
              <w:rPr>
                <w:rFonts w:ascii="Verdana" w:hAnsi="Verdana" w:cs="Arial"/>
                <w:sz w:val="18"/>
                <w:szCs w:val="18"/>
              </w:rPr>
              <w:t>Dz.U</w:t>
            </w:r>
            <w:proofErr w:type="spellEnd"/>
            <w:r w:rsidRPr="00463EE1">
              <w:rPr>
                <w:rFonts w:ascii="Verdana" w:hAnsi="Verdana" w:cs="Arial"/>
                <w:sz w:val="18"/>
                <w:szCs w:val="18"/>
              </w:rPr>
              <w:t xml:space="preserve">. z 2016 r. poz. 2022 z </w:t>
            </w:r>
            <w:proofErr w:type="spellStart"/>
            <w:r w:rsidRPr="00463EE1">
              <w:rPr>
                <w:rFonts w:ascii="Verdana" w:hAnsi="Verdana" w:cs="Arial"/>
                <w:sz w:val="18"/>
                <w:szCs w:val="18"/>
              </w:rPr>
              <w:t>późn</w:t>
            </w:r>
            <w:proofErr w:type="spellEnd"/>
            <w:r w:rsidRPr="00463EE1">
              <w:rPr>
                <w:rFonts w:ascii="Verdana" w:hAnsi="Verdana" w:cs="Arial"/>
                <w:sz w:val="18"/>
                <w:szCs w:val="18"/>
              </w:rPr>
              <w:t>. zm.) w sprawie warunków technicznych pojazdów oraz zakresu ich niezbędnego wyposażenia. Pojazd mus</w:t>
            </w:r>
            <w:r w:rsidR="00E243A2" w:rsidRPr="00463EE1">
              <w:rPr>
                <w:rFonts w:ascii="Verdana" w:hAnsi="Verdana" w:cs="Arial"/>
                <w:sz w:val="18"/>
                <w:szCs w:val="18"/>
              </w:rPr>
              <w:t>i</w:t>
            </w:r>
            <w:r w:rsidR="00361EAB" w:rsidRPr="00463EE1">
              <w:rPr>
                <w:rFonts w:ascii="Verdana" w:hAnsi="Verdana" w:cs="Arial"/>
                <w:sz w:val="18"/>
                <w:szCs w:val="18"/>
              </w:rPr>
              <w:t xml:space="preserve"> być dopuszczony</w:t>
            </w:r>
            <w:r w:rsidRPr="00463EE1">
              <w:rPr>
                <w:rFonts w:ascii="Verdana" w:hAnsi="Verdana" w:cs="Arial"/>
                <w:sz w:val="18"/>
                <w:szCs w:val="18"/>
              </w:rPr>
              <w:t xml:space="preserve"> do ruchu drogowego i posiadać aktualne badania techniczne i ubezpieczenie od OC i NW.</w:t>
            </w:r>
          </w:p>
          <w:p w:rsidR="00D65C7C" w:rsidRPr="00463EE1" w:rsidRDefault="00164F08">
            <w:pPr>
              <w:spacing w:line="360" w:lineRule="auto"/>
              <w:jc w:val="both"/>
              <w:rPr>
                <w:rFonts w:ascii="Verdana" w:hAnsi="Verdana"/>
                <w:b/>
                <w:sz w:val="18"/>
                <w:szCs w:val="18"/>
              </w:rPr>
            </w:pPr>
            <w:r w:rsidRPr="00463EE1">
              <w:rPr>
                <w:rFonts w:ascii="Verdana" w:hAnsi="Verdana"/>
                <w:b/>
                <w:sz w:val="18"/>
                <w:szCs w:val="18"/>
              </w:rPr>
              <w:t>W zakresie zadania nr 2:</w:t>
            </w:r>
          </w:p>
          <w:p w:rsidR="00D65C7C" w:rsidRPr="00463EE1" w:rsidRDefault="00164F08">
            <w:pPr>
              <w:spacing w:line="360" w:lineRule="auto"/>
              <w:jc w:val="both"/>
              <w:rPr>
                <w:rFonts w:ascii="Verdana" w:hAnsi="Verdana"/>
                <w:sz w:val="18"/>
                <w:szCs w:val="18"/>
              </w:rPr>
            </w:pPr>
            <w:r w:rsidRPr="00463EE1">
              <w:rPr>
                <w:rFonts w:ascii="Verdana" w:hAnsi="Verdana"/>
                <w:sz w:val="18"/>
                <w:szCs w:val="18"/>
              </w:rPr>
              <w:t xml:space="preserve">Zamawiający uzna warunek za spełniony, jeżeli Wykonawca wykaże, że dysponuje lub będzie dysponował pojazdami niezbędnymi do zimowego utrzymania chodników i ciągów pieszych tj.: </w:t>
            </w:r>
            <w:r w:rsidRPr="00463EE1">
              <w:rPr>
                <w:rFonts w:ascii="Verdana" w:hAnsi="Verdana" w:cs="Arial"/>
                <w:b/>
                <w:sz w:val="18"/>
                <w:szCs w:val="18"/>
              </w:rPr>
              <w:t>minimum 1 pojazdem - wyposażonym w pług oraz urządzenia służące do posypywania: solą, mieszanką piaskowo-solną albo piaskiem</w:t>
            </w:r>
            <w:r w:rsidRPr="00463EE1">
              <w:rPr>
                <w:rFonts w:ascii="Verdana" w:hAnsi="Verdana" w:cs="Arial"/>
                <w:sz w:val="18"/>
                <w:szCs w:val="18"/>
              </w:rPr>
              <w:t>.</w:t>
            </w:r>
            <w:r w:rsidRPr="00463EE1">
              <w:rPr>
                <w:rFonts w:ascii="Verdana" w:hAnsi="Verdana"/>
                <w:sz w:val="18"/>
                <w:szCs w:val="18"/>
              </w:rPr>
              <w:t xml:space="preserve"> </w:t>
            </w:r>
          </w:p>
          <w:p w:rsidR="00D65C7C" w:rsidRPr="00463EE1" w:rsidRDefault="00164F08">
            <w:pPr>
              <w:spacing w:line="360" w:lineRule="auto"/>
              <w:jc w:val="both"/>
              <w:rPr>
                <w:rFonts w:ascii="Verdana" w:hAnsi="Verdana"/>
                <w:sz w:val="18"/>
                <w:szCs w:val="18"/>
              </w:rPr>
            </w:pPr>
            <w:r w:rsidRPr="00463EE1">
              <w:rPr>
                <w:rFonts w:ascii="Verdana" w:hAnsi="Verdana"/>
                <w:sz w:val="18"/>
                <w:szCs w:val="18"/>
              </w:rPr>
              <w:t>Zamawiający wymaga aby Wykonawca dysponował sprzętem mogącym świadczyć usługę zimowego utrzymania m.in. na chodnikach o pochyleniu podłużnym do 20% oraz na chodnikach o szerokości 1,2m. Pojazd wyposażon</w:t>
            </w:r>
            <w:r w:rsidR="00E243A2" w:rsidRPr="00463EE1">
              <w:rPr>
                <w:rFonts w:ascii="Verdana" w:hAnsi="Verdana"/>
                <w:sz w:val="18"/>
                <w:szCs w:val="18"/>
              </w:rPr>
              <w:t>y</w:t>
            </w:r>
            <w:r w:rsidRPr="00463EE1">
              <w:rPr>
                <w:rFonts w:ascii="Verdana" w:hAnsi="Verdana"/>
                <w:sz w:val="18"/>
                <w:szCs w:val="18"/>
              </w:rPr>
              <w:t xml:space="preserve"> w ostrzegawczy sygnał świetlny błyskowy barwy żółtej zgodnie, zgodnie z art. 54 ustawy z dnia 20 czerwca 1997r. Prawo o ruchu drogowym (</w:t>
            </w:r>
            <w:proofErr w:type="spellStart"/>
            <w:r w:rsidRPr="00463EE1">
              <w:rPr>
                <w:rFonts w:ascii="Verdana" w:hAnsi="Verdana"/>
                <w:sz w:val="18"/>
                <w:szCs w:val="18"/>
              </w:rPr>
              <w:t>Dz.U</w:t>
            </w:r>
            <w:proofErr w:type="spellEnd"/>
            <w:r w:rsidRPr="00463EE1">
              <w:rPr>
                <w:rFonts w:ascii="Verdana" w:hAnsi="Verdana"/>
                <w:sz w:val="18"/>
                <w:szCs w:val="18"/>
              </w:rPr>
              <w:t xml:space="preserve">. z 2020 r. poz. 110 z </w:t>
            </w:r>
            <w:proofErr w:type="spellStart"/>
            <w:r w:rsidRPr="00463EE1">
              <w:rPr>
                <w:rFonts w:ascii="Verdana" w:hAnsi="Verdana"/>
                <w:sz w:val="18"/>
                <w:szCs w:val="18"/>
              </w:rPr>
              <w:t>późn</w:t>
            </w:r>
            <w:proofErr w:type="spellEnd"/>
            <w:r w:rsidRPr="00463EE1">
              <w:rPr>
                <w:rFonts w:ascii="Verdana" w:hAnsi="Verdana"/>
                <w:sz w:val="18"/>
                <w:szCs w:val="18"/>
              </w:rPr>
              <w:t>. zm.) odpowiadającymi warunkom określonym w § 38 rozporządzenia Ministra Infrastruktury z dnia 31 grudnia 2002 r. (</w:t>
            </w:r>
            <w:proofErr w:type="spellStart"/>
            <w:r w:rsidRPr="00463EE1">
              <w:rPr>
                <w:rFonts w:ascii="Verdana" w:hAnsi="Verdana"/>
                <w:sz w:val="18"/>
                <w:szCs w:val="18"/>
              </w:rPr>
              <w:t>Dz.U</w:t>
            </w:r>
            <w:proofErr w:type="spellEnd"/>
            <w:r w:rsidRPr="00463EE1">
              <w:rPr>
                <w:rFonts w:ascii="Verdana" w:hAnsi="Verdana"/>
                <w:sz w:val="18"/>
                <w:szCs w:val="18"/>
              </w:rPr>
              <w:t xml:space="preserve">. z 2016 r. poz. 2022 z </w:t>
            </w:r>
            <w:proofErr w:type="spellStart"/>
            <w:r w:rsidRPr="00463EE1">
              <w:rPr>
                <w:rFonts w:ascii="Verdana" w:hAnsi="Verdana"/>
                <w:sz w:val="18"/>
                <w:szCs w:val="18"/>
              </w:rPr>
              <w:t>późn</w:t>
            </w:r>
            <w:proofErr w:type="spellEnd"/>
            <w:r w:rsidRPr="00463EE1">
              <w:rPr>
                <w:rFonts w:ascii="Verdana" w:hAnsi="Verdana"/>
                <w:sz w:val="18"/>
                <w:szCs w:val="18"/>
              </w:rPr>
              <w:t>. zm.) w sprawie warunków technicznych pojazdów oraz zakresu ich niezbędnego wyposażenia. Pojazd mus</w:t>
            </w:r>
            <w:r w:rsidR="00E243A2" w:rsidRPr="00463EE1">
              <w:rPr>
                <w:rFonts w:ascii="Verdana" w:hAnsi="Verdana"/>
                <w:sz w:val="18"/>
                <w:szCs w:val="18"/>
              </w:rPr>
              <w:t>i</w:t>
            </w:r>
            <w:r w:rsidRPr="00463EE1">
              <w:rPr>
                <w:rFonts w:ascii="Verdana" w:hAnsi="Verdana"/>
                <w:sz w:val="18"/>
                <w:szCs w:val="18"/>
              </w:rPr>
              <w:t xml:space="preserve"> być dopuszczon</w:t>
            </w:r>
            <w:r w:rsidR="00361EAB" w:rsidRPr="00463EE1">
              <w:rPr>
                <w:rFonts w:ascii="Verdana" w:hAnsi="Verdana"/>
                <w:sz w:val="18"/>
                <w:szCs w:val="18"/>
              </w:rPr>
              <w:t>y</w:t>
            </w:r>
            <w:r w:rsidRPr="00463EE1">
              <w:rPr>
                <w:rFonts w:ascii="Verdana" w:hAnsi="Verdana"/>
                <w:sz w:val="18"/>
                <w:szCs w:val="18"/>
              </w:rPr>
              <w:t xml:space="preserve"> do ruchu drogowego i posiadać aktualne badania techniczne i ubezpieczenie od OC i NW.</w:t>
            </w:r>
          </w:p>
          <w:p w:rsidR="00D65C7C" w:rsidRPr="00463EE1" w:rsidRDefault="00E243A2">
            <w:pPr>
              <w:spacing w:line="360" w:lineRule="auto"/>
              <w:jc w:val="both"/>
              <w:rPr>
                <w:rFonts w:ascii="Verdana" w:hAnsi="Verdana"/>
                <w:b/>
                <w:sz w:val="18"/>
                <w:szCs w:val="18"/>
              </w:rPr>
            </w:pPr>
            <w:r w:rsidRPr="00463EE1">
              <w:rPr>
                <w:rFonts w:ascii="Verdana" w:hAnsi="Verdana"/>
                <w:b/>
                <w:sz w:val="18"/>
                <w:szCs w:val="18"/>
              </w:rPr>
              <w:t>Uwaga:</w:t>
            </w:r>
          </w:p>
          <w:p w:rsidR="00D65C7C" w:rsidRPr="00463EE1" w:rsidRDefault="00164F08" w:rsidP="00626F29">
            <w:pPr>
              <w:spacing w:line="360" w:lineRule="auto"/>
              <w:jc w:val="both"/>
            </w:pPr>
            <w:r w:rsidRPr="00463EE1">
              <w:rPr>
                <w:rFonts w:ascii="Verdana" w:hAnsi="Verdana"/>
                <w:sz w:val="18"/>
                <w:szCs w:val="18"/>
              </w:rPr>
              <w:t xml:space="preserve">W przypadku, gdy oferta została złożona na obie części, Wykonawca spełni te warunki wykazując, że </w:t>
            </w:r>
            <w:r w:rsidR="00626F29" w:rsidRPr="00463EE1">
              <w:rPr>
                <w:rFonts w:ascii="Verdana" w:hAnsi="Verdana"/>
                <w:sz w:val="18"/>
                <w:szCs w:val="18"/>
              </w:rPr>
              <w:t>dysponuje lub będzie dysponował</w:t>
            </w:r>
            <w:r w:rsidRPr="00463EE1">
              <w:rPr>
                <w:rFonts w:ascii="Verdana" w:hAnsi="Verdana"/>
                <w:sz w:val="18"/>
                <w:szCs w:val="18"/>
              </w:rPr>
              <w:t xml:space="preserve"> potencjał</w:t>
            </w:r>
            <w:r w:rsidR="00626F29" w:rsidRPr="00463EE1">
              <w:rPr>
                <w:rFonts w:ascii="Verdana" w:hAnsi="Verdana"/>
                <w:sz w:val="18"/>
                <w:szCs w:val="18"/>
              </w:rPr>
              <w:t>em</w:t>
            </w:r>
            <w:r w:rsidRPr="00463EE1">
              <w:rPr>
                <w:rFonts w:ascii="Verdana" w:hAnsi="Verdana"/>
                <w:sz w:val="18"/>
                <w:szCs w:val="18"/>
              </w:rPr>
              <w:t xml:space="preserve"> techniczn</w:t>
            </w:r>
            <w:r w:rsidR="00626F29" w:rsidRPr="00463EE1">
              <w:rPr>
                <w:rFonts w:ascii="Verdana" w:hAnsi="Verdana"/>
                <w:sz w:val="18"/>
                <w:szCs w:val="18"/>
              </w:rPr>
              <w:t>ym</w:t>
            </w:r>
            <w:r w:rsidRPr="00463EE1">
              <w:rPr>
                <w:rFonts w:ascii="Verdana" w:hAnsi="Verdana"/>
                <w:sz w:val="18"/>
                <w:szCs w:val="18"/>
              </w:rPr>
              <w:t xml:space="preserve"> określony</w:t>
            </w:r>
            <w:r w:rsidR="00626F29" w:rsidRPr="00463EE1">
              <w:rPr>
                <w:rFonts w:ascii="Verdana" w:hAnsi="Verdana"/>
                <w:sz w:val="18"/>
                <w:szCs w:val="18"/>
              </w:rPr>
              <w:t>m</w:t>
            </w:r>
            <w:r w:rsidRPr="00463EE1">
              <w:rPr>
                <w:rFonts w:ascii="Verdana" w:hAnsi="Verdana"/>
                <w:sz w:val="18"/>
                <w:szCs w:val="18"/>
              </w:rPr>
              <w:t xml:space="preserve"> w </w:t>
            </w:r>
            <w:r w:rsidR="00626F29" w:rsidRPr="00463EE1">
              <w:rPr>
                <w:rFonts w:ascii="Verdana" w:hAnsi="Verdana"/>
                <w:sz w:val="18"/>
                <w:szCs w:val="18"/>
              </w:rPr>
              <w:t xml:space="preserve">podpunkcie </w:t>
            </w:r>
            <w:r w:rsidRPr="00463EE1">
              <w:rPr>
                <w:rFonts w:ascii="Verdana" w:hAnsi="Verdana"/>
                <w:sz w:val="18"/>
                <w:szCs w:val="18"/>
              </w:rPr>
              <w:t xml:space="preserve">b) </w:t>
            </w:r>
            <w:r w:rsidR="00C22690" w:rsidRPr="00463EE1">
              <w:rPr>
                <w:rFonts w:ascii="Verdana" w:hAnsi="Verdana"/>
                <w:sz w:val="18"/>
                <w:szCs w:val="18"/>
              </w:rPr>
              <w:t xml:space="preserve">tj. pojazd </w:t>
            </w:r>
            <w:r w:rsidR="00C86E5B" w:rsidRPr="00463EE1">
              <w:rPr>
                <w:rFonts w:ascii="Verdana" w:hAnsi="Verdana"/>
                <w:sz w:val="18"/>
                <w:szCs w:val="18"/>
              </w:rPr>
              <w:t xml:space="preserve">do realizacji </w:t>
            </w:r>
            <w:r w:rsidRPr="00463EE1">
              <w:rPr>
                <w:rFonts w:ascii="Verdana" w:hAnsi="Verdana"/>
                <w:sz w:val="18"/>
                <w:szCs w:val="18"/>
              </w:rPr>
              <w:t xml:space="preserve">zadania Nr 1 oraz </w:t>
            </w:r>
            <w:r w:rsidR="00C86E5B" w:rsidRPr="00463EE1">
              <w:rPr>
                <w:rFonts w:ascii="Verdana" w:hAnsi="Verdana"/>
                <w:sz w:val="18"/>
                <w:szCs w:val="18"/>
              </w:rPr>
              <w:t>p</w:t>
            </w:r>
            <w:r w:rsidR="00C22690" w:rsidRPr="00463EE1">
              <w:rPr>
                <w:rFonts w:ascii="Verdana" w:hAnsi="Verdana"/>
                <w:sz w:val="18"/>
                <w:szCs w:val="18"/>
              </w:rPr>
              <w:t xml:space="preserve">ojazd </w:t>
            </w:r>
            <w:r w:rsidR="00C86E5B" w:rsidRPr="00463EE1">
              <w:rPr>
                <w:rFonts w:ascii="Verdana" w:hAnsi="Verdana"/>
                <w:sz w:val="18"/>
                <w:szCs w:val="18"/>
              </w:rPr>
              <w:t xml:space="preserve">do realizacji </w:t>
            </w:r>
            <w:r w:rsidRPr="00463EE1">
              <w:rPr>
                <w:rFonts w:ascii="Verdana" w:hAnsi="Verdana"/>
                <w:sz w:val="18"/>
                <w:szCs w:val="18"/>
              </w:rPr>
              <w:t xml:space="preserve">zadania Nr 2. </w:t>
            </w:r>
          </w:p>
        </w:tc>
      </w:tr>
    </w:tbl>
    <w:p w:rsidR="00D65C7C" w:rsidRPr="00463EE1" w:rsidRDefault="00164F08">
      <w:pPr>
        <w:pStyle w:val="Tekstkomentarza1"/>
        <w:numPr>
          <w:ilvl w:val="0"/>
          <w:numId w:val="13"/>
        </w:numPr>
        <w:spacing w:line="360" w:lineRule="auto"/>
        <w:ind w:left="284" w:hanging="284"/>
        <w:jc w:val="both"/>
        <w:rPr>
          <w:rFonts w:ascii="Verdana" w:hAnsi="Verdana" w:cs="Arial"/>
          <w:sz w:val="18"/>
          <w:szCs w:val="18"/>
          <w:lang w:val="pl-PL" w:eastAsia="pl-PL"/>
        </w:rPr>
      </w:pPr>
      <w:r w:rsidRPr="00463EE1">
        <w:rPr>
          <w:rFonts w:ascii="Verdana" w:hAnsi="Verdana" w:cs="Arial"/>
          <w:sz w:val="18"/>
          <w:szCs w:val="18"/>
          <w:lang w:val="pl-PL" w:eastAsia="pl-PL"/>
        </w:rPr>
        <w:t>Zamawiający może na każdym etapie postępowania uznać, że Wykonawca nie posiada wymaganych zdolności, jeżeli zaangażowanie zasobów technicznych lub zawodowych Wykonawcy w inne przedsięwzięcia gospodarcze może mieć negatywny wpływ na realizację zamówienia.</w:t>
      </w:r>
    </w:p>
    <w:p w:rsidR="00D65C7C" w:rsidRPr="00463EE1" w:rsidRDefault="00164F08">
      <w:pPr>
        <w:pStyle w:val="Akapitzlist"/>
        <w:numPr>
          <w:ilvl w:val="0"/>
          <w:numId w:val="13"/>
        </w:numPr>
        <w:spacing w:line="360" w:lineRule="auto"/>
        <w:ind w:left="284" w:hanging="284"/>
        <w:jc w:val="both"/>
        <w:rPr>
          <w:rFonts w:ascii="Verdana" w:hAnsi="Verdana"/>
          <w:sz w:val="18"/>
          <w:szCs w:val="18"/>
          <w:highlight w:val="lightGray"/>
        </w:rPr>
      </w:pPr>
      <w:r w:rsidRPr="00463EE1">
        <w:rPr>
          <w:rFonts w:ascii="Verdana" w:hAnsi="Verdana"/>
          <w:b/>
          <w:sz w:val="18"/>
          <w:szCs w:val="18"/>
          <w:highlight w:val="lightGray"/>
        </w:rPr>
        <w:t>Korzystanie z zasobów podmiotu trzeciego.</w:t>
      </w:r>
    </w:p>
    <w:p w:rsidR="00D65C7C" w:rsidRPr="00463EE1" w:rsidRDefault="00164F08">
      <w:pPr>
        <w:pStyle w:val="Akapitzlist"/>
        <w:numPr>
          <w:ilvl w:val="0"/>
          <w:numId w:val="14"/>
        </w:numPr>
        <w:shd w:val="clear" w:color="auto" w:fill="FFFFFF"/>
        <w:spacing w:line="360" w:lineRule="auto"/>
        <w:ind w:left="567" w:right="6" w:hanging="283"/>
        <w:jc w:val="both"/>
        <w:rPr>
          <w:rFonts w:ascii="Verdana" w:hAnsi="Verdana"/>
          <w:sz w:val="18"/>
          <w:szCs w:val="18"/>
        </w:rPr>
      </w:pPr>
      <w:r w:rsidRPr="00463EE1">
        <w:rPr>
          <w:rFonts w:ascii="Verdana" w:hAnsi="Verdana"/>
          <w:sz w:val="18"/>
          <w:szCs w:val="18"/>
        </w:rPr>
        <w:t xml:space="preserve">Wykonawca może polegać na zdolnościach </w:t>
      </w:r>
      <w:r w:rsidRPr="00463EE1">
        <w:rPr>
          <w:rFonts w:ascii="Verdana" w:hAnsi="Verdana"/>
          <w:sz w:val="18"/>
          <w:szCs w:val="18"/>
          <w:u w:val="single"/>
        </w:rPr>
        <w:t>technicznych lub zawodowych lub sytuacji finansowej lub ekonomicznej</w:t>
      </w:r>
      <w:r w:rsidRPr="00463EE1">
        <w:rPr>
          <w:rFonts w:ascii="Verdana" w:hAnsi="Verdana"/>
          <w:sz w:val="18"/>
          <w:szCs w:val="18"/>
        </w:rPr>
        <w:t xml:space="preserve"> innych podmiotów, niezależnie od charakteru prawnego łączących go z nim stosunków prawnych.</w:t>
      </w:r>
    </w:p>
    <w:p w:rsidR="00D65C7C" w:rsidRPr="00463EE1" w:rsidRDefault="00164F08">
      <w:pPr>
        <w:pStyle w:val="ZUSTzmustartykuempunktem"/>
        <w:widowControl w:val="0"/>
        <w:numPr>
          <w:ilvl w:val="0"/>
          <w:numId w:val="14"/>
        </w:numPr>
        <w:shd w:val="clear" w:color="auto" w:fill="FFFFFF"/>
        <w:tabs>
          <w:tab w:val="left" w:pos="1262"/>
        </w:tabs>
        <w:suppressAutoHyphens w:val="0"/>
        <w:ind w:left="567" w:hanging="283"/>
        <w:rPr>
          <w:rFonts w:ascii="Verdana" w:hAnsi="Verdana"/>
          <w:sz w:val="18"/>
          <w:szCs w:val="18"/>
        </w:rPr>
      </w:pPr>
      <w:r w:rsidRPr="00463EE1">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463EE1">
        <w:rPr>
          <w:rFonts w:ascii="Verdana" w:hAnsi="Verdana"/>
          <w:b/>
          <w:sz w:val="18"/>
          <w:szCs w:val="18"/>
        </w:rPr>
        <w:t>zrealizują usługi</w:t>
      </w:r>
      <w:r w:rsidRPr="00463EE1">
        <w:rPr>
          <w:rFonts w:ascii="Verdana" w:hAnsi="Verdana"/>
          <w:sz w:val="18"/>
          <w:szCs w:val="18"/>
        </w:rPr>
        <w:t>, do realizacji których te zdolności są wymagane.</w:t>
      </w:r>
    </w:p>
    <w:p w:rsidR="00D65C7C" w:rsidRPr="00463EE1" w:rsidRDefault="00164F08">
      <w:pPr>
        <w:pStyle w:val="Akapitzlist"/>
        <w:numPr>
          <w:ilvl w:val="0"/>
          <w:numId w:val="14"/>
        </w:numPr>
        <w:shd w:val="clear" w:color="auto" w:fill="FFFFFF"/>
        <w:tabs>
          <w:tab w:val="left" w:pos="284"/>
        </w:tabs>
        <w:suppressAutoHyphens w:val="0"/>
        <w:spacing w:line="360" w:lineRule="auto"/>
        <w:ind w:left="567" w:right="5" w:hanging="283"/>
        <w:jc w:val="both"/>
        <w:rPr>
          <w:rFonts w:ascii="Verdana" w:hAnsi="Verdana"/>
          <w:sz w:val="18"/>
          <w:szCs w:val="18"/>
        </w:rPr>
      </w:pPr>
      <w:r w:rsidRPr="00463EE1">
        <w:rPr>
          <w:rFonts w:ascii="Verdana" w:hAnsi="Verdana"/>
          <w:spacing w:val="-1"/>
          <w:sz w:val="18"/>
          <w:szCs w:val="18"/>
        </w:rPr>
        <w:t xml:space="preserve">Wykonawca, który polega na sytuacji finansowej lub ekonomicznej innych </w:t>
      </w:r>
      <w:r w:rsidRPr="00463EE1">
        <w:rPr>
          <w:rFonts w:ascii="Verdana" w:hAnsi="Verdana"/>
          <w:sz w:val="18"/>
          <w:szCs w:val="18"/>
        </w:rPr>
        <w:t xml:space="preserve">podmiotów, </w:t>
      </w:r>
      <w:r w:rsidRPr="00463EE1">
        <w:rPr>
          <w:rFonts w:ascii="Verdana" w:hAnsi="Verdana"/>
          <w:b/>
          <w:sz w:val="18"/>
          <w:szCs w:val="18"/>
        </w:rPr>
        <w:t xml:space="preserve">odpowiada solidarnie </w:t>
      </w:r>
      <w:r w:rsidRPr="00463EE1">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D65C7C" w:rsidRPr="00463EE1" w:rsidRDefault="00164F08">
      <w:pPr>
        <w:pStyle w:val="Akapitzlist"/>
        <w:numPr>
          <w:ilvl w:val="0"/>
          <w:numId w:val="14"/>
        </w:numPr>
        <w:shd w:val="clear" w:color="auto" w:fill="FFFFFF"/>
        <w:tabs>
          <w:tab w:val="left" w:pos="1262"/>
        </w:tabs>
        <w:suppressAutoHyphens w:val="0"/>
        <w:spacing w:line="360" w:lineRule="auto"/>
        <w:ind w:left="567" w:right="5" w:hanging="283"/>
        <w:jc w:val="both"/>
        <w:rPr>
          <w:rFonts w:ascii="Verdana" w:hAnsi="Verdana"/>
          <w:sz w:val="18"/>
          <w:szCs w:val="18"/>
        </w:rPr>
      </w:pPr>
      <w:r w:rsidRPr="00463EE1">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463EE1">
        <w:rPr>
          <w:rFonts w:ascii="Verdana" w:hAnsi="Verdana"/>
          <w:b/>
          <w:sz w:val="18"/>
          <w:szCs w:val="18"/>
        </w:rPr>
        <w:t>pisemne zobowiązanie</w:t>
      </w:r>
      <w:r w:rsidRPr="00463EE1">
        <w:rPr>
          <w:rFonts w:ascii="Verdana" w:hAnsi="Verdana"/>
          <w:sz w:val="18"/>
          <w:szCs w:val="18"/>
        </w:rPr>
        <w:t xml:space="preserve"> tych podmiotów – (</w:t>
      </w:r>
      <w:r w:rsidRPr="00463EE1">
        <w:rPr>
          <w:rFonts w:ascii="Verdana" w:hAnsi="Verdana"/>
          <w:b/>
          <w:sz w:val="18"/>
          <w:szCs w:val="18"/>
        </w:rPr>
        <w:t>Załącznik Nr 8 do SIWZ</w:t>
      </w:r>
      <w:r w:rsidRPr="00463EE1">
        <w:rPr>
          <w:rFonts w:ascii="Verdana" w:hAnsi="Verdana"/>
          <w:sz w:val="18"/>
          <w:szCs w:val="18"/>
        </w:rPr>
        <w:t>) do oddania mu do dyspozycji niezbędnych zasobów na potrzeby realizacji zamówienia – wymagane jest aby zobowiązanie określało:</w:t>
      </w:r>
      <w:r w:rsidRPr="00463EE1">
        <w:rPr>
          <w:rFonts w:ascii="Verdana" w:hAnsi="Verdana"/>
          <w:b/>
          <w:sz w:val="18"/>
          <w:szCs w:val="18"/>
        </w:rPr>
        <w:t xml:space="preserve"> </w:t>
      </w:r>
    </w:p>
    <w:p w:rsidR="00D65C7C" w:rsidRPr="00463EE1" w:rsidRDefault="00164F08">
      <w:pPr>
        <w:pStyle w:val="Teksttreci0"/>
        <w:numPr>
          <w:ilvl w:val="0"/>
          <w:numId w:val="28"/>
        </w:numPr>
        <w:shd w:val="clear" w:color="auto" w:fill="auto"/>
        <w:spacing w:before="0" w:after="0" w:line="360" w:lineRule="auto"/>
        <w:ind w:left="851" w:hanging="284"/>
        <w:jc w:val="both"/>
        <w:rPr>
          <w:rFonts w:ascii="Verdana" w:hAnsi="Verdana"/>
          <w:sz w:val="18"/>
          <w:szCs w:val="18"/>
        </w:rPr>
      </w:pPr>
      <w:r w:rsidRPr="00463EE1">
        <w:rPr>
          <w:rFonts w:ascii="Verdana" w:hAnsi="Verdana"/>
          <w:sz w:val="18"/>
          <w:szCs w:val="18"/>
          <w:u w:val="single"/>
        </w:rPr>
        <w:t>zakres dostępnych</w:t>
      </w:r>
      <w:r w:rsidRPr="00463EE1">
        <w:rPr>
          <w:rFonts w:ascii="Verdana" w:hAnsi="Verdana"/>
          <w:sz w:val="18"/>
          <w:szCs w:val="18"/>
        </w:rPr>
        <w:t xml:space="preserve"> Wykonawcy zasobów innego podmiotu,</w:t>
      </w:r>
    </w:p>
    <w:p w:rsidR="00D65C7C" w:rsidRPr="00463EE1" w:rsidRDefault="00164F08">
      <w:pPr>
        <w:pStyle w:val="Teksttreci0"/>
        <w:numPr>
          <w:ilvl w:val="0"/>
          <w:numId w:val="28"/>
        </w:numPr>
        <w:shd w:val="clear" w:color="auto" w:fill="auto"/>
        <w:spacing w:before="0" w:after="0" w:line="360" w:lineRule="auto"/>
        <w:ind w:left="851" w:right="20" w:hanging="284"/>
        <w:jc w:val="both"/>
        <w:rPr>
          <w:rFonts w:ascii="Verdana" w:hAnsi="Verdana"/>
          <w:sz w:val="18"/>
          <w:szCs w:val="18"/>
        </w:rPr>
      </w:pPr>
      <w:r w:rsidRPr="00463EE1">
        <w:rPr>
          <w:rFonts w:ascii="Verdana" w:hAnsi="Verdana"/>
          <w:sz w:val="18"/>
          <w:szCs w:val="18"/>
          <w:u w:val="single"/>
        </w:rPr>
        <w:t>sposób wykorzystania</w:t>
      </w:r>
      <w:r w:rsidRPr="00463EE1">
        <w:rPr>
          <w:rFonts w:ascii="Verdana" w:hAnsi="Verdana"/>
          <w:sz w:val="18"/>
          <w:szCs w:val="18"/>
        </w:rPr>
        <w:t xml:space="preserve"> zasobów innego podmiotu, przez Wykonawcę, przy wykonywaniu zamówienia publicznego,</w:t>
      </w:r>
    </w:p>
    <w:p w:rsidR="00D65C7C" w:rsidRPr="00463EE1" w:rsidRDefault="00164F08">
      <w:pPr>
        <w:pStyle w:val="Teksttreci0"/>
        <w:numPr>
          <w:ilvl w:val="0"/>
          <w:numId w:val="28"/>
        </w:numPr>
        <w:shd w:val="clear" w:color="auto" w:fill="auto"/>
        <w:spacing w:before="0" w:after="0" w:line="360" w:lineRule="auto"/>
        <w:ind w:left="851" w:hanging="284"/>
        <w:jc w:val="both"/>
        <w:rPr>
          <w:rFonts w:ascii="Verdana" w:hAnsi="Verdana"/>
          <w:sz w:val="18"/>
          <w:szCs w:val="18"/>
        </w:rPr>
      </w:pPr>
      <w:r w:rsidRPr="00463EE1">
        <w:rPr>
          <w:rFonts w:ascii="Verdana" w:hAnsi="Verdana"/>
          <w:sz w:val="18"/>
          <w:szCs w:val="18"/>
          <w:u w:val="single"/>
        </w:rPr>
        <w:t>zakres i okres</w:t>
      </w:r>
      <w:r w:rsidRPr="00463EE1">
        <w:rPr>
          <w:rFonts w:ascii="Verdana" w:hAnsi="Verdana"/>
          <w:sz w:val="18"/>
          <w:szCs w:val="18"/>
        </w:rPr>
        <w:t xml:space="preserve"> udziału innego podmiotu przy wykonywaniu zamówienia publicznego,</w:t>
      </w:r>
    </w:p>
    <w:p w:rsidR="00D65C7C" w:rsidRPr="00463EE1" w:rsidRDefault="00164F08">
      <w:pPr>
        <w:pStyle w:val="Teksttreci0"/>
        <w:numPr>
          <w:ilvl w:val="0"/>
          <w:numId w:val="28"/>
        </w:numPr>
        <w:shd w:val="clear" w:color="auto" w:fill="auto"/>
        <w:spacing w:before="0" w:after="0" w:line="360" w:lineRule="auto"/>
        <w:ind w:left="851" w:right="20" w:hanging="284"/>
        <w:jc w:val="both"/>
        <w:rPr>
          <w:rFonts w:ascii="Verdana" w:hAnsi="Verdana"/>
          <w:sz w:val="18"/>
          <w:szCs w:val="18"/>
        </w:rPr>
      </w:pPr>
      <w:r w:rsidRPr="00463EE1">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463EE1">
        <w:rPr>
          <w:rFonts w:ascii="Verdana" w:hAnsi="Verdana"/>
          <w:sz w:val="18"/>
          <w:szCs w:val="18"/>
          <w:u w:val="single"/>
        </w:rPr>
        <w:t>zrealizuje roboty budowlane</w:t>
      </w:r>
      <w:r w:rsidRPr="00463EE1">
        <w:rPr>
          <w:rFonts w:ascii="Verdana" w:hAnsi="Verdana"/>
          <w:sz w:val="18"/>
          <w:szCs w:val="18"/>
        </w:rPr>
        <w:t>, których wskazane zdolności dotyczą,</w:t>
      </w:r>
    </w:p>
    <w:p w:rsidR="00D65C7C" w:rsidRPr="00463EE1" w:rsidRDefault="00164F08">
      <w:pPr>
        <w:pStyle w:val="ZUSTzmustartykuempunktem"/>
        <w:widowControl w:val="0"/>
        <w:numPr>
          <w:ilvl w:val="0"/>
          <w:numId w:val="14"/>
        </w:numPr>
        <w:shd w:val="clear" w:color="auto" w:fill="FFFFFF"/>
        <w:tabs>
          <w:tab w:val="left" w:pos="1262"/>
        </w:tabs>
        <w:suppressAutoHyphens w:val="0"/>
        <w:ind w:left="567" w:hanging="283"/>
        <w:rPr>
          <w:rFonts w:ascii="Verdana" w:hAnsi="Verdana"/>
          <w:sz w:val="18"/>
          <w:szCs w:val="18"/>
        </w:rPr>
      </w:pPr>
      <w:r w:rsidRPr="00463EE1">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rsidR="00D65C7C" w:rsidRPr="00463EE1" w:rsidRDefault="00164F08">
      <w:pPr>
        <w:pStyle w:val="Akapitzlist"/>
        <w:numPr>
          <w:ilvl w:val="0"/>
          <w:numId w:val="14"/>
        </w:numPr>
        <w:shd w:val="clear" w:color="auto" w:fill="FFFFFF"/>
        <w:tabs>
          <w:tab w:val="left" w:pos="284"/>
        </w:tabs>
        <w:suppressAutoHyphens w:val="0"/>
        <w:spacing w:line="360" w:lineRule="auto"/>
        <w:ind w:left="567" w:hanging="283"/>
        <w:jc w:val="both"/>
        <w:rPr>
          <w:rFonts w:ascii="Verdana" w:hAnsi="Verdana"/>
          <w:sz w:val="18"/>
          <w:szCs w:val="18"/>
        </w:rPr>
      </w:pPr>
      <w:r w:rsidRPr="00463EE1">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463EE1">
        <w:rPr>
          <w:rFonts w:ascii="Verdana" w:hAnsi="Verdana"/>
          <w:spacing w:val="-1"/>
          <w:sz w:val="18"/>
          <w:szCs w:val="18"/>
        </w:rPr>
        <w:t xml:space="preserve">podmiotów podstawy wykluczenia, Zamawiający żąda, aby Wykonawca w terminie </w:t>
      </w:r>
      <w:r w:rsidRPr="00463EE1">
        <w:rPr>
          <w:rFonts w:ascii="Verdana" w:hAnsi="Verdana"/>
          <w:sz w:val="18"/>
          <w:szCs w:val="18"/>
        </w:rPr>
        <w:t>określonym przez Zamawiającego:</w:t>
      </w:r>
    </w:p>
    <w:p w:rsidR="00D65C7C" w:rsidRPr="00463EE1" w:rsidRDefault="00164F08">
      <w:pPr>
        <w:pStyle w:val="Akapitzlist"/>
        <w:numPr>
          <w:ilvl w:val="0"/>
          <w:numId w:val="15"/>
        </w:numPr>
        <w:shd w:val="clear" w:color="auto" w:fill="FFFFFF"/>
        <w:tabs>
          <w:tab w:val="left" w:pos="509"/>
        </w:tabs>
        <w:suppressAutoHyphens w:val="0"/>
        <w:spacing w:line="360" w:lineRule="auto"/>
        <w:ind w:left="851" w:hanging="284"/>
        <w:rPr>
          <w:rFonts w:ascii="Verdana" w:hAnsi="Verdana"/>
          <w:spacing w:val="-1"/>
          <w:sz w:val="18"/>
          <w:szCs w:val="18"/>
        </w:rPr>
      </w:pPr>
      <w:r w:rsidRPr="00463EE1">
        <w:rPr>
          <w:rFonts w:ascii="Verdana" w:hAnsi="Verdana"/>
          <w:sz w:val="18"/>
          <w:szCs w:val="18"/>
        </w:rPr>
        <w:t>zastąpił ten podmiot innym podmiotem lub podmiotami lub</w:t>
      </w:r>
    </w:p>
    <w:p w:rsidR="00D65C7C" w:rsidRPr="00463EE1" w:rsidRDefault="00164F08">
      <w:pPr>
        <w:pStyle w:val="ZUSTzmustartykuempunktem"/>
        <w:numPr>
          <w:ilvl w:val="0"/>
          <w:numId w:val="15"/>
        </w:numPr>
        <w:ind w:left="851" w:hanging="284"/>
        <w:rPr>
          <w:rFonts w:ascii="Verdana" w:hAnsi="Verdana"/>
          <w:sz w:val="18"/>
          <w:szCs w:val="18"/>
        </w:rPr>
      </w:pPr>
      <w:r w:rsidRPr="00463EE1">
        <w:rPr>
          <w:rFonts w:ascii="Verdana" w:hAnsi="Verdana"/>
          <w:sz w:val="18"/>
          <w:szCs w:val="18"/>
        </w:rPr>
        <w:t xml:space="preserve">zobowiązał się do osobistego wykonania odpowiedniej części zamówienia, </w:t>
      </w:r>
      <w:r w:rsidRPr="00463EE1">
        <w:rPr>
          <w:rFonts w:ascii="Verdana" w:hAnsi="Verdana"/>
          <w:spacing w:val="-1"/>
          <w:sz w:val="18"/>
          <w:szCs w:val="18"/>
        </w:rPr>
        <w:t xml:space="preserve">jeżeli wykaże zdolności techniczne lub zawodowe lub sytuację finansową lub </w:t>
      </w:r>
      <w:r w:rsidRPr="00463EE1">
        <w:rPr>
          <w:rFonts w:ascii="Verdana" w:hAnsi="Verdana"/>
          <w:sz w:val="18"/>
          <w:szCs w:val="18"/>
        </w:rPr>
        <w:t>ekonomiczną, o których mowa w pkt 1.</w:t>
      </w:r>
    </w:p>
    <w:p w:rsidR="00D65C7C" w:rsidRPr="00463EE1" w:rsidRDefault="00164F08">
      <w:pPr>
        <w:suppressAutoHyphens w:val="0"/>
        <w:spacing w:line="360" w:lineRule="auto"/>
        <w:jc w:val="both"/>
        <w:rPr>
          <w:rFonts w:ascii="Verdana" w:hAnsi="Verdana"/>
          <w:b/>
          <w:sz w:val="18"/>
          <w:szCs w:val="18"/>
          <w:lang w:eastAsia="pl-PL"/>
        </w:rPr>
      </w:pPr>
      <w:r w:rsidRPr="00463EE1">
        <w:rPr>
          <w:rFonts w:ascii="Verdana" w:hAnsi="Verdana"/>
          <w:b/>
          <w:sz w:val="18"/>
          <w:szCs w:val="18"/>
          <w:highlight w:val="lightGray"/>
          <w:lang w:eastAsia="pl-PL"/>
        </w:rPr>
        <w:t>4. Podwykonawcy</w:t>
      </w:r>
      <w:r w:rsidRPr="00463EE1">
        <w:rPr>
          <w:rFonts w:ascii="Verdana" w:hAnsi="Verdana"/>
          <w:b/>
          <w:sz w:val="18"/>
          <w:szCs w:val="18"/>
          <w:lang w:eastAsia="pl-PL"/>
        </w:rPr>
        <w:t>:</w:t>
      </w:r>
    </w:p>
    <w:p w:rsidR="00D65C7C" w:rsidRPr="00463EE1" w:rsidRDefault="00164F08">
      <w:pPr>
        <w:pStyle w:val="Akapitzlist"/>
        <w:numPr>
          <w:ilvl w:val="0"/>
          <w:numId w:val="16"/>
        </w:numPr>
        <w:tabs>
          <w:tab w:val="left" w:pos="284"/>
        </w:tabs>
        <w:suppressAutoHyphens w:val="0"/>
        <w:spacing w:line="360" w:lineRule="auto"/>
        <w:ind w:left="567" w:right="23" w:hanging="283"/>
        <w:jc w:val="both"/>
        <w:rPr>
          <w:rFonts w:ascii="Verdana" w:hAnsi="Verdana"/>
          <w:sz w:val="18"/>
          <w:szCs w:val="18"/>
        </w:rPr>
      </w:pPr>
      <w:r w:rsidRPr="00463EE1">
        <w:rPr>
          <w:rFonts w:ascii="Verdana" w:hAnsi="Verdana"/>
          <w:sz w:val="18"/>
          <w:szCs w:val="18"/>
          <w:lang w:eastAsia="pl-PL"/>
        </w:rPr>
        <w:t xml:space="preserve">W przypadku realizacji zamówienia przy udziale podwykonawców, </w:t>
      </w:r>
      <w:r w:rsidRPr="00463EE1">
        <w:rPr>
          <w:rFonts w:ascii="Verdana" w:hAnsi="Verdana"/>
          <w:sz w:val="18"/>
          <w:szCs w:val="18"/>
        </w:rPr>
        <w:t xml:space="preserve">Zamawiający żąda wskazania przez Wykonawcę części zamówienia, których wykonanie zamierza powierzyć podwykonawcom, i podania przez Wykonawcę firm podwykonawców </w:t>
      </w:r>
      <w:r w:rsidRPr="00463EE1">
        <w:rPr>
          <w:rFonts w:ascii="Verdana" w:hAnsi="Verdana"/>
          <w:sz w:val="18"/>
          <w:szCs w:val="18"/>
          <w:lang w:eastAsia="pl-PL"/>
        </w:rPr>
        <w:t>(o ile są znane na dzień składania ofert)</w:t>
      </w:r>
      <w:r w:rsidRPr="00463EE1">
        <w:rPr>
          <w:rFonts w:ascii="Verdana" w:hAnsi="Verdana"/>
          <w:sz w:val="18"/>
          <w:szCs w:val="18"/>
        </w:rPr>
        <w:t>.</w:t>
      </w:r>
    </w:p>
    <w:p w:rsidR="00D65C7C" w:rsidRPr="00463EE1" w:rsidRDefault="00164F08">
      <w:pPr>
        <w:pStyle w:val="Teksttreci0"/>
        <w:numPr>
          <w:ilvl w:val="0"/>
          <w:numId w:val="16"/>
        </w:numPr>
        <w:shd w:val="clear" w:color="auto" w:fill="auto"/>
        <w:spacing w:before="0" w:after="0" w:line="360" w:lineRule="auto"/>
        <w:ind w:right="23"/>
        <w:jc w:val="both"/>
        <w:rPr>
          <w:rFonts w:ascii="Verdana" w:hAnsi="Verdana" w:cs="Arial"/>
          <w:b/>
          <w:sz w:val="18"/>
          <w:szCs w:val="18"/>
        </w:rPr>
      </w:pPr>
      <w:r w:rsidRPr="00463EE1">
        <w:rPr>
          <w:rFonts w:ascii="Verdana" w:eastAsia="Arial" w:hAnsi="Verdana" w:cs="Arial"/>
          <w:spacing w:val="4"/>
          <w:sz w:val="18"/>
          <w:szCs w:val="18"/>
        </w:rPr>
        <w:t>Wykonawca jest zobowiązany</w:t>
      </w:r>
      <w:r w:rsidRPr="00463EE1">
        <w:rPr>
          <w:rFonts w:ascii="Verdana" w:eastAsia="Arial" w:hAnsi="Verdana" w:cs="Arial"/>
          <w:b/>
          <w:bCs/>
          <w:spacing w:val="4"/>
          <w:sz w:val="18"/>
          <w:szCs w:val="18"/>
        </w:rPr>
        <w:t xml:space="preserve"> </w:t>
      </w:r>
      <w:r w:rsidRPr="00463EE1">
        <w:rPr>
          <w:rFonts w:ascii="Verdana" w:eastAsia="Arial" w:hAnsi="Verdana" w:cs="Arial"/>
          <w:spacing w:val="4"/>
          <w:sz w:val="18"/>
          <w:szCs w:val="18"/>
        </w:rPr>
        <w:t>do</w:t>
      </w:r>
      <w:r w:rsidRPr="00463EE1">
        <w:rPr>
          <w:rFonts w:ascii="Verdana" w:eastAsia="Arial" w:hAnsi="Verdana" w:cs="Arial"/>
          <w:b/>
          <w:bCs/>
          <w:spacing w:val="4"/>
          <w:sz w:val="18"/>
          <w:szCs w:val="18"/>
        </w:rPr>
        <w:t xml:space="preserve"> </w:t>
      </w:r>
      <w:r w:rsidRPr="00463EE1">
        <w:rPr>
          <w:rFonts w:ascii="Verdana" w:eastAsia="Arial" w:hAnsi="Verdana" w:cs="Arial"/>
          <w:spacing w:val="4"/>
          <w:sz w:val="18"/>
          <w:szCs w:val="18"/>
        </w:rPr>
        <w:t xml:space="preserve">zawiadamiania </w:t>
      </w:r>
      <w:r w:rsidRPr="00463EE1">
        <w:rPr>
          <w:rFonts w:ascii="Verdana" w:hAnsi="Verdana" w:cs="Arial"/>
          <w:spacing w:val="4"/>
          <w:sz w:val="18"/>
          <w:szCs w:val="18"/>
        </w:rPr>
        <w:t xml:space="preserve">Zamawiającego o wszelkich zmianach danych, o których jest mowa powyżej w trakcie realizacji zamówienia. </w:t>
      </w:r>
      <w:r w:rsidRPr="00463EE1">
        <w:rPr>
          <w:rFonts w:ascii="Verdana" w:eastAsia="Arial" w:hAnsi="Verdana" w:cs="Arial"/>
          <w:spacing w:val="4"/>
          <w:sz w:val="18"/>
          <w:szCs w:val="18"/>
        </w:rPr>
        <w:t>Obowiązek ten dotyczy również nowych podwykonawców, których Wykonawca zaangażuje w przyszłości do realizacji przedmiotowego zamówienia.</w:t>
      </w:r>
    </w:p>
    <w:p w:rsidR="00D65C7C" w:rsidRPr="00463EE1" w:rsidRDefault="00164F08">
      <w:pPr>
        <w:pStyle w:val="Akapitzlist"/>
        <w:numPr>
          <w:ilvl w:val="0"/>
          <w:numId w:val="16"/>
        </w:numPr>
        <w:tabs>
          <w:tab w:val="left" w:pos="284"/>
        </w:tabs>
        <w:suppressAutoHyphens w:val="0"/>
        <w:spacing w:line="360" w:lineRule="auto"/>
        <w:ind w:left="567" w:hanging="283"/>
        <w:jc w:val="both"/>
        <w:rPr>
          <w:rFonts w:ascii="Verdana" w:hAnsi="Verdana"/>
          <w:sz w:val="18"/>
          <w:szCs w:val="18"/>
          <w:lang w:eastAsia="pl-PL"/>
        </w:rPr>
      </w:pPr>
      <w:r w:rsidRPr="00463EE1">
        <w:rPr>
          <w:rFonts w:ascii="Verdana" w:hAnsi="Verdana"/>
          <w:sz w:val="18"/>
          <w:szCs w:val="18"/>
          <w:lang w:eastAsia="pl-PL"/>
        </w:rPr>
        <w:t>Jeżeli Wykonawca zmieni albo zrezygnuje z podwykonawcy będącego podmiotem,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D65C7C" w:rsidRPr="00463EE1" w:rsidRDefault="00164F08">
      <w:pPr>
        <w:pStyle w:val="Teksttreci0"/>
        <w:numPr>
          <w:ilvl w:val="0"/>
          <w:numId w:val="16"/>
        </w:numPr>
        <w:shd w:val="clear" w:color="auto" w:fill="auto"/>
        <w:tabs>
          <w:tab w:val="left" w:pos="2415"/>
        </w:tabs>
        <w:spacing w:before="0" w:after="0" w:line="360" w:lineRule="auto"/>
        <w:ind w:left="567" w:hanging="283"/>
        <w:jc w:val="both"/>
        <w:rPr>
          <w:rFonts w:ascii="Verdana" w:hAnsi="Verdana"/>
          <w:sz w:val="18"/>
          <w:szCs w:val="18"/>
        </w:rPr>
      </w:pPr>
      <w:r w:rsidRPr="00463EE1">
        <w:rPr>
          <w:rFonts w:ascii="Verdana" w:hAnsi="Verdana"/>
          <w:sz w:val="18"/>
          <w:szCs w:val="18"/>
        </w:rPr>
        <w:t>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w:t>
      </w:r>
    </w:p>
    <w:p w:rsidR="00D65C7C" w:rsidRPr="00463EE1" w:rsidRDefault="00164F08">
      <w:pPr>
        <w:pStyle w:val="Teksttreci0"/>
        <w:numPr>
          <w:ilvl w:val="0"/>
          <w:numId w:val="16"/>
        </w:numPr>
        <w:shd w:val="clear" w:color="auto" w:fill="auto"/>
        <w:tabs>
          <w:tab w:val="left" w:pos="1302"/>
        </w:tabs>
        <w:spacing w:before="0" w:after="0" w:line="360" w:lineRule="auto"/>
        <w:ind w:left="567" w:right="20" w:hanging="283"/>
        <w:jc w:val="both"/>
        <w:rPr>
          <w:rFonts w:ascii="Verdana" w:hAnsi="Verdana"/>
          <w:sz w:val="18"/>
          <w:szCs w:val="18"/>
        </w:rPr>
      </w:pPr>
      <w:r w:rsidRPr="00463EE1">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D65C7C" w:rsidRPr="00463EE1" w:rsidRDefault="00164F08">
      <w:pPr>
        <w:pStyle w:val="Teksttreci0"/>
        <w:numPr>
          <w:ilvl w:val="0"/>
          <w:numId w:val="16"/>
        </w:numPr>
        <w:shd w:val="clear" w:color="auto" w:fill="auto"/>
        <w:spacing w:before="0" w:after="0" w:line="360" w:lineRule="auto"/>
        <w:ind w:left="567" w:right="20" w:hanging="283"/>
        <w:jc w:val="both"/>
        <w:rPr>
          <w:rFonts w:ascii="Verdana" w:hAnsi="Verdana" w:cs="Arial"/>
          <w:sz w:val="18"/>
          <w:szCs w:val="18"/>
        </w:rPr>
      </w:pPr>
      <w:r w:rsidRPr="00463EE1">
        <w:rPr>
          <w:rFonts w:ascii="Verdana" w:hAnsi="Verdana"/>
          <w:sz w:val="18"/>
          <w:szCs w:val="18"/>
        </w:rPr>
        <w:t xml:space="preserve">Powierzenie wykonania części przedmiotu zamówienia Podwykonawcy lub Podwykonawcom wymaga zawarcia </w:t>
      </w:r>
      <w:r w:rsidRPr="00463EE1">
        <w:rPr>
          <w:rFonts w:ascii="Verdana" w:hAnsi="Verdana"/>
          <w:b/>
          <w:sz w:val="18"/>
          <w:szCs w:val="18"/>
        </w:rPr>
        <w:t>umowy o podwykonawstwo</w:t>
      </w:r>
      <w:r w:rsidRPr="00463EE1">
        <w:rPr>
          <w:rFonts w:ascii="Verdana" w:hAnsi="Verdana"/>
          <w:sz w:val="18"/>
          <w:szCs w:val="18"/>
        </w:rPr>
        <w:t>.</w:t>
      </w:r>
    </w:p>
    <w:p w:rsidR="00D65C7C" w:rsidRPr="00463EE1" w:rsidRDefault="00164F08">
      <w:pPr>
        <w:pStyle w:val="Akapitzlist"/>
        <w:numPr>
          <w:ilvl w:val="0"/>
          <w:numId w:val="16"/>
        </w:numPr>
        <w:suppressAutoHyphens w:val="0"/>
        <w:spacing w:line="360" w:lineRule="auto"/>
        <w:ind w:left="567" w:hanging="283"/>
        <w:jc w:val="both"/>
        <w:rPr>
          <w:rFonts w:ascii="Verdana" w:hAnsi="Verdana" w:cs="Arial"/>
          <w:sz w:val="18"/>
          <w:szCs w:val="18"/>
        </w:rPr>
      </w:pPr>
      <w:r w:rsidRPr="00463EE1">
        <w:rPr>
          <w:rFonts w:ascii="Verdana" w:hAnsi="Verdana" w:cs="Arial"/>
          <w:sz w:val="18"/>
          <w:szCs w:val="18"/>
        </w:rPr>
        <w:t>Umowa o podwykonawstwo powinno być dokonana w formie pisemnej – należy przez to rozumieć umowę o charakterze odpłatnym, której przedmiotem są usługi stanowiące część zamówienia publicznego, zawartą między wybranym przez Zamawiającego Wykonawcą a innym podmiotem (podwykonawcą),</w:t>
      </w:r>
    </w:p>
    <w:p w:rsidR="00D65C7C" w:rsidRPr="00463EE1" w:rsidRDefault="00164F08">
      <w:pPr>
        <w:pStyle w:val="Akapitzlist"/>
        <w:numPr>
          <w:ilvl w:val="0"/>
          <w:numId w:val="16"/>
        </w:numPr>
        <w:spacing w:line="360" w:lineRule="auto"/>
        <w:ind w:left="567" w:hanging="283"/>
        <w:jc w:val="both"/>
        <w:rPr>
          <w:rFonts w:ascii="Verdana" w:hAnsi="Verdana" w:cs="Arial"/>
          <w:b/>
          <w:sz w:val="18"/>
          <w:szCs w:val="18"/>
        </w:rPr>
      </w:pPr>
      <w:r w:rsidRPr="00463EE1">
        <w:rPr>
          <w:rFonts w:ascii="Verdana" w:hAnsi="Verdana" w:cs="Arial"/>
          <w:sz w:val="18"/>
          <w:szCs w:val="18"/>
          <w:u w:val="single"/>
        </w:rPr>
        <w:t>Wymagania dotyczące umowy o podwykonawstwo</w:t>
      </w:r>
      <w:r w:rsidRPr="00463EE1">
        <w:rPr>
          <w:rFonts w:ascii="Verdana" w:hAnsi="Verdana" w:cs="Arial"/>
          <w:sz w:val="18"/>
          <w:szCs w:val="18"/>
        </w:rPr>
        <w:t>, której przedmiotem są usługi, których niespełnienie spowoduje zgłoszenie przez Zamawiającego odpowiednio zastrzeżeń lub sprzeciwu, znajdują się w projekcie umowy, stanowiącym</w:t>
      </w:r>
      <w:r w:rsidR="002330A6" w:rsidRPr="00463EE1">
        <w:rPr>
          <w:rFonts w:ascii="Verdana" w:hAnsi="Verdana" w:cs="Arial"/>
          <w:sz w:val="18"/>
          <w:szCs w:val="18"/>
        </w:rPr>
        <w:t xml:space="preserve"> odpowiednio </w:t>
      </w:r>
      <w:r w:rsidRPr="00463EE1">
        <w:rPr>
          <w:rFonts w:ascii="Verdana" w:hAnsi="Verdana" w:cs="Arial"/>
          <w:b/>
          <w:sz w:val="18"/>
          <w:szCs w:val="18"/>
        </w:rPr>
        <w:t>Załącznik Nr 10</w:t>
      </w:r>
      <w:r w:rsidR="002330A6" w:rsidRPr="00463EE1">
        <w:rPr>
          <w:rFonts w:ascii="Verdana" w:hAnsi="Verdana" w:cs="Arial"/>
          <w:b/>
          <w:sz w:val="18"/>
          <w:szCs w:val="18"/>
        </w:rPr>
        <w:t>a</w:t>
      </w:r>
      <w:r w:rsidRPr="00463EE1">
        <w:rPr>
          <w:rFonts w:ascii="Verdana" w:hAnsi="Verdana" w:cs="Arial"/>
          <w:b/>
          <w:sz w:val="18"/>
          <w:szCs w:val="18"/>
        </w:rPr>
        <w:t xml:space="preserve"> do SIWZ</w:t>
      </w:r>
      <w:r w:rsidR="002330A6" w:rsidRPr="00463EE1">
        <w:rPr>
          <w:rFonts w:ascii="Verdana" w:hAnsi="Verdana" w:cs="Arial"/>
          <w:b/>
          <w:sz w:val="18"/>
          <w:szCs w:val="18"/>
        </w:rPr>
        <w:t xml:space="preserve"> i 10b do SIWZ</w:t>
      </w:r>
      <w:r w:rsidRPr="00463EE1">
        <w:rPr>
          <w:rFonts w:ascii="Verdana" w:hAnsi="Verdana" w:cs="Arial"/>
          <w:b/>
          <w:sz w:val="18"/>
          <w:szCs w:val="18"/>
        </w:rPr>
        <w:t xml:space="preserve">. </w:t>
      </w:r>
    </w:p>
    <w:p w:rsidR="00D65C7C" w:rsidRPr="00463EE1" w:rsidRDefault="00164F08">
      <w:pPr>
        <w:pStyle w:val="Akapitzlist"/>
        <w:numPr>
          <w:ilvl w:val="0"/>
          <w:numId w:val="16"/>
        </w:numPr>
        <w:suppressAutoHyphens w:val="0"/>
        <w:spacing w:line="360" w:lineRule="auto"/>
        <w:ind w:left="567" w:hanging="283"/>
        <w:jc w:val="both"/>
        <w:rPr>
          <w:rFonts w:ascii="Verdana" w:hAnsi="Verdana"/>
          <w:sz w:val="18"/>
          <w:szCs w:val="18"/>
        </w:rPr>
      </w:pPr>
      <w:r w:rsidRPr="00463EE1">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D65C7C" w:rsidRPr="00463EE1" w:rsidRDefault="00164F08">
      <w:pPr>
        <w:tabs>
          <w:tab w:val="left" w:pos="371"/>
          <w:tab w:val="left" w:pos="720"/>
        </w:tabs>
        <w:spacing w:line="360" w:lineRule="auto"/>
        <w:ind w:left="11"/>
        <w:jc w:val="both"/>
        <w:rPr>
          <w:rFonts w:ascii="Verdana" w:hAnsi="Verdana" w:cs="Arial Unicode MS"/>
          <w:b/>
          <w:sz w:val="18"/>
          <w:szCs w:val="18"/>
          <w:highlight w:val="lightGray"/>
        </w:rPr>
      </w:pPr>
      <w:r w:rsidRPr="00463EE1">
        <w:rPr>
          <w:rFonts w:ascii="Verdana" w:hAnsi="Verdana" w:cs="Tahoma"/>
          <w:b/>
          <w:bCs/>
          <w:sz w:val="18"/>
          <w:szCs w:val="18"/>
          <w:highlight w:val="lightGray"/>
        </w:rPr>
        <w:t xml:space="preserve">Rozdział IV. </w:t>
      </w:r>
      <w:r w:rsidRPr="00463EE1">
        <w:rPr>
          <w:rFonts w:ascii="Verdana" w:hAnsi="Verdana" w:cs="Arial Unicode MS"/>
          <w:b/>
          <w:sz w:val="18"/>
          <w:szCs w:val="18"/>
          <w:highlight w:val="lightGray"/>
        </w:rPr>
        <w:t>Podstawy wykluczenia</w:t>
      </w:r>
    </w:p>
    <w:p w:rsidR="00D65C7C" w:rsidRPr="00463EE1" w:rsidRDefault="00164F08">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63EE1">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463EE1">
        <w:rPr>
          <w:rFonts w:ascii="Verdana" w:hAnsi="Verdana" w:cs="Arial"/>
          <w:sz w:val="18"/>
          <w:szCs w:val="18"/>
        </w:rPr>
        <w:t>(obligatoryjne przesłanki wykluczenia Wykonawcy).</w:t>
      </w:r>
    </w:p>
    <w:p w:rsidR="00D65C7C" w:rsidRPr="00463EE1" w:rsidRDefault="00164F08">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63EE1">
        <w:rPr>
          <w:rFonts w:ascii="Verdana" w:hAnsi="Verdana" w:cs="Verdana"/>
          <w:sz w:val="18"/>
          <w:szCs w:val="18"/>
        </w:rPr>
        <w:t xml:space="preserve">Dodatkowo Zamawiający wykluczy z postępowania o udzielenie zamówienia publicznego Wykonawcę, w stosunku do którego zachodzą okoliczności określone w art. 24 ust. 5 ustawy </w:t>
      </w:r>
      <w:r w:rsidRPr="00463EE1">
        <w:rPr>
          <w:rFonts w:ascii="Verdana" w:hAnsi="Verdana" w:cs="Arial"/>
          <w:sz w:val="18"/>
          <w:szCs w:val="18"/>
        </w:rPr>
        <w:t>(fakultatywne przesłanki wykluczenia Wykonawcy).</w:t>
      </w:r>
    </w:p>
    <w:p w:rsidR="00D65C7C" w:rsidRPr="00463EE1" w:rsidRDefault="00164F08">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63EE1">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463EE1">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463EE1">
        <w:rPr>
          <w:rFonts w:ascii="Verdana" w:hAnsi="Verdana"/>
          <w:sz w:val="18"/>
          <w:szCs w:val="18"/>
        </w:rPr>
        <w:softHyphen/>
        <w:t>tycznego oraz współpracę z organami ścigania oraz podjęcie konkretnych środków technicz</w:t>
      </w:r>
      <w:r w:rsidRPr="00463EE1">
        <w:rPr>
          <w:rFonts w:ascii="Verdana" w:hAnsi="Verdana"/>
          <w:sz w:val="18"/>
          <w:szCs w:val="18"/>
        </w:rPr>
        <w:softHyphen/>
        <w:t>nych, organizacyjnych i kadrowych, które są odpowiednie dla zapobiegania dalszym prze</w:t>
      </w:r>
      <w:r w:rsidRPr="00463EE1">
        <w:rPr>
          <w:rFonts w:ascii="Verdana" w:hAnsi="Verdana"/>
          <w:sz w:val="18"/>
          <w:szCs w:val="18"/>
        </w:rPr>
        <w:softHyphen/>
        <w:t>stępstwom lub przestępstwom skarbowym lub nieprawidłowemu postępowaniu Wykonawcy. Regulacji, o której mowa w zdaniu pierwszym nie stosuje się, jeżeli wobec Wykonawcy, bę</w:t>
      </w:r>
      <w:r w:rsidRPr="00463EE1">
        <w:rPr>
          <w:rFonts w:ascii="Verdana" w:hAnsi="Verdana"/>
          <w:sz w:val="18"/>
          <w:szCs w:val="18"/>
        </w:rPr>
        <w:softHyphen/>
        <w:t>dącego podmiotem zbiorowym, orzeczono prawomocnym wyrokiem sądu zakaz ubiegania się o udzielenie zamówienia oraz nie upłynął określony w tym wyroku okres obowiązywania te</w:t>
      </w:r>
      <w:r w:rsidRPr="00463EE1">
        <w:rPr>
          <w:rFonts w:ascii="Verdana" w:hAnsi="Verdana"/>
          <w:sz w:val="18"/>
          <w:szCs w:val="18"/>
        </w:rPr>
        <w:softHyphen/>
        <w:t>go zakazu.</w:t>
      </w:r>
    </w:p>
    <w:p w:rsidR="00D65C7C" w:rsidRPr="00463EE1" w:rsidRDefault="00164F08">
      <w:pPr>
        <w:pStyle w:val="Teksttreci0"/>
        <w:numPr>
          <w:ilvl w:val="0"/>
          <w:numId w:val="35"/>
        </w:numPr>
        <w:shd w:val="clear" w:color="auto" w:fill="auto"/>
        <w:spacing w:before="0" w:after="0" w:line="360" w:lineRule="auto"/>
        <w:ind w:left="284" w:right="23" w:hanging="284"/>
        <w:jc w:val="both"/>
      </w:pPr>
      <w:r w:rsidRPr="00463EE1">
        <w:rPr>
          <w:rFonts w:ascii="Verdana" w:hAnsi="Verdana"/>
          <w:sz w:val="18"/>
          <w:szCs w:val="18"/>
        </w:rPr>
        <w:t>Wykonawca nie podlega wykluczeniu, jeżeli Zamawiający, uwzględniając wagę i szczególne okoliczności czynu Wykonawcy, uzna za wystarczające dowody przedstawione na podstawie    ust. 3 powyżej.</w:t>
      </w:r>
    </w:p>
    <w:p w:rsidR="00D65C7C" w:rsidRPr="00463EE1" w:rsidRDefault="00164F08">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63EE1">
        <w:rPr>
          <w:rFonts w:ascii="Verdana" w:hAnsi="Verdana"/>
          <w:sz w:val="18"/>
          <w:szCs w:val="18"/>
        </w:rPr>
        <w:t>Zamawiający może wykluczyć Wykonawcę na każdym etapie postępowania o udzielenie zamówienia.</w:t>
      </w:r>
    </w:p>
    <w:p w:rsidR="00D65C7C" w:rsidRPr="00463EE1" w:rsidRDefault="00164F08">
      <w:pPr>
        <w:pStyle w:val="Teksttreci0"/>
        <w:shd w:val="clear" w:color="auto" w:fill="auto"/>
        <w:spacing w:before="0" w:after="0" w:line="360" w:lineRule="auto"/>
        <w:ind w:right="23" w:firstLine="0"/>
        <w:jc w:val="both"/>
        <w:rPr>
          <w:rFonts w:ascii="Verdana" w:hAnsi="Verdana"/>
          <w:b/>
          <w:sz w:val="18"/>
          <w:szCs w:val="18"/>
        </w:rPr>
      </w:pPr>
      <w:r w:rsidRPr="00463EE1">
        <w:rPr>
          <w:rFonts w:ascii="Verdana" w:hAnsi="Verdana" w:cs="Tahoma"/>
          <w:b/>
          <w:bCs/>
          <w:sz w:val="18"/>
          <w:szCs w:val="18"/>
          <w:highlight w:val="lightGray"/>
        </w:rPr>
        <w:t xml:space="preserve">Rozdział </w:t>
      </w:r>
      <w:r w:rsidRPr="00463EE1">
        <w:rPr>
          <w:rFonts w:ascii="Verdana" w:hAnsi="Verdana"/>
          <w:b/>
          <w:sz w:val="18"/>
          <w:szCs w:val="18"/>
          <w:highlight w:val="lightGray"/>
        </w:rPr>
        <w:t>V.</w:t>
      </w:r>
      <w:r w:rsidRPr="00463EE1">
        <w:rPr>
          <w:rFonts w:ascii="Verdana" w:hAnsi="Verdana"/>
          <w:sz w:val="18"/>
          <w:szCs w:val="18"/>
          <w:highlight w:val="lightGray"/>
        </w:rPr>
        <w:t xml:space="preserve"> </w:t>
      </w:r>
      <w:r w:rsidRPr="00463EE1">
        <w:rPr>
          <w:rFonts w:ascii="Verdana" w:hAnsi="Verdana"/>
          <w:b/>
          <w:sz w:val="18"/>
          <w:szCs w:val="18"/>
          <w:highlight w:val="lightGray"/>
        </w:rPr>
        <w:t>Wykaz oświadczeń lub dokumentów, potwierdzających spełnianie warunków udziału w postępowaniu oraz brak podstaw wykluczenia:</w:t>
      </w:r>
    </w:p>
    <w:p w:rsidR="00D65C7C" w:rsidRPr="00463EE1" w:rsidRDefault="00164F08">
      <w:pPr>
        <w:pStyle w:val="Teksttreci0"/>
        <w:numPr>
          <w:ilvl w:val="0"/>
          <w:numId w:val="25"/>
        </w:numPr>
        <w:shd w:val="clear" w:color="auto" w:fill="auto"/>
        <w:spacing w:before="0" w:after="0" w:line="360" w:lineRule="auto"/>
        <w:ind w:left="284" w:right="20" w:hanging="284"/>
        <w:jc w:val="both"/>
        <w:rPr>
          <w:rFonts w:ascii="Verdana" w:hAnsi="Verdana"/>
          <w:sz w:val="18"/>
          <w:szCs w:val="18"/>
        </w:rPr>
      </w:pPr>
      <w:r w:rsidRPr="00463EE1">
        <w:rPr>
          <w:rFonts w:ascii="Verdana" w:hAnsi="Verdana"/>
          <w:sz w:val="18"/>
          <w:szCs w:val="18"/>
        </w:rPr>
        <w:t xml:space="preserve">Do Formularza Oferty – wg wzoru stanowiącego </w:t>
      </w:r>
      <w:r w:rsidRPr="00463EE1">
        <w:rPr>
          <w:rFonts w:ascii="Verdana" w:hAnsi="Verdana"/>
          <w:b/>
          <w:sz w:val="18"/>
          <w:szCs w:val="18"/>
        </w:rPr>
        <w:t>Załącznik Nr 2 do SIWZ</w:t>
      </w:r>
      <w:r w:rsidRPr="00463EE1">
        <w:rPr>
          <w:rFonts w:ascii="Verdana" w:hAnsi="Verdana"/>
          <w:sz w:val="18"/>
          <w:szCs w:val="18"/>
        </w:rPr>
        <w:t>, Wykonawca zobowiązany jest dołączyć, aktualne na dzień składania ofert oświadczenie stanowiące wstępne potwierdzenie, że Wykonawca:</w:t>
      </w:r>
    </w:p>
    <w:p w:rsidR="00D65C7C" w:rsidRPr="00463EE1" w:rsidRDefault="00164F08">
      <w:pPr>
        <w:pStyle w:val="Nagwek32"/>
        <w:keepNext/>
        <w:keepLines/>
        <w:numPr>
          <w:ilvl w:val="0"/>
          <w:numId w:val="26"/>
        </w:numPr>
        <w:shd w:val="clear" w:color="auto" w:fill="auto"/>
        <w:spacing w:before="0" w:line="360" w:lineRule="auto"/>
        <w:ind w:left="567" w:hanging="283"/>
        <w:jc w:val="both"/>
        <w:rPr>
          <w:rFonts w:ascii="Verdana" w:hAnsi="Verdana"/>
          <w:sz w:val="18"/>
          <w:szCs w:val="18"/>
        </w:rPr>
      </w:pPr>
      <w:bookmarkStart w:id="1" w:name="bookmark5"/>
      <w:bookmarkEnd w:id="1"/>
      <w:r w:rsidRPr="00463EE1">
        <w:rPr>
          <w:rFonts w:ascii="Verdana" w:hAnsi="Verdana"/>
          <w:sz w:val="18"/>
          <w:szCs w:val="18"/>
        </w:rPr>
        <w:t>nie podlega wykluczeniu z postępowania,</w:t>
      </w:r>
    </w:p>
    <w:p w:rsidR="00D65C7C" w:rsidRPr="00463EE1" w:rsidRDefault="00164F08">
      <w:pPr>
        <w:pStyle w:val="Nagwek32"/>
        <w:keepNext/>
        <w:keepLines/>
        <w:numPr>
          <w:ilvl w:val="0"/>
          <w:numId w:val="26"/>
        </w:numPr>
        <w:shd w:val="clear" w:color="auto" w:fill="auto"/>
        <w:spacing w:before="0" w:line="360" w:lineRule="auto"/>
        <w:ind w:left="567" w:hanging="283"/>
        <w:jc w:val="both"/>
        <w:rPr>
          <w:rFonts w:ascii="Verdana" w:hAnsi="Verdana"/>
          <w:sz w:val="18"/>
          <w:szCs w:val="18"/>
        </w:rPr>
      </w:pPr>
      <w:bookmarkStart w:id="2" w:name="bookmark6"/>
      <w:bookmarkEnd w:id="2"/>
      <w:r w:rsidRPr="00463EE1">
        <w:rPr>
          <w:rFonts w:ascii="Verdana" w:hAnsi="Verdana"/>
          <w:sz w:val="18"/>
          <w:szCs w:val="18"/>
        </w:rPr>
        <w:t>spełnia warunki udziału w postępowaniu o zamówienie publiczne.</w:t>
      </w:r>
    </w:p>
    <w:p w:rsidR="00D65C7C" w:rsidRPr="00463EE1" w:rsidRDefault="00164F08">
      <w:pPr>
        <w:pStyle w:val="Teksttreci0"/>
        <w:numPr>
          <w:ilvl w:val="0"/>
          <w:numId w:val="25"/>
        </w:numPr>
        <w:shd w:val="clear" w:color="auto" w:fill="auto"/>
        <w:spacing w:before="0" w:after="0" w:line="360" w:lineRule="auto"/>
        <w:ind w:left="284" w:right="20" w:hanging="284"/>
        <w:jc w:val="both"/>
        <w:rPr>
          <w:rFonts w:ascii="Verdana" w:hAnsi="Verdana"/>
          <w:sz w:val="18"/>
          <w:szCs w:val="18"/>
        </w:rPr>
      </w:pPr>
      <w:r w:rsidRPr="00463EE1">
        <w:rPr>
          <w:rFonts w:ascii="Verdana" w:hAnsi="Verdana"/>
          <w:sz w:val="18"/>
          <w:szCs w:val="18"/>
        </w:rPr>
        <w:t>W celu wykazania braku podstaw do wykluczenia z postępowania o udzielenie zamówienia, Wykonawca składa oświadczenie, o którym mowa w art. 25a ust. 1 ustawy:</w:t>
      </w:r>
    </w:p>
    <w:p w:rsidR="00D65C7C" w:rsidRPr="00463EE1" w:rsidRDefault="00164F08">
      <w:pPr>
        <w:pStyle w:val="Teksttreci0"/>
        <w:numPr>
          <w:ilvl w:val="0"/>
          <w:numId w:val="27"/>
        </w:numPr>
        <w:shd w:val="clear" w:color="auto" w:fill="auto"/>
        <w:spacing w:before="0" w:after="0" w:line="360" w:lineRule="auto"/>
        <w:ind w:left="567" w:right="20" w:hanging="283"/>
        <w:jc w:val="both"/>
        <w:rPr>
          <w:rFonts w:ascii="Verdana" w:hAnsi="Verdana"/>
          <w:sz w:val="18"/>
          <w:szCs w:val="18"/>
        </w:rPr>
      </w:pPr>
      <w:r w:rsidRPr="00463EE1">
        <w:rPr>
          <w:rFonts w:ascii="Verdana" w:hAnsi="Verdana"/>
          <w:sz w:val="18"/>
          <w:szCs w:val="18"/>
        </w:rPr>
        <w:t>oświadczenie o braku podstaw do wykluczenia z postępowania w zakresie art. 24 ust. 1 pkt 12 - 23 ustawy, oraz</w:t>
      </w:r>
    </w:p>
    <w:p w:rsidR="00D65C7C" w:rsidRPr="00463EE1" w:rsidRDefault="00164F08">
      <w:pPr>
        <w:pStyle w:val="Teksttreci0"/>
        <w:numPr>
          <w:ilvl w:val="0"/>
          <w:numId w:val="27"/>
        </w:numPr>
        <w:shd w:val="clear" w:color="auto" w:fill="auto"/>
        <w:spacing w:before="0" w:after="0" w:line="360" w:lineRule="auto"/>
        <w:ind w:left="567" w:right="20" w:hanging="283"/>
        <w:jc w:val="both"/>
      </w:pPr>
      <w:r w:rsidRPr="00463EE1">
        <w:rPr>
          <w:rFonts w:ascii="Verdana" w:hAnsi="Verdana"/>
          <w:sz w:val="18"/>
          <w:szCs w:val="18"/>
        </w:rPr>
        <w:t>oświadczenie o braku podstaw do wykluczenia z postępowania w zakresie art. 24 ust. 5 pkt ustawy - wg wzoru stanowiącego</w:t>
      </w:r>
      <w:r w:rsidRPr="00463EE1">
        <w:rPr>
          <w:rFonts w:ascii="Verdana" w:hAnsi="Verdana"/>
          <w:b/>
          <w:sz w:val="18"/>
          <w:szCs w:val="18"/>
        </w:rPr>
        <w:t xml:space="preserve"> Załącznik Nr 4 do SIWZ</w:t>
      </w:r>
      <w:r w:rsidRPr="00463EE1">
        <w:rPr>
          <w:rFonts w:ascii="Verdana" w:hAnsi="Verdana"/>
          <w:sz w:val="18"/>
          <w:szCs w:val="18"/>
        </w:rPr>
        <w:t>.</w:t>
      </w:r>
    </w:p>
    <w:p w:rsidR="00D65C7C" w:rsidRPr="00463EE1" w:rsidRDefault="00164F08">
      <w:pPr>
        <w:pStyle w:val="Teksttreci0"/>
        <w:numPr>
          <w:ilvl w:val="0"/>
          <w:numId w:val="25"/>
        </w:numPr>
        <w:shd w:val="clear" w:color="auto" w:fill="auto"/>
        <w:spacing w:before="0" w:after="0" w:line="360" w:lineRule="auto"/>
        <w:ind w:left="284" w:right="20" w:hanging="284"/>
        <w:jc w:val="both"/>
        <w:rPr>
          <w:rFonts w:ascii="Verdana" w:hAnsi="Verdana"/>
          <w:sz w:val="18"/>
          <w:szCs w:val="18"/>
        </w:rPr>
      </w:pPr>
      <w:r w:rsidRPr="00463EE1">
        <w:rPr>
          <w:rFonts w:ascii="Verdana" w:hAnsi="Verdana"/>
          <w:sz w:val="18"/>
          <w:szCs w:val="18"/>
        </w:rPr>
        <w:t xml:space="preserve">W celu oceny spełniania warunków udziału w postępowaniu określonych przez Zamawiającego w Rozdziale III.  ust. 1 pkt 2) SIWZ, Wykonawca składa oświadczenie w zakresie, o którym mowa w art. 22 ust. 1 pkt 2) i ust. 1b ustawy - wg wzoru stanowiącego </w:t>
      </w:r>
      <w:r w:rsidRPr="00463EE1">
        <w:rPr>
          <w:rFonts w:ascii="Verdana" w:hAnsi="Verdana"/>
          <w:b/>
          <w:sz w:val="18"/>
          <w:szCs w:val="18"/>
        </w:rPr>
        <w:t>Załącznik Nr 3 do SIWZ</w:t>
      </w:r>
      <w:r w:rsidRPr="00463EE1">
        <w:rPr>
          <w:rFonts w:ascii="Verdana" w:hAnsi="Verdana"/>
          <w:sz w:val="18"/>
          <w:szCs w:val="18"/>
        </w:rPr>
        <w:t>.</w:t>
      </w:r>
    </w:p>
    <w:p w:rsidR="00D65C7C" w:rsidRPr="00463EE1" w:rsidRDefault="00164F08">
      <w:pPr>
        <w:pStyle w:val="Teksttreci0"/>
        <w:numPr>
          <w:ilvl w:val="0"/>
          <w:numId w:val="25"/>
        </w:numPr>
        <w:shd w:val="clear" w:color="auto" w:fill="auto"/>
        <w:spacing w:before="0" w:after="0" w:line="360" w:lineRule="auto"/>
        <w:ind w:left="284" w:right="23" w:hanging="284"/>
        <w:jc w:val="both"/>
        <w:rPr>
          <w:rFonts w:ascii="Verdana" w:hAnsi="Verdana"/>
          <w:sz w:val="18"/>
          <w:szCs w:val="18"/>
        </w:rPr>
      </w:pPr>
      <w:r w:rsidRPr="00463EE1">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w:t>
      </w:r>
    </w:p>
    <w:p w:rsidR="00D65C7C" w:rsidRPr="00463EE1" w:rsidRDefault="00164F08">
      <w:pPr>
        <w:pStyle w:val="Standard"/>
        <w:numPr>
          <w:ilvl w:val="0"/>
          <w:numId w:val="25"/>
        </w:numPr>
        <w:spacing w:line="360" w:lineRule="auto"/>
        <w:ind w:left="284" w:right="20" w:hanging="284"/>
        <w:jc w:val="both"/>
        <w:rPr>
          <w:rFonts w:ascii="Verdana" w:eastAsia="Arial" w:hAnsi="Verdana"/>
          <w:b/>
          <w:sz w:val="18"/>
          <w:szCs w:val="18"/>
        </w:rPr>
      </w:pPr>
      <w:r w:rsidRPr="00463EE1">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463EE1">
        <w:rPr>
          <w:rFonts w:ascii="Verdana" w:hAnsi="Verdana"/>
          <w:b/>
          <w:sz w:val="18"/>
          <w:szCs w:val="18"/>
          <w:u w:val="single"/>
          <w:lang w:eastAsia="ar-SA" w:bidi="ar-SA"/>
        </w:rPr>
        <w:t>pisemnego zobowiązania tych podmiotów</w:t>
      </w:r>
      <w:r w:rsidRPr="00463EE1">
        <w:rPr>
          <w:rFonts w:ascii="Verdana" w:hAnsi="Verdana"/>
          <w:sz w:val="18"/>
          <w:szCs w:val="18"/>
          <w:lang w:eastAsia="ar-SA" w:bidi="ar-SA"/>
        </w:rPr>
        <w:t xml:space="preserve"> do oddania mu do dyspozycji niezbędnych zasobów na potrzeby realizacji zamówienia</w:t>
      </w:r>
      <w:r w:rsidRPr="00463EE1">
        <w:rPr>
          <w:rFonts w:ascii="Verdana" w:hAnsi="Verdana"/>
          <w:sz w:val="18"/>
          <w:szCs w:val="18"/>
          <w:lang w:eastAsia="ar-SA"/>
        </w:rPr>
        <w:t xml:space="preserve"> - </w:t>
      </w:r>
      <w:r w:rsidRPr="00463EE1">
        <w:rPr>
          <w:rFonts w:ascii="Verdana" w:eastAsia="Arial" w:hAnsi="Verdana"/>
          <w:sz w:val="18"/>
          <w:szCs w:val="18"/>
        </w:rPr>
        <w:t>wg wzoru stanowiącego</w:t>
      </w:r>
      <w:r w:rsidRPr="00463EE1">
        <w:rPr>
          <w:rFonts w:ascii="Verdana" w:eastAsia="Arial" w:hAnsi="Verdana"/>
          <w:b/>
          <w:sz w:val="18"/>
          <w:szCs w:val="18"/>
        </w:rPr>
        <w:t xml:space="preserve"> Z</w:t>
      </w:r>
      <w:r w:rsidRPr="00463EE1">
        <w:rPr>
          <w:rFonts w:ascii="Verdana" w:eastAsia="Arial" w:hAnsi="Verdana"/>
          <w:b/>
          <w:bCs/>
          <w:sz w:val="18"/>
          <w:szCs w:val="18"/>
        </w:rPr>
        <w:t xml:space="preserve">ałącznik Nr 8 </w:t>
      </w:r>
      <w:r w:rsidRPr="00463EE1">
        <w:rPr>
          <w:rFonts w:ascii="Verdana" w:eastAsia="Arial" w:hAnsi="Verdana"/>
          <w:b/>
          <w:sz w:val="18"/>
          <w:szCs w:val="18"/>
        </w:rPr>
        <w:t xml:space="preserve">do SIWZ </w:t>
      </w:r>
      <w:r w:rsidRPr="00463EE1">
        <w:rPr>
          <w:rFonts w:ascii="Verdana" w:hAnsi="Verdana"/>
          <w:sz w:val="18"/>
          <w:szCs w:val="18"/>
        </w:rPr>
        <w:t>oraz złożenia oświadczenia, o którym mowa w ust. 2 powyżej (wg wzoru stanowiącego Załącznika Nr 5 do SIWZ) dotyczącego tego podmiotu</w:t>
      </w:r>
      <w:r w:rsidRPr="00463EE1">
        <w:rPr>
          <w:rFonts w:ascii="Verdana" w:eastAsia="Arial" w:hAnsi="Verdana"/>
          <w:b/>
          <w:sz w:val="18"/>
          <w:szCs w:val="18"/>
        </w:rPr>
        <w:t xml:space="preserve"> – jeżeli dotyczy.</w:t>
      </w:r>
    </w:p>
    <w:p w:rsidR="00D65C7C" w:rsidRPr="00463EE1" w:rsidRDefault="00164F08">
      <w:pPr>
        <w:pStyle w:val="Akapitzlist"/>
        <w:numPr>
          <w:ilvl w:val="0"/>
          <w:numId w:val="25"/>
        </w:numPr>
        <w:tabs>
          <w:tab w:val="left" w:pos="284"/>
        </w:tabs>
        <w:spacing w:line="360" w:lineRule="auto"/>
        <w:ind w:left="284" w:right="20" w:hanging="284"/>
        <w:jc w:val="both"/>
        <w:textAlignment w:val="baseline"/>
        <w:rPr>
          <w:rFonts w:ascii="Verdana" w:eastAsia="Arial" w:hAnsi="Verdana"/>
          <w:b/>
          <w:sz w:val="18"/>
          <w:szCs w:val="18"/>
        </w:rPr>
      </w:pPr>
      <w:r w:rsidRPr="00463EE1">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 </w:t>
      </w:r>
      <w:r w:rsidRPr="00463EE1">
        <w:rPr>
          <w:rFonts w:ascii="Verdana" w:hAnsi="Verdana"/>
          <w:b/>
          <w:sz w:val="18"/>
          <w:szCs w:val="18"/>
        </w:rPr>
        <w:t>jeżeli dotyczy.</w:t>
      </w:r>
    </w:p>
    <w:p w:rsidR="00D65C7C" w:rsidRPr="00463EE1" w:rsidRDefault="00164F08">
      <w:pPr>
        <w:pStyle w:val="Teksttreci0"/>
        <w:numPr>
          <w:ilvl w:val="0"/>
          <w:numId w:val="25"/>
        </w:numPr>
        <w:shd w:val="clear" w:color="auto" w:fill="auto"/>
        <w:spacing w:before="0" w:after="0" w:line="360" w:lineRule="auto"/>
        <w:ind w:left="284" w:right="23" w:hanging="284"/>
        <w:jc w:val="both"/>
        <w:rPr>
          <w:rFonts w:ascii="Verdana" w:hAnsi="Verdana"/>
          <w:sz w:val="18"/>
          <w:szCs w:val="18"/>
        </w:rPr>
      </w:pPr>
      <w:r w:rsidRPr="00463EE1">
        <w:rPr>
          <w:rFonts w:ascii="Verdana" w:hAnsi="Verdana"/>
          <w:sz w:val="18"/>
          <w:szCs w:val="18"/>
        </w:rPr>
        <w:t>Do oferty należy dołączyć dokumenty, z których wynika prawo do podpisania oferty względ</w:t>
      </w:r>
      <w:r w:rsidRPr="00463EE1">
        <w:rPr>
          <w:rFonts w:ascii="Verdana" w:hAnsi="Verdana"/>
          <w:sz w:val="18"/>
          <w:szCs w:val="18"/>
        </w:rPr>
        <w:softHyphen/>
        <w:t>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463EE1">
        <w:rPr>
          <w:rFonts w:ascii="Verdana" w:hAnsi="Verdana"/>
          <w:sz w:val="18"/>
          <w:szCs w:val="18"/>
        </w:rPr>
        <w:t>Dz.U</w:t>
      </w:r>
      <w:proofErr w:type="spellEnd"/>
      <w:r w:rsidRPr="00463EE1">
        <w:rPr>
          <w:rFonts w:ascii="Verdana" w:hAnsi="Verdana"/>
          <w:sz w:val="18"/>
          <w:szCs w:val="18"/>
        </w:rPr>
        <w:t xml:space="preserve">. z 2019 r. poz. 700 z późn.zm.), </w:t>
      </w:r>
      <w:r w:rsidRPr="00463EE1">
        <w:rPr>
          <w:rFonts w:ascii="Verdana" w:hAnsi="Verdana"/>
          <w:sz w:val="18"/>
          <w:szCs w:val="18"/>
          <w:u w:val="single"/>
        </w:rPr>
        <w:t>a Wykonawca wskazał to wraz ze złożeniem oferty</w:t>
      </w:r>
      <w:r w:rsidRPr="00463EE1">
        <w:rPr>
          <w:rFonts w:ascii="Verdana" w:hAnsi="Verdana"/>
          <w:sz w:val="18"/>
          <w:szCs w:val="18"/>
        </w:rPr>
        <w:t>.</w:t>
      </w:r>
    </w:p>
    <w:p w:rsidR="00D65C7C" w:rsidRPr="00463EE1" w:rsidRDefault="00164F08">
      <w:pPr>
        <w:pStyle w:val="Teksttreci0"/>
        <w:numPr>
          <w:ilvl w:val="0"/>
          <w:numId w:val="25"/>
        </w:numPr>
        <w:shd w:val="clear" w:color="auto" w:fill="auto"/>
        <w:spacing w:before="0" w:after="0" w:line="360" w:lineRule="auto"/>
        <w:ind w:left="284" w:right="23" w:hanging="284"/>
        <w:jc w:val="both"/>
        <w:rPr>
          <w:rFonts w:ascii="Verdana" w:hAnsi="Verdana"/>
          <w:sz w:val="18"/>
          <w:szCs w:val="18"/>
        </w:rPr>
      </w:pPr>
      <w:r w:rsidRPr="00463EE1">
        <w:rPr>
          <w:rFonts w:ascii="Verdana" w:hAnsi="Verdana"/>
          <w:sz w:val="18"/>
          <w:szCs w:val="18"/>
        </w:rPr>
        <w:t>W przypadku, gdy upoważnienie do podpisania oferty nie wynika bezpośrednio z treści dokumentów wymienionych w ust. 7 powyżej do oferty należy dołączyć również stosowne pełnomocnic</w:t>
      </w:r>
      <w:r w:rsidRPr="00463EE1">
        <w:rPr>
          <w:rFonts w:ascii="Verdana" w:hAnsi="Verdana"/>
          <w:sz w:val="18"/>
          <w:szCs w:val="18"/>
        </w:rPr>
        <w:softHyphen/>
        <w:t>two (a) w formie oryginałów lub w formie kopii poświadczonej notarialnie.</w:t>
      </w:r>
    </w:p>
    <w:p w:rsidR="00D65C7C" w:rsidRPr="00463EE1" w:rsidRDefault="00164F08">
      <w:pPr>
        <w:pStyle w:val="Teksttreci0"/>
        <w:numPr>
          <w:ilvl w:val="0"/>
          <w:numId w:val="25"/>
        </w:numPr>
        <w:shd w:val="clear" w:color="auto" w:fill="auto"/>
        <w:spacing w:before="0" w:after="0" w:line="360" w:lineRule="auto"/>
        <w:ind w:left="284" w:right="23" w:hanging="284"/>
        <w:jc w:val="both"/>
        <w:rPr>
          <w:rFonts w:ascii="Verdana" w:hAnsi="Verdana"/>
          <w:sz w:val="18"/>
          <w:szCs w:val="18"/>
        </w:rPr>
      </w:pPr>
      <w:r w:rsidRPr="00463EE1">
        <w:rPr>
          <w:rFonts w:ascii="Verdana" w:hAnsi="Verdana"/>
          <w:sz w:val="18"/>
          <w:szCs w:val="18"/>
        </w:rPr>
        <w:t xml:space="preserve">Do oferty należy dołączyć </w:t>
      </w:r>
      <w:r w:rsidRPr="00463EE1">
        <w:rPr>
          <w:rFonts w:ascii="Verdana" w:eastAsia="Lucida Sans Unicode" w:hAnsi="Verdana"/>
          <w:sz w:val="18"/>
          <w:szCs w:val="18"/>
        </w:rPr>
        <w:t xml:space="preserve">wykaz części zamówienia, które Wykonawca zamierza powierzyć podwykonawcom </w:t>
      </w:r>
      <w:r w:rsidRPr="00463EE1">
        <w:rPr>
          <w:rFonts w:ascii="Verdana" w:eastAsia="Lucida Sans Unicode" w:hAnsi="Verdana" w:cs="Arial Unicode MS"/>
          <w:iCs/>
          <w:sz w:val="18"/>
          <w:szCs w:val="18"/>
        </w:rPr>
        <w:t xml:space="preserve">- </w:t>
      </w:r>
      <w:r w:rsidRPr="00463EE1">
        <w:rPr>
          <w:rFonts w:ascii="Verdana" w:eastAsia="Arial" w:hAnsi="Verdana"/>
          <w:sz w:val="18"/>
          <w:szCs w:val="18"/>
        </w:rPr>
        <w:t>wg wzoru stanowiącego</w:t>
      </w:r>
      <w:r w:rsidRPr="00463EE1">
        <w:rPr>
          <w:rFonts w:ascii="Verdana" w:eastAsia="Arial" w:hAnsi="Verdana"/>
          <w:b/>
          <w:sz w:val="18"/>
          <w:szCs w:val="18"/>
        </w:rPr>
        <w:t xml:space="preserve"> </w:t>
      </w:r>
      <w:r w:rsidRPr="00463EE1">
        <w:rPr>
          <w:rFonts w:ascii="Verdana" w:eastAsia="Lucida Sans Unicode" w:hAnsi="Verdana" w:cs="Arial Unicode MS"/>
          <w:b/>
          <w:bCs/>
          <w:iCs/>
          <w:sz w:val="18"/>
          <w:szCs w:val="18"/>
        </w:rPr>
        <w:t xml:space="preserve">Załącznik Nr 7 do SIWZ - </w:t>
      </w:r>
      <w:r w:rsidRPr="00463EE1">
        <w:rPr>
          <w:rFonts w:ascii="Verdana" w:eastAsia="Lucida Sans Unicode" w:hAnsi="Verdana"/>
          <w:b/>
          <w:bCs/>
          <w:sz w:val="18"/>
          <w:szCs w:val="18"/>
        </w:rPr>
        <w:t>jeżeli dotyczy.</w:t>
      </w:r>
    </w:p>
    <w:p w:rsidR="00D65C7C" w:rsidRPr="00463EE1" w:rsidRDefault="00164F08">
      <w:pPr>
        <w:pStyle w:val="Tekstpodstawowywcity"/>
        <w:numPr>
          <w:ilvl w:val="0"/>
          <w:numId w:val="25"/>
        </w:numPr>
        <w:tabs>
          <w:tab w:val="left" w:pos="284"/>
          <w:tab w:val="left" w:pos="567"/>
        </w:tabs>
        <w:suppressAutoHyphens w:val="0"/>
        <w:spacing w:line="360" w:lineRule="auto"/>
        <w:ind w:left="360"/>
        <w:rPr>
          <w:rFonts w:ascii="Verdana" w:hAnsi="Verdana"/>
          <w:sz w:val="18"/>
          <w:szCs w:val="18"/>
          <w:highlight w:val="lightGray"/>
          <w:u w:val="single"/>
        </w:rPr>
      </w:pPr>
      <w:r w:rsidRPr="00463EE1">
        <w:rPr>
          <w:rFonts w:ascii="Verdana" w:hAnsi="Verdana"/>
          <w:sz w:val="18"/>
          <w:szCs w:val="18"/>
          <w:highlight w:val="lightGray"/>
          <w:u w:val="single"/>
        </w:rPr>
        <w:t>OŚWIADCZENIE, KTÓRE WYKONAWCA SKŁADA PO OTWARCIU OFERT:</w:t>
      </w:r>
    </w:p>
    <w:p w:rsidR="00D65C7C" w:rsidRPr="00463EE1" w:rsidRDefault="00164F08">
      <w:pPr>
        <w:pStyle w:val="Tekstpodstawowywcity"/>
        <w:tabs>
          <w:tab w:val="left" w:pos="284"/>
          <w:tab w:val="left" w:pos="567"/>
        </w:tabs>
        <w:suppressAutoHyphens w:val="0"/>
        <w:spacing w:line="360" w:lineRule="auto"/>
        <w:ind w:left="284" w:firstLine="0"/>
        <w:rPr>
          <w:rFonts w:ascii="Verdana" w:hAnsi="Verdana"/>
          <w:sz w:val="18"/>
          <w:szCs w:val="18"/>
        </w:rPr>
      </w:pPr>
      <w:r w:rsidRPr="00463EE1">
        <w:rPr>
          <w:rFonts w:ascii="Verdana" w:hAnsi="Verdana"/>
          <w:b w:val="0"/>
          <w:sz w:val="18"/>
          <w:szCs w:val="18"/>
        </w:rPr>
        <w:t>Wykonawca,</w:t>
      </w:r>
      <w:r w:rsidRPr="00463EE1">
        <w:rPr>
          <w:rFonts w:ascii="Verdana" w:hAnsi="Verdana"/>
          <w:sz w:val="18"/>
          <w:szCs w:val="18"/>
        </w:rPr>
        <w:t xml:space="preserve"> </w:t>
      </w:r>
      <w:r w:rsidRPr="00463EE1">
        <w:rPr>
          <w:rFonts w:ascii="Verdana" w:hAnsi="Verdana"/>
          <w:b w:val="0"/>
          <w:sz w:val="18"/>
          <w:szCs w:val="18"/>
        </w:rPr>
        <w:t>w</w:t>
      </w:r>
      <w:r w:rsidRPr="00463EE1">
        <w:rPr>
          <w:rFonts w:ascii="Verdana" w:hAnsi="Verdana"/>
          <w:sz w:val="18"/>
          <w:szCs w:val="18"/>
        </w:rPr>
        <w:t xml:space="preserve"> terminie 3 dni od dnia zamieszczenia na stronie internetowej informacji, o której mowa w art. 86 ust. 5 ustawy </w:t>
      </w:r>
      <w:r w:rsidRPr="00463EE1">
        <w:rPr>
          <w:rFonts w:ascii="Verdana" w:hAnsi="Verdana"/>
          <w:b w:val="0"/>
          <w:sz w:val="18"/>
          <w:szCs w:val="18"/>
        </w:rPr>
        <w:t xml:space="preserve">przekazuje Zamawiającemu oświadczenie Wykonawcy o przynależności albo braku przynależności do tej samej grupy kapitałowej, </w:t>
      </w:r>
      <w:r w:rsidRPr="00463EE1">
        <w:rPr>
          <w:rFonts w:ascii="Verdana" w:hAnsi="Verdana" w:cs="Arial"/>
          <w:b w:val="0"/>
          <w:sz w:val="18"/>
          <w:szCs w:val="18"/>
        </w:rPr>
        <w:t>o której mowa w art. 24 ust. 1 pkt 23 ustawy PZP.</w:t>
      </w:r>
      <w:r w:rsidRPr="00463EE1">
        <w:rPr>
          <w:rFonts w:ascii="Century Gothic" w:hAnsi="Century Gothic" w:cs="Arial"/>
          <w:b w:val="0"/>
          <w:sz w:val="20"/>
          <w:szCs w:val="20"/>
        </w:rPr>
        <w:t xml:space="preserve"> </w:t>
      </w:r>
      <w:r w:rsidRPr="00463EE1">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463EE1">
        <w:rPr>
          <w:rFonts w:ascii="Verdana" w:hAnsi="Verdana"/>
          <w:sz w:val="18"/>
          <w:szCs w:val="18"/>
        </w:rPr>
        <w:t xml:space="preserve"> - </w:t>
      </w:r>
      <w:r w:rsidRPr="00463EE1">
        <w:rPr>
          <w:rFonts w:ascii="Verdana" w:hAnsi="Verdana"/>
          <w:b w:val="0"/>
          <w:sz w:val="18"/>
          <w:szCs w:val="18"/>
        </w:rPr>
        <w:t>wg wzoru stanowiącego</w:t>
      </w:r>
      <w:r w:rsidRPr="00463EE1">
        <w:rPr>
          <w:rFonts w:ascii="Verdana" w:hAnsi="Verdana"/>
          <w:sz w:val="18"/>
          <w:szCs w:val="18"/>
        </w:rPr>
        <w:t xml:space="preserve"> Załącznik Nr 9 do SIWZ.</w:t>
      </w:r>
    </w:p>
    <w:p w:rsidR="00D65C7C" w:rsidRPr="00463EE1" w:rsidRDefault="00164F08">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sidRPr="00463EE1">
        <w:rPr>
          <w:rFonts w:ascii="Verdana" w:hAnsi="Verdana"/>
          <w:sz w:val="18"/>
          <w:szCs w:val="18"/>
          <w:highlight w:val="lightGray"/>
          <w:u w:val="single"/>
        </w:rPr>
        <w:t>11. DOKUMENTY, KTÓRE WYKONAWCA UZUPEŁNI NA WEZWANIE ZAMAWIAJĄCEGO :</w:t>
      </w:r>
    </w:p>
    <w:p w:rsidR="00D65C7C" w:rsidRPr="00463EE1" w:rsidRDefault="00164F08">
      <w:pPr>
        <w:spacing w:line="360" w:lineRule="auto"/>
        <w:ind w:left="284"/>
        <w:jc w:val="both"/>
      </w:pPr>
      <w:r w:rsidRPr="00463EE1">
        <w:rPr>
          <w:rFonts w:ascii="Verdana" w:hAnsi="Verdana"/>
          <w:sz w:val="18"/>
          <w:szCs w:val="18"/>
        </w:rPr>
        <w:t xml:space="preserve">Zamawiający przed udzieleniem zamówienia, wezwie Wykonawcę, którego oferta została najwyżej oceniona, do złożenia w wyznaczonym, </w:t>
      </w:r>
      <w:r w:rsidRPr="00463EE1">
        <w:rPr>
          <w:rFonts w:ascii="Verdana" w:hAnsi="Verdana"/>
          <w:b/>
          <w:sz w:val="18"/>
          <w:szCs w:val="18"/>
        </w:rPr>
        <w:t>nie krótszym niż 5 dni terminie</w:t>
      </w:r>
      <w:r w:rsidRPr="00463EE1">
        <w:rPr>
          <w:rFonts w:ascii="Verdana" w:hAnsi="Verdana"/>
          <w:sz w:val="18"/>
          <w:szCs w:val="18"/>
        </w:rPr>
        <w:t xml:space="preserve">, </w:t>
      </w:r>
      <w:r w:rsidRPr="00463EE1">
        <w:rPr>
          <w:rFonts w:ascii="Verdana" w:hAnsi="Verdana"/>
          <w:sz w:val="18"/>
          <w:szCs w:val="18"/>
          <w:u w:val="single"/>
        </w:rPr>
        <w:t xml:space="preserve">aktualnych na dzień złożenia </w:t>
      </w:r>
      <w:r w:rsidRPr="00463EE1">
        <w:rPr>
          <w:rFonts w:ascii="Verdana" w:hAnsi="Verdana"/>
          <w:sz w:val="18"/>
          <w:szCs w:val="18"/>
        </w:rPr>
        <w:t>następujących oświadczeń lub dokumentów potwierdzających okoliczności, o których mowa w art. 25 ust. 1 ustawy Pzp:</w:t>
      </w:r>
      <w:r w:rsidRPr="00463EE1">
        <w:t xml:space="preserve"> </w:t>
      </w:r>
    </w:p>
    <w:p w:rsidR="00D65C7C" w:rsidRPr="00463EE1" w:rsidRDefault="00164F08">
      <w:pPr>
        <w:widowControl w:val="0"/>
        <w:numPr>
          <w:ilvl w:val="0"/>
          <w:numId w:val="42"/>
        </w:numPr>
        <w:suppressAutoHyphens w:val="0"/>
        <w:spacing w:line="360" w:lineRule="auto"/>
        <w:ind w:left="567" w:hanging="283"/>
        <w:jc w:val="both"/>
        <w:rPr>
          <w:rFonts w:ascii="Verdana" w:eastAsia="Lucida Sans Unicode" w:hAnsi="Verdana"/>
          <w:sz w:val="18"/>
          <w:szCs w:val="18"/>
          <w:lang w:eastAsia="pl-PL"/>
        </w:rPr>
      </w:pPr>
      <w:r w:rsidRPr="00463EE1">
        <w:rPr>
          <w:rFonts w:ascii="Verdana" w:eastAsia="Lucida Sans Unicode" w:hAnsi="Verdana"/>
          <w:sz w:val="18"/>
          <w:szCs w:val="18"/>
          <w:lang w:eastAsia="pl-PL"/>
        </w:rPr>
        <w:t xml:space="preserve">wykazu usług wykonanych, a w przypadku świadczeń okresowych lub ciągłych również wykonywanych, w okresie ostatnich </w:t>
      </w:r>
      <w:r w:rsidR="001F7C3B" w:rsidRPr="00463EE1">
        <w:rPr>
          <w:rFonts w:ascii="Verdana" w:eastAsia="Lucida Sans Unicode" w:hAnsi="Verdana"/>
          <w:sz w:val="18"/>
          <w:szCs w:val="18"/>
          <w:lang w:eastAsia="pl-PL"/>
        </w:rPr>
        <w:t>3 lat</w:t>
      </w:r>
      <w:r w:rsidRPr="00463EE1">
        <w:rPr>
          <w:rFonts w:ascii="Verdana" w:eastAsia="Lucida Sans Unicode" w:hAnsi="Verdana"/>
          <w:sz w:val="18"/>
          <w:szCs w:val="18"/>
          <w:lang w:eastAsia="pl-PL"/>
        </w:rPr>
        <w:t xml:space="preserve"> </w:t>
      </w:r>
      <w:r w:rsidR="001F7C3B" w:rsidRPr="00463EE1">
        <w:rPr>
          <w:rFonts w:ascii="Verdana" w:eastAsia="Lucida Sans Unicode" w:hAnsi="Verdana"/>
          <w:sz w:val="18"/>
          <w:szCs w:val="18"/>
          <w:lang w:eastAsia="pl-PL"/>
        </w:rPr>
        <w:t xml:space="preserve">(w celu zapewnienia odpowiedniego poziomu konkurencji zamawiający dopuszcza doświadczenie w okresie ostatnich 5 lat), </w:t>
      </w:r>
      <w:r w:rsidRPr="00463EE1">
        <w:rPr>
          <w:rFonts w:ascii="Verdana" w:eastAsia="Lucida Sans Unicode" w:hAnsi="Verdana"/>
          <w:sz w:val="18"/>
          <w:szCs w:val="18"/>
          <w:lang w:eastAsia="pl-PL"/>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463EE1">
        <w:rPr>
          <w:rFonts w:ascii="Verdana" w:eastAsia="Lucida Sans Unicode" w:hAnsi="Verdana"/>
          <w:b/>
          <w:sz w:val="18"/>
          <w:szCs w:val="18"/>
        </w:rPr>
        <w:t xml:space="preserve"> - wg. wzoru stanowiącego Załącznik Nr 5 do SIWZ</w:t>
      </w:r>
      <w:r w:rsidRPr="00463EE1">
        <w:rPr>
          <w:rFonts w:ascii="Verdana" w:eastAsia="Lucida Sans Unicode" w:hAnsi="Verdana"/>
          <w:sz w:val="18"/>
          <w:szCs w:val="18"/>
          <w:lang w:eastAsia="pl-PL"/>
        </w:rPr>
        <w:t>;</w:t>
      </w:r>
    </w:p>
    <w:p w:rsidR="00D65C7C" w:rsidRPr="00463EE1" w:rsidRDefault="00164F08">
      <w:pPr>
        <w:widowControl w:val="0"/>
        <w:numPr>
          <w:ilvl w:val="0"/>
          <w:numId w:val="42"/>
        </w:numPr>
        <w:suppressAutoHyphens w:val="0"/>
        <w:spacing w:line="360" w:lineRule="auto"/>
        <w:ind w:left="567" w:hanging="283"/>
        <w:jc w:val="both"/>
        <w:rPr>
          <w:rFonts w:ascii="Verdana" w:eastAsia="Lucida Sans Unicode" w:hAnsi="Verdana"/>
          <w:sz w:val="18"/>
          <w:szCs w:val="18"/>
          <w:lang w:eastAsia="pl-PL"/>
        </w:rPr>
      </w:pPr>
      <w:r w:rsidRPr="00463EE1">
        <w:rPr>
          <w:rFonts w:ascii="Verdana" w:eastAsia="Lucida Sans Unicode" w:hAnsi="Verdana"/>
          <w:sz w:val="18"/>
          <w:szCs w:val="18"/>
          <w:lang w:eastAsia="pl-PL"/>
        </w:rPr>
        <w:t>wykazu narzędzi, wyposażenia zakładu lub urządzeń technicznych dostępnych wykonawcy w celu wykonania zamówienia publicznego wraz z informacją o podstawie do dysponowania tymi zasobami</w:t>
      </w:r>
      <w:r w:rsidRPr="00463EE1">
        <w:rPr>
          <w:rFonts w:ascii="Verdana" w:eastAsia="Lucida Sans Unicode" w:hAnsi="Verdana"/>
          <w:b/>
          <w:sz w:val="18"/>
          <w:szCs w:val="18"/>
        </w:rPr>
        <w:t xml:space="preserve"> - wg. wzoru stanowiącego Załącznik Nr 6 do SIWZ</w:t>
      </w:r>
      <w:r w:rsidRPr="00463EE1">
        <w:rPr>
          <w:rFonts w:ascii="Verdana" w:eastAsia="Lucida Sans Unicode" w:hAnsi="Verdana"/>
          <w:sz w:val="18"/>
          <w:szCs w:val="18"/>
          <w:lang w:eastAsia="pl-PL"/>
        </w:rPr>
        <w:t>;</w:t>
      </w:r>
    </w:p>
    <w:p w:rsidR="00D65C7C" w:rsidRPr="00463EE1" w:rsidRDefault="00164F08">
      <w:pPr>
        <w:widowControl w:val="0"/>
        <w:numPr>
          <w:ilvl w:val="0"/>
          <w:numId w:val="42"/>
        </w:numPr>
        <w:spacing w:line="360" w:lineRule="auto"/>
        <w:ind w:left="567" w:hanging="284"/>
        <w:jc w:val="both"/>
        <w:rPr>
          <w:rFonts w:ascii="Verdana" w:hAnsi="Verdana" w:cs="Arial"/>
          <w:bCs/>
          <w:sz w:val="18"/>
          <w:szCs w:val="18"/>
        </w:rPr>
      </w:pPr>
      <w:r w:rsidRPr="00463EE1">
        <w:rPr>
          <w:rFonts w:ascii="Verdana" w:hAnsi="Verdana" w:cs="Arial"/>
          <w:bCs/>
          <w:sz w:val="18"/>
          <w:szCs w:val="18"/>
        </w:rPr>
        <w:t xml:space="preserve">informacji </w:t>
      </w:r>
      <w:r w:rsidRPr="00463EE1">
        <w:rPr>
          <w:rFonts w:ascii="Verdana" w:hAnsi="Verdana" w:cs="Arial"/>
          <w:sz w:val="18"/>
          <w:szCs w:val="18"/>
          <w:lang w:eastAsia="pl-PL"/>
        </w:rPr>
        <w:t xml:space="preserve">banku lub spółdzielczej kasy oszczędnościowo-kredytowej potwierdzającej wysokość posiadanych środków finansowych lub zdolność kredytową Wykonawcy, wystawionej nie wcześniej </w:t>
      </w:r>
      <w:r w:rsidRPr="00463EE1">
        <w:rPr>
          <w:rFonts w:ascii="Verdana" w:hAnsi="Verdana" w:cs="Arial"/>
          <w:b/>
          <w:sz w:val="18"/>
          <w:szCs w:val="18"/>
          <w:lang w:eastAsia="pl-PL"/>
        </w:rPr>
        <w:t>niż 1 miesiąc</w:t>
      </w:r>
      <w:r w:rsidRPr="00463EE1">
        <w:rPr>
          <w:rFonts w:ascii="Verdana" w:hAnsi="Verdana" w:cs="Arial"/>
          <w:sz w:val="18"/>
          <w:szCs w:val="18"/>
          <w:lang w:eastAsia="pl-PL"/>
        </w:rPr>
        <w:t xml:space="preserve"> </w:t>
      </w:r>
      <w:r w:rsidRPr="00463EE1">
        <w:rPr>
          <w:rFonts w:ascii="Verdana" w:hAnsi="Verdana" w:cs="Arial"/>
          <w:b/>
          <w:sz w:val="18"/>
          <w:szCs w:val="18"/>
          <w:lang w:eastAsia="pl-PL"/>
        </w:rPr>
        <w:t>przed upływem terminu składania ofert</w:t>
      </w:r>
      <w:r w:rsidRPr="00463EE1">
        <w:rPr>
          <w:rFonts w:ascii="Verdana" w:hAnsi="Verdana" w:cs="Arial"/>
          <w:sz w:val="18"/>
          <w:szCs w:val="18"/>
          <w:lang w:eastAsia="pl-PL"/>
        </w:rPr>
        <w:t xml:space="preserve"> -</w:t>
      </w:r>
      <w:r w:rsidRPr="00463EE1">
        <w:rPr>
          <w:rFonts w:ascii="Verdana" w:hAnsi="Verdana" w:cs="Arial"/>
          <w:sz w:val="18"/>
          <w:szCs w:val="18"/>
        </w:rPr>
        <w:t xml:space="preserve"> na potwierdzenie warunku określonego w Rozdziale III ust 1 pkt 2) SIWZ.</w:t>
      </w:r>
    </w:p>
    <w:p w:rsidR="00D65C7C" w:rsidRPr="00463EE1" w:rsidRDefault="00164F08">
      <w:pPr>
        <w:pStyle w:val="WW-Tekstpodstawowywcity2"/>
        <w:tabs>
          <w:tab w:val="left" w:pos="3402"/>
        </w:tabs>
        <w:suppressAutoHyphens w:val="0"/>
        <w:spacing w:line="360" w:lineRule="auto"/>
        <w:ind w:left="284" w:hanging="284"/>
        <w:rPr>
          <w:rFonts w:ascii="Verdana" w:hAnsi="Verdana"/>
          <w:sz w:val="18"/>
          <w:szCs w:val="18"/>
        </w:rPr>
      </w:pPr>
      <w:r w:rsidRPr="00463EE1">
        <w:rPr>
          <w:rFonts w:ascii="Verdana" w:hAnsi="Verdana" w:cs="Arial Unicode MS"/>
          <w:sz w:val="18"/>
          <w:szCs w:val="18"/>
        </w:rPr>
        <w:t>12. Jeżeli Wykonawca nie złożył oświadczenia,</w:t>
      </w:r>
      <w:r w:rsidRPr="00463EE1">
        <w:rPr>
          <w:rFonts w:ascii="Verdana" w:hAnsi="Verdana"/>
          <w:sz w:val="18"/>
          <w:szCs w:val="18"/>
        </w:rPr>
        <w:t xml:space="preserve"> o którym mowa w art. 25a ust. 1 ustawy Pzp, oświadczeń lub innych dokumentów potwierdzających okoliczności, o których mowa w art. 25    ust. 1, lub innych niezbędnych do </w:t>
      </w:r>
      <w:r w:rsidRPr="00463EE1">
        <w:rPr>
          <w:rFonts w:ascii="Verdana" w:hAnsi="Verdana"/>
          <w:spacing w:val="-2"/>
          <w:sz w:val="18"/>
          <w:szCs w:val="18"/>
        </w:rPr>
        <w:t xml:space="preserve">przeprowadzenia postępowania, oświadczenia lub </w:t>
      </w:r>
      <w:r w:rsidRPr="00463EE1">
        <w:rPr>
          <w:rFonts w:ascii="Verdana" w:hAnsi="Verdana"/>
          <w:spacing w:val="-1"/>
          <w:sz w:val="18"/>
          <w:szCs w:val="18"/>
        </w:rPr>
        <w:t xml:space="preserve">dokumenty są </w:t>
      </w:r>
      <w:r w:rsidRPr="00463EE1">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D65C7C" w:rsidRPr="00463EE1" w:rsidRDefault="00164F08">
      <w:pPr>
        <w:spacing w:line="360" w:lineRule="auto"/>
        <w:jc w:val="both"/>
        <w:rPr>
          <w:rFonts w:ascii="Verdana" w:hAnsi="Verdana" w:cs="Arial Unicode MS"/>
          <w:b/>
          <w:bCs/>
          <w:sz w:val="18"/>
          <w:szCs w:val="18"/>
        </w:rPr>
      </w:pPr>
      <w:r w:rsidRPr="00463EE1">
        <w:rPr>
          <w:rFonts w:ascii="Verdana" w:hAnsi="Verdana" w:cs="Tahoma"/>
          <w:b/>
          <w:bCs/>
          <w:sz w:val="18"/>
          <w:szCs w:val="18"/>
          <w:highlight w:val="lightGray"/>
        </w:rPr>
        <w:t xml:space="preserve">Rozdział </w:t>
      </w:r>
      <w:r w:rsidRPr="00463EE1">
        <w:rPr>
          <w:rFonts w:ascii="Verdana" w:hAnsi="Verdana" w:cs="Arial Unicode MS"/>
          <w:b/>
          <w:bCs/>
          <w:sz w:val="18"/>
          <w:szCs w:val="18"/>
          <w:highlight w:val="lightGray"/>
        </w:rPr>
        <w:t>VI. Sposób porozumiewania się Zamawiającego z Wykonawcą.</w:t>
      </w:r>
    </w:p>
    <w:p w:rsidR="00D65C7C" w:rsidRPr="00463EE1" w:rsidRDefault="00164F08">
      <w:pPr>
        <w:pStyle w:val="Teksttreci0"/>
        <w:numPr>
          <w:ilvl w:val="0"/>
          <w:numId w:val="43"/>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W przedmiotowym postępowaniu o zamówienie publiczne komunikacja pomiędzy Zamawiającym, a Wykonawcą odbywa się za pośrednictwem operatora pocztowego w rozumieniu ustawy z dnia 23 listopada 2012 r. - Prawo pocztowe (</w:t>
      </w:r>
      <w:proofErr w:type="spellStart"/>
      <w:r w:rsidRPr="00463EE1">
        <w:rPr>
          <w:rFonts w:ascii="Verdana" w:hAnsi="Verdana" w:cs="Verdana"/>
          <w:sz w:val="18"/>
          <w:szCs w:val="18"/>
        </w:rPr>
        <w:t>Dz.U</w:t>
      </w:r>
      <w:proofErr w:type="spellEnd"/>
      <w:r w:rsidRPr="00463EE1">
        <w:rPr>
          <w:rFonts w:ascii="Verdana" w:hAnsi="Verdana" w:cs="Verdana"/>
          <w:sz w:val="18"/>
          <w:szCs w:val="18"/>
        </w:rPr>
        <w:t>. z 2018 r. poz. 2188 z późn.zm.), osobiście, za pośrednictwem posłańca, faksu lub przy użyciu środków komunikacji elektronicznej w rozumieniu ustawy z dnia 18 lipca 2002 r. o świadczeniu usług drogą elektroniczną (</w:t>
      </w:r>
      <w:proofErr w:type="spellStart"/>
      <w:r w:rsidRPr="00463EE1">
        <w:rPr>
          <w:rFonts w:ascii="Verdana" w:hAnsi="Verdana" w:cs="Verdana"/>
          <w:sz w:val="18"/>
          <w:szCs w:val="18"/>
        </w:rPr>
        <w:t>Dz.U</w:t>
      </w:r>
      <w:proofErr w:type="spellEnd"/>
      <w:r w:rsidRPr="00463EE1">
        <w:rPr>
          <w:rFonts w:ascii="Verdana" w:hAnsi="Verdana" w:cs="Verdana"/>
          <w:sz w:val="18"/>
          <w:szCs w:val="18"/>
        </w:rPr>
        <w:t xml:space="preserve">. z 2019 r. poz. 123 z późn.zm.) z uwzględnieniem wymogów dotyczących formy, </w:t>
      </w:r>
      <w:r w:rsidRPr="00463EE1">
        <w:rPr>
          <w:rFonts w:ascii="Verdana" w:hAnsi="Verdana" w:cs="Verdana"/>
          <w:b/>
          <w:bCs/>
          <w:sz w:val="18"/>
          <w:szCs w:val="18"/>
        </w:rPr>
        <w:t>za wyjątkiem oferty</w:t>
      </w:r>
      <w:r w:rsidRPr="00463EE1">
        <w:rPr>
          <w:rFonts w:ascii="Verdana" w:hAnsi="Verdana" w:cs="Verdana"/>
          <w:sz w:val="18"/>
          <w:szCs w:val="18"/>
        </w:rPr>
        <w:t>, umowy  oraz oświadczeń i dokumentów wymienionych w rozdziale V ust. 2 i ust. 3 niniejszej SIWZ (również w przypadku ich złożenia w wyniku wezwania o którym mowa w art. 26 ust. 3 ustawy PZP), dla których Zamawiający przewidział wyłącznie formę pisemną.</w:t>
      </w:r>
    </w:p>
    <w:p w:rsidR="00D65C7C" w:rsidRPr="00463EE1" w:rsidRDefault="00164F08">
      <w:pPr>
        <w:pStyle w:val="Teksttreci0"/>
        <w:numPr>
          <w:ilvl w:val="0"/>
          <w:numId w:val="43"/>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Zamawiający nie dopuszcza porozumiewania się z Wykonawcami za pośrednictwem telefonu.</w:t>
      </w:r>
    </w:p>
    <w:p w:rsidR="00D65C7C" w:rsidRPr="00463EE1" w:rsidRDefault="00164F08">
      <w:pPr>
        <w:pStyle w:val="Teksttreci0"/>
        <w:numPr>
          <w:ilvl w:val="0"/>
          <w:numId w:val="43"/>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Jeżeli Zamawiający lub Wykonawca przekazują ww.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D65C7C" w:rsidRPr="00463EE1" w:rsidRDefault="00164F08">
      <w:pPr>
        <w:pStyle w:val="Teksttreci0"/>
        <w:numPr>
          <w:ilvl w:val="0"/>
          <w:numId w:val="43"/>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Adres do korespondencji</w:t>
      </w:r>
      <w:r w:rsidRPr="00463EE1">
        <w:rPr>
          <w:rFonts w:ascii="Verdana" w:hAnsi="Verdana" w:cs="Verdana"/>
          <w:bCs/>
          <w:sz w:val="18"/>
          <w:szCs w:val="18"/>
        </w:rPr>
        <w:t xml:space="preserve">: </w:t>
      </w:r>
      <w:r w:rsidRPr="00463EE1">
        <w:rPr>
          <w:rFonts w:ascii="Verdana" w:hAnsi="Verdana" w:cs="Arial Unicode MS"/>
          <w:iCs/>
          <w:sz w:val="18"/>
          <w:szCs w:val="18"/>
        </w:rPr>
        <w:t>Urząd Miasta Jedlina-Zdrój, ul. Poznańska Nr 2, 58-330 Jedlina-Zdrój.</w:t>
      </w:r>
      <w:r w:rsidRPr="00463EE1">
        <w:rPr>
          <w:rFonts w:ascii="Verdana" w:hAnsi="Verdana" w:cs="Arial Unicode MS"/>
          <w:iCs/>
          <w:strike/>
          <w:sz w:val="18"/>
          <w:szCs w:val="18"/>
        </w:rPr>
        <w:t xml:space="preserve"> </w:t>
      </w:r>
      <w:r w:rsidRPr="00463EE1">
        <w:rPr>
          <w:rFonts w:ascii="Verdana" w:hAnsi="Verdana" w:cs="Verdana"/>
          <w:sz w:val="18"/>
          <w:szCs w:val="18"/>
        </w:rPr>
        <w:t>Zamawiający wymaga, aby wszelkie pisma związane z postępowaniem, były kierowane wyłącznie na ten adres.</w:t>
      </w:r>
    </w:p>
    <w:p w:rsidR="00D65C7C" w:rsidRPr="00463EE1" w:rsidRDefault="00164F08">
      <w:pPr>
        <w:pStyle w:val="Teksttreci0"/>
        <w:numPr>
          <w:ilvl w:val="0"/>
          <w:numId w:val="43"/>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Wykonawca może zwrócić się do Zamawiającego o wyjaśnienie treści SIWZ. Zamawiający prosi o przekazywanie pytań również drogą elektroniczną na adres: zamowienia</w:t>
      </w:r>
      <w:r w:rsidRPr="00463EE1">
        <w:rPr>
          <w:rFonts w:ascii="Verdana" w:hAnsi="Verdana" w:cs="Verdana"/>
          <w:sz w:val="18"/>
          <w:szCs w:val="18"/>
          <w:u w:val="single"/>
        </w:rPr>
        <w:t xml:space="preserve">@jedlinazdroj.eu </w:t>
      </w:r>
      <w:r w:rsidRPr="00463EE1">
        <w:rPr>
          <w:rFonts w:ascii="Verdana" w:hAnsi="Verdana" w:cs="Verdana"/>
          <w:sz w:val="18"/>
          <w:szCs w:val="18"/>
        </w:rPr>
        <w:t xml:space="preserve">w formie edytowalnej, gdyż skróci to czas udzielenia wyjaśnień. </w:t>
      </w:r>
    </w:p>
    <w:p w:rsidR="00D65C7C" w:rsidRPr="00463EE1" w:rsidRDefault="00164F08">
      <w:pPr>
        <w:pStyle w:val="Teksttreci0"/>
        <w:numPr>
          <w:ilvl w:val="0"/>
          <w:numId w:val="43"/>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Arial Unicode MS"/>
          <w:sz w:val="18"/>
          <w:szCs w:val="18"/>
        </w:rPr>
        <w:t>Osobami uprawnionymi przez Zamawiającego do kontaktowania się z Wykonawcami są:</w:t>
      </w:r>
    </w:p>
    <w:p w:rsidR="00D65C7C" w:rsidRPr="00463EE1" w:rsidRDefault="00164F08">
      <w:pPr>
        <w:tabs>
          <w:tab w:val="left" w:pos="283"/>
        </w:tabs>
        <w:spacing w:line="360" w:lineRule="auto"/>
        <w:ind w:left="360" w:hanging="76"/>
        <w:jc w:val="both"/>
        <w:rPr>
          <w:rFonts w:ascii="Verdana" w:hAnsi="Verdana"/>
          <w:sz w:val="18"/>
          <w:szCs w:val="18"/>
        </w:rPr>
      </w:pPr>
      <w:r w:rsidRPr="00463EE1">
        <w:rPr>
          <w:rFonts w:ascii="Verdana" w:hAnsi="Verdana" w:cs="Arial Unicode MS"/>
          <w:sz w:val="18"/>
          <w:szCs w:val="18"/>
        </w:rPr>
        <w:t>1) w zakresie przedmiotu zamówienia:</w:t>
      </w:r>
    </w:p>
    <w:p w:rsidR="00D65C7C" w:rsidRPr="00463EE1" w:rsidRDefault="00164F08">
      <w:pPr>
        <w:pStyle w:val="WW-Tekstpodstawowywcity2"/>
        <w:spacing w:line="360" w:lineRule="auto"/>
        <w:ind w:left="567" w:firstLine="0"/>
        <w:rPr>
          <w:rFonts w:ascii="Verdana" w:hAnsi="Verdana"/>
          <w:sz w:val="18"/>
          <w:szCs w:val="18"/>
        </w:rPr>
      </w:pPr>
      <w:r w:rsidRPr="00463EE1">
        <w:rPr>
          <w:rFonts w:ascii="Verdana" w:hAnsi="Verdana"/>
          <w:b/>
          <w:sz w:val="18"/>
          <w:szCs w:val="18"/>
        </w:rPr>
        <w:t xml:space="preserve">Marek </w:t>
      </w:r>
      <w:proofErr w:type="spellStart"/>
      <w:r w:rsidRPr="00463EE1">
        <w:rPr>
          <w:rFonts w:ascii="Verdana" w:hAnsi="Verdana"/>
          <w:b/>
          <w:sz w:val="18"/>
          <w:szCs w:val="18"/>
        </w:rPr>
        <w:t>Piniek</w:t>
      </w:r>
      <w:proofErr w:type="spellEnd"/>
      <w:r w:rsidRPr="00463EE1">
        <w:rPr>
          <w:rFonts w:ascii="Verdana" w:hAnsi="Verdana"/>
          <w:sz w:val="18"/>
          <w:szCs w:val="18"/>
        </w:rPr>
        <w:t xml:space="preserve"> </w:t>
      </w:r>
      <w:r w:rsidRPr="00463EE1">
        <w:rPr>
          <w:rFonts w:ascii="Verdana" w:hAnsi="Verdana"/>
          <w:iCs/>
          <w:sz w:val="18"/>
          <w:szCs w:val="18"/>
        </w:rPr>
        <w:t xml:space="preserve">– </w:t>
      </w:r>
      <w:r w:rsidRPr="00463EE1">
        <w:rPr>
          <w:rFonts w:ascii="Verdana" w:hAnsi="Verdana" w:cs="ArialMT"/>
          <w:sz w:val="18"/>
          <w:szCs w:val="18"/>
        </w:rPr>
        <w:t>Samodzielne Stanowisko ds. Gminnego Utrzymania Porządku, Zieleni i Cmentarza,</w:t>
      </w:r>
      <w:r w:rsidRPr="00463EE1">
        <w:rPr>
          <w:rFonts w:ascii="Verdana" w:hAnsi="Verdana"/>
          <w:iCs/>
          <w:sz w:val="18"/>
          <w:szCs w:val="18"/>
        </w:rPr>
        <w:t xml:space="preserve"> kom.668362358,</w:t>
      </w:r>
    </w:p>
    <w:p w:rsidR="00D65C7C" w:rsidRPr="00463EE1" w:rsidRDefault="00164F08">
      <w:pPr>
        <w:pStyle w:val="WW-Tekstpodstawowywcity2"/>
        <w:tabs>
          <w:tab w:val="left" w:pos="284"/>
        </w:tabs>
        <w:spacing w:line="360" w:lineRule="auto"/>
        <w:ind w:left="708" w:hanging="424"/>
        <w:rPr>
          <w:rFonts w:ascii="Verdana" w:hAnsi="Verdana"/>
          <w:sz w:val="18"/>
          <w:szCs w:val="18"/>
        </w:rPr>
      </w:pPr>
      <w:r w:rsidRPr="00463EE1">
        <w:rPr>
          <w:rFonts w:ascii="Verdana" w:hAnsi="Verdana" w:cs="Verdana"/>
          <w:sz w:val="18"/>
          <w:szCs w:val="18"/>
        </w:rPr>
        <w:t xml:space="preserve">2) </w:t>
      </w:r>
      <w:r w:rsidRPr="00463EE1">
        <w:rPr>
          <w:rFonts w:ascii="Verdana" w:hAnsi="Verdana" w:cs="Arial Unicode MS"/>
          <w:sz w:val="18"/>
          <w:szCs w:val="18"/>
        </w:rPr>
        <w:t>w zakresie dokumentacji przetargowej:</w:t>
      </w:r>
    </w:p>
    <w:p w:rsidR="00D65C7C" w:rsidRPr="00463EE1" w:rsidRDefault="00164F08">
      <w:pPr>
        <w:spacing w:line="360" w:lineRule="auto"/>
        <w:ind w:left="567" w:hanging="283"/>
        <w:jc w:val="both"/>
        <w:textAlignment w:val="baseline"/>
        <w:rPr>
          <w:rFonts w:ascii="Verdana" w:hAnsi="Verdana"/>
          <w:sz w:val="18"/>
          <w:szCs w:val="18"/>
        </w:rPr>
      </w:pPr>
      <w:r w:rsidRPr="00463EE1">
        <w:rPr>
          <w:rFonts w:ascii="Verdana" w:hAnsi="Verdana" w:cs="Arial Unicode MS"/>
          <w:b/>
          <w:sz w:val="18"/>
          <w:szCs w:val="18"/>
        </w:rPr>
        <w:t xml:space="preserve">Andżelika Sobusiak </w:t>
      </w:r>
      <w:r w:rsidRPr="00463EE1">
        <w:rPr>
          <w:rFonts w:ascii="Verdana" w:hAnsi="Verdana" w:cs="Arial Unicode MS"/>
          <w:sz w:val="18"/>
          <w:szCs w:val="18"/>
        </w:rPr>
        <w:t xml:space="preserve">– Kierownik Referatu ds. </w:t>
      </w:r>
      <w:proofErr w:type="spellStart"/>
      <w:r w:rsidRPr="00463EE1">
        <w:rPr>
          <w:rFonts w:ascii="Verdana" w:hAnsi="Verdana" w:cs="Arial Unicode MS"/>
          <w:sz w:val="18"/>
          <w:szCs w:val="18"/>
        </w:rPr>
        <w:t>Ogólnoorganizacyjnych</w:t>
      </w:r>
      <w:proofErr w:type="spellEnd"/>
      <w:r w:rsidRPr="00463EE1">
        <w:rPr>
          <w:rFonts w:ascii="Verdana" w:hAnsi="Verdana" w:cs="Arial Unicode MS"/>
          <w:sz w:val="18"/>
          <w:szCs w:val="18"/>
        </w:rPr>
        <w:t xml:space="preserve"> i Obywatelskich, </w:t>
      </w:r>
    </w:p>
    <w:p w:rsidR="00D65C7C" w:rsidRPr="00463EE1" w:rsidRDefault="00164F08">
      <w:pPr>
        <w:spacing w:line="360" w:lineRule="auto"/>
        <w:ind w:left="240" w:hanging="240"/>
        <w:jc w:val="both"/>
        <w:rPr>
          <w:rFonts w:ascii="Verdana" w:hAnsi="Verdana"/>
          <w:sz w:val="18"/>
          <w:szCs w:val="18"/>
        </w:rPr>
      </w:pPr>
      <w:r w:rsidRPr="00463EE1">
        <w:rPr>
          <w:rFonts w:ascii="Verdana" w:eastAsia="Verdana" w:hAnsi="Verdana" w:cs="Verdana"/>
          <w:sz w:val="18"/>
          <w:szCs w:val="18"/>
        </w:rPr>
        <w:t xml:space="preserve">   </w:t>
      </w:r>
      <w:r w:rsidRPr="00463EE1">
        <w:rPr>
          <w:rFonts w:ascii="Verdana" w:hAnsi="Verdana" w:cs="Arial Unicode MS"/>
          <w:sz w:val="18"/>
          <w:szCs w:val="18"/>
        </w:rPr>
        <w:t>(pok. Nr 7 w poniedziałki, środy i czwartki w godz. 7</w:t>
      </w:r>
      <w:r w:rsidRPr="00463EE1">
        <w:rPr>
          <w:rFonts w:ascii="Verdana" w:hAnsi="Verdana" w:cs="Arial Unicode MS"/>
          <w:sz w:val="18"/>
          <w:szCs w:val="18"/>
          <w:vertAlign w:val="superscript"/>
        </w:rPr>
        <w:t>30</w:t>
      </w:r>
      <w:r w:rsidRPr="00463EE1">
        <w:rPr>
          <w:rFonts w:ascii="Verdana" w:hAnsi="Verdana" w:cs="Arial Unicode MS"/>
          <w:sz w:val="18"/>
          <w:szCs w:val="18"/>
        </w:rPr>
        <w:t xml:space="preserve"> do 15</w:t>
      </w:r>
      <w:r w:rsidRPr="00463EE1">
        <w:rPr>
          <w:rFonts w:ascii="Verdana" w:hAnsi="Verdana" w:cs="Arial Unicode MS"/>
          <w:sz w:val="18"/>
          <w:szCs w:val="18"/>
          <w:vertAlign w:val="superscript"/>
        </w:rPr>
        <w:t>30</w:t>
      </w:r>
      <w:r w:rsidRPr="00463EE1">
        <w:rPr>
          <w:rFonts w:ascii="Verdana" w:hAnsi="Verdana" w:cs="Arial Unicode MS"/>
          <w:sz w:val="18"/>
          <w:szCs w:val="18"/>
        </w:rPr>
        <w:t xml:space="preserve">, </w:t>
      </w:r>
      <w:r w:rsidRPr="00463EE1">
        <w:rPr>
          <w:rFonts w:ascii="Verdana" w:hAnsi="Verdana" w:cs="Arial Unicode MS"/>
          <w:sz w:val="18"/>
          <w:szCs w:val="18"/>
          <w:vertAlign w:val="superscript"/>
        </w:rPr>
        <w:t xml:space="preserve"> </w:t>
      </w:r>
      <w:r w:rsidRPr="00463EE1">
        <w:rPr>
          <w:rFonts w:ascii="Verdana" w:hAnsi="Verdana" w:cs="Arial Unicode MS"/>
          <w:sz w:val="18"/>
          <w:szCs w:val="18"/>
        </w:rPr>
        <w:t>wtorki  w godz. 7</w:t>
      </w:r>
      <w:r w:rsidRPr="00463EE1">
        <w:rPr>
          <w:rFonts w:ascii="Verdana" w:hAnsi="Verdana" w:cs="Arial Unicode MS"/>
          <w:sz w:val="18"/>
          <w:szCs w:val="18"/>
          <w:vertAlign w:val="superscript"/>
        </w:rPr>
        <w:t>30</w:t>
      </w:r>
      <w:r w:rsidRPr="00463EE1">
        <w:rPr>
          <w:rFonts w:ascii="Verdana" w:hAnsi="Verdana" w:cs="Arial Unicode MS"/>
          <w:sz w:val="18"/>
          <w:szCs w:val="18"/>
        </w:rPr>
        <w:t xml:space="preserve"> do 17</w:t>
      </w:r>
      <w:r w:rsidRPr="00463EE1">
        <w:rPr>
          <w:rFonts w:ascii="Verdana" w:hAnsi="Verdana" w:cs="Arial Unicode MS"/>
          <w:sz w:val="18"/>
          <w:szCs w:val="18"/>
          <w:vertAlign w:val="superscript"/>
        </w:rPr>
        <w:t>00</w:t>
      </w:r>
      <w:r w:rsidRPr="00463EE1">
        <w:rPr>
          <w:rFonts w:ascii="Verdana" w:hAnsi="Verdana" w:cs="Arial Unicode MS"/>
          <w:sz w:val="18"/>
          <w:szCs w:val="18"/>
        </w:rPr>
        <w:t>, piątki w godz. 7</w:t>
      </w:r>
      <w:r w:rsidRPr="00463EE1">
        <w:rPr>
          <w:rFonts w:ascii="Verdana" w:hAnsi="Verdana" w:cs="Arial Unicode MS"/>
          <w:sz w:val="18"/>
          <w:szCs w:val="18"/>
          <w:vertAlign w:val="superscript"/>
        </w:rPr>
        <w:t xml:space="preserve"> 30</w:t>
      </w:r>
      <w:r w:rsidRPr="00463EE1">
        <w:rPr>
          <w:rFonts w:ascii="Verdana" w:hAnsi="Verdana" w:cs="Arial Unicode MS"/>
          <w:sz w:val="18"/>
          <w:szCs w:val="18"/>
        </w:rPr>
        <w:t xml:space="preserve"> do 14</w:t>
      </w:r>
      <w:r w:rsidRPr="00463EE1">
        <w:rPr>
          <w:rFonts w:ascii="Verdana" w:hAnsi="Verdana" w:cs="Arial Unicode MS"/>
          <w:sz w:val="18"/>
          <w:szCs w:val="18"/>
          <w:vertAlign w:val="superscript"/>
        </w:rPr>
        <w:t>00</w:t>
      </w:r>
      <w:r w:rsidRPr="00463EE1">
        <w:rPr>
          <w:rFonts w:ascii="Verdana" w:hAnsi="Verdana" w:cs="Arial Unicode MS"/>
          <w:sz w:val="18"/>
          <w:szCs w:val="18"/>
        </w:rPr>
        <w:t>), tel. 748510955.</w:t>
      </w:r>
    </w:p>
    <w:p w:rsidR="00D65C7C" w:rsidRPr="00463EE1" w:rsidRDefault="00164F08">
      <w:pPr>
        <w:pStyle w:val="Teksttreci0"/>
        <w:numPr>
          <w:ilvl w:val="0"/>
          <w:numId w:val="41"/>
        </w:numPr>
        <w:shd w:val="clear" w:color="auto" w:fill="auto"/>
        <w:tabs>
          <w:tab w:val="left" w:pos="284"/>
        </w:tabs>
        <w:suppressAutoHyphens/>
        <w:spacing w:before="0" w:after="0" w:line="360" w:lineRule="auto"/>
        <w:ind w:right="20" w:hanging="520"/>
        <w:jc w:val="both"/>
        <w:textAlignment w:val="baseline"/>
        <w:rPr>
          <w:rFonts w:ascii="Verdana" w:hAnsi="Verdana"/>
          <w:sz w:val="18"/>
          <w:szCs w:val="18"/>
        </w:rPr>
      </w:pPr>
      <w:r w:rsidRPr="00463EE1">
        <w:rPr>
          <w:rFonts w:ascii="Verdana" w:hAnsi="Verdana" w:cs="Verdana"/>
          <w:sz w:val="18"/>
          <w:szCs w:val="18"/>
        </w:rPr>
        <w:t>Ofertę składa się pod rygorem nieważności w formie pisemnej.</w:t>
      </w:r>
    </w:p>
    <w:p w:rsidR="00D65C7C" w:rsidRPr="00463EE1" w:rsidRDefault="00164F08">
      <w:pPr>
        <w:pStyle w:val="Teksttreci0"/>
        <w:numPr>
          <w:ilvl w:val="0"/>
          <w:numId w:val="41"/>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463EE1">
        <w:rPr>
          <w:rFonts w:ascii="Verdana" w:hAnsi="Verdana" w:cs="Verdana"/>
          <w:sz w:val="18"/>
          <w:szCs w:val="18"/>
        </w:rPr>
        <w:t>Dz.U</w:t>
      </w:r>
      <w:proofErr w:type="spellEnd"/>
      <w:r w:rsidRPr="00463EE1">
        <w:rPr>
          <w:rFonts w:ascii="Verdana" w:hAnsi="Verdana" w:cs="Verdana"/>
          <w:sz w:val="18"/>
          <w:szCs w:val="18"/>
        </w:rPr>
        <w:t xml:space="preserve">. z 2016 r. poz. 1126 z </w:t>
      </w:r>
      <w:proofErr w:type="spellStart"/>
      <w:r w:rsidRPr="00463EE1">
        <w:rPr>
          <w:rFonts w:ascii="Verdana" w:hAnsi="Verdana" w:cs="Verdana"/>
          <w:sz w:val="18"/>
          <w:szCs w:val="18"/>
        </w:rPr>
        <w:t>późn</w:t>
      </w:r>
      <w:proofErr w:type="spellEnd"/>
      <w:r w:rsidRPr="00463EE1">
        <w:rPr>
          <w:rFonts w:ascii="Verdana" w:hAnsi="Verdana" w:cs="Verdana"/>
          <w:sz w:val="18"/>
          <w:szCs w:val="18"/>
        </w:rPr>
        <w:t>. zm.), zwanym dalej „rozporządzeniem” składane przez Wykonawcę i inne podmioty, na zdolnościach lub sytuacji których polega Wykonawca na zasadach określonych w art. 22a ustawy, składa się pod rygorem nieważności w formie pisemnej w oryginale lub kopii poświadczonej za zgodność z oryginałem.</w:t>
      </w:r>
    </w:p>
    <w:p w:rsidR="00D65C7C" w:rsidRPr="00463EE1" w:rsidRDefault="00164F08">
      <w:pPr>
        <w:pStyle w:val="Teksttreci0"/>
        <w:numPr>
          <w:ilvl w:val="0"/>
          <w:numId w:val="41"/>
        </w:numPr>
        <w:shd w:val="clear" w:color="auto" w:fill="auto"/>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Dokumenty, o których mowa w rozporządzeniu, inne niż oświadczenia, o których mowa powyżej w ust. 8 należy złożyć w oryginale lub kopii poświadczonej za zgodność z oryginałem.</w:t>
      </w:r>
    </w:p>
    <w:p w:rsidR="00D65C7C" w:rsidRPr="00463EE1" w:rsidRDefault="00164F08">
      <w:pPr>
        <w:pStyle w:val="Teksttreci0"/>
        <w:numPr>
          <w:ilvl w:val="0"/>
          <w:numId w:val="41"/>
        </w:numPr>
        <w:shd w:val="clear" w:color="auto" w:fill="auto"/>
        <w:tabs>
          <w:tab w:val="left" w:pos="426"/>
        </w:tabs>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D65C7C" w:rsidRPr="00463EE1" w:rsidRDefault="00164F08">
      <w:pPr>
        <w:pStyle w:val="Teksttreci0"/>
        <w:numPr>
          <w:ilvl w:val="0"/>
          <w:numId w:val="41"/>
        </w:numPr>
        <w:shd w:val="clear" w:color="auto" w:fill="auto"/>
        <w:tabs>
          <w:tab w:val="left" w:pos="426"/>
        </w:tabs>
        <w:suppressAutoHyphens/>
        <w:spacing w:before="0" w:after="0" w:line="360" w:lineRule="auto"/>
        <w:ind w:left="300" w:right="20" w:hanging="280"/>
        <w:jc w:val="both"/>
        <w:textAlignment w:val="baseline"/>
        <w:rPr>
          <w:rFonts w:ascii="Verdana" w:hAnsi="Verdana"/>
          <w:sz w:val="18"/>
          <w:szCs w:val="18"/>
        </w:rPr>
      </w:pPr>
      <w:r w:rsidRPr="00463EE1">
        <w:rPr>
          <w:rFonts w:ascii="Verdana" w:hAnsi="Verdana" w:cs="Verdana"/>
          <w:sz w:val="18"/>
          <w:szCs w:val="18"/>
        </w:rPr>
        <w:t>Dokumenty sporządzone w języku obcym są składane wraz z tłumaczeniem na język polski.</w:t>
      </w:r>
    </w:p>
    <w:p w:rsidR="00D65C7C" w:rsidRPr="00463EE1" w:rsidRDefault="00164F08">
      <w:pPr>
        <w:spacing w:line="360" w:lineRule="auto"/>
        <w:jc w:val="both"/>
        <w:rPr>
          <w:rFonts w:ascii="Verdana" w:hAnsi="Verdana"/>
          <w:sz w:val="18"/>
          <w:szCs w:val="18"/>
        </w:rPr>
      </w:pPr>
      <w:r w:rsidRPr="00463EE1">
        <w:rPr>
          <w:rFonts w:ascii="Verdana" w:hAnsi="Verdana" w:cs="Tahoma"/>
          <w:b/>
          <w:bCs/>
          <w:sz w:val="18"/>
          <w:szCs w:val="18"/>
          <w:highlight w:val="lightGray"/>
        </w:rPr>
        <w:t>Rozdział VIII. Termin związania ofertą</w:t>
      </w:r>
    </w:p>
    <w:p w:rsidR="00D65C7C" w:rsidRPr="00463EE1" w:rsidRDefault="00164F08">
      <w:pPr>
        <w:numPr>
          <w:ilvl w:val="0"/>
          <w:numId w:val="8"/>
        </w:numPr>
        <w:tabs>
          <w:tab w:val="left" w:pos="284"/>
        </w:tabs>
        <w:suppressAutoHyphens w:val="0"/>
        <w:spacing w:line="360" w:lineRule="auto"/>
        <w:ind w:left="284" w:hanging="284"/>
        <w:jc w:val="both"/>
        <w:rPr>
          <w:rFonts w:ascii="Verdana" w:hAnsi="Verdana" w:cs="Arial Unicode MS"/>
          <w:sz w:val="18"/>
          <w:szCs w:val="18"/>
        </w:rPr>
      </w:pPr>
      <w:r w:rsidRPr="00463EE1">
        <w:rPr>
          <w:rFonts w:ascii="Verdana" w:hAnsi="Verdana" w:cs="Arial Unicode MS"/>
          <w:sz w:val="18"/>
          <w:szCs w:val="18"/>
        </w:rPr>
        <w:t xml:space="preserve">Wykonawca składający ofertę pozostaje nią związany przez okres </w:t>
      </w:r>
      <w:r w:rsidRPr="00463EE1">
        <w:rPr>
          <w:rFonts w:ascii="Verdana" w:hAnsi="Verdana" w:cs="Arial Unicode MS"/>
          <w:b/>
          <w:sz w:val="18"/>
          <w:szCs w:val="18"/>
        </w:rPr>
        <w:t>30</w:t>
      </w:r>
      <w:r w:rsidRPr="00463EE1">
        <w:rPr>
          <w:rFonts w:ascii="Verdana" w:hAnsi="Verdana" w:cs="Arial Unicode MS"/>
          <w:sz w:val="18"/>
          <w:szCs w:val="18"/>
        </w:rPr>
        <w:t xml:space="preserve"> dni, przy czym za pierwszy dzień uznaje się dzień składania ofert.</w:t>
      </w:r>
    </w:p>
    <w:p w:rsidR="00D65C7C" w:rsidRPr="00463EE1" w:rsidRDefault="00164F08">
      <w:pPr>
        <w:numPr>
          <w:ilvl w:val="0"/>
          <w:numId w:val="8"/>
        </w:numPr>
        <w:tabs>
          <w:tab w:val="left" w:pos="284"/>
        </w:tabs>
        <w:suppressAutoHyphens w:val="0"/>
        <w:spacing w:line="360" w:lineRule="auto"/>
        <w:ind w:left="284" w:hanging="284"/>
        <w:jc w:val="both"/>
        <w:rPr>
          <w:rFonts w:ascii="Verdana" w:hAnsi="Verdana" w:cs="Arial Unicode MS"/>
          <w:sz w:val="18"/>
          <w:szCs w:val="18"/>
        </w:rPr>
      </w:pPr>
      <w:r w:rsidRPr="00463EE1">
        <w:rPr>
          <w:rFonts w:ascii="Verdana" w:hAnsi="Verdana" w:cs="Arial Unicode MS"/>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znaczony okres, nie dłuższy jednak niż 60 dni. </w:t>
      </w:r>
    </w:p>
    <w:p w:rsidR="00D65C7C" w:rsidRPr="00463EE1" w:rsidRDefault="00164F08">
      <w:pPr>
        <w:pStyle w:val="Akapitzlist"/>
        <w:numPr>
          <w:ilvl w:val="0"/>
          <w:numId w:val="8"/>
        </w:numPr>
        <w:tabs>
          <w:tab w:val="left" w:pos="284"/>
        </w:tabs>
        <w:suppressAutoHyphens w:val="0"/>
        <w:spacing w:line="360" w:lineRule="auto"/>
        <w:ind w:left="284" w:hanging="284"/>
        <w:jc w:val="both"/>
        <w:rPr>
          <w:rFonts w:ascii="Verdana" w:hAnsi="Verdana" w:cs="Arial"/>
          <w:sz w:val="18"/>
          <w:szCs w:val="18"/>
          <w:lang w:eastAsia="pl-PL"/>
        </w:rPr>
      </w:pPr>
      <w:r w:rsidRPr="00463EE1">
        <w:rPr>
          <w:rFonts w:ascii="Verdana" w:hAnsi="Verdana" w:cs="Arial"/>
          <w:sz w:val="18"/>
          <w:szCs w:val="18"/>
          <w:lang w:eastAsia="pl-PL"/>
        </w:rPr>
        <w:t xml:space="preserve">Odmowa wyrażenia zgody, o której mowa w ust. 2, nie powoduje utraty wadium. </w:t>
      </w:r>
    </w:p>
    <w:p w:rsidR="00D65C7C" w:rsidRPr="00463EE1" w:rsidRDefault="00164F08">
      <w:pPr>
        <w:pStyle w:val="Akapitzlist"/>
        <w:numPr>
          <w:ilvl w:val="0"/>
          <w:numId w:val="8"/>
        </w:numPr>
        <w:tabs>
          <w:tab w:val="left" w:pos="284"/>
        </w:tabs>
        <w:suppressAutoHyphens w:val="0"/>
        <w:spacing w:line="360" w:lineRule="auto"/>
        <w:ind w:left="284" w:hanging="284"/>
        <w:jc w:val="both"/>
        <w:rPr>
          <w:rFonts w:ascii="Verdana" w:hAnsi="Verdana" w:cs="Arial"/>
          <w:sz w:val="18"/>
          <w:szCs w:val="18"/>
          <w:lang w:eastAsia="pl-PL"/>
        </w:rPr>
      </w:pPr>
      <w:r w:rsidRPr="00463EE1">
        <w:rPr>
          <w:rFonts w:ascii="Verdana" w:hAnsi="Verdana" w:cs="Arial"/>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D65C7C" w:rsidRPr="00463EE1" w:rsidRDefault="00164F08">
      <w:pPr>
        <w:pStyle w:val="Akapitzlist"/>
        <w:numPr>
          <w:ilvl w:val="0"/>
          <w:numId w:val="8"/>
        </w:numPr>
        <w:tabs>
          <w:tab w:val="left" w:pos="284"/>
        </w:tabs>
        <w:spacing w:line="360" w:lineRule="auto"/>
        <w:ind w:left="284" w:hanging="284"/>
        <w:jc w:val="both"/>
        <w:rPr>
          <w:rFonts w:ascii="Verdana" w:hAnsi="Verdana"/>
          <w:sz w:val="18"/>
          <w:szCs w:val="18"/>
        </w:rPr>
      </w:pPr>
      <w:r w:rsidRPr="00463EE1">
        <w:rPr>
          <w:rFonts w:ascii="Verdana" w:hAnsi="Verdana" w:cs="Arial"/>
          <w:sz w:val="18"/>
          <w:szCs w:val="18"/>
          <w:lang w:eastAsia="pl-PL"/>
        </w:rPr>
        <w:t>Bieg terminu związania ofertą rozpoczyna się wraz z upływem terminu składania ofert.</w:t>
      </w:r>
    </w:p>
    <w:p w:rsidR="00D65C7C" w:rsidRPr="00463EE1" w:rsidRDefault="00164F08">
      <w:pPr>
        <w:spacing w:line="360" w:lineRule="auto"/>
        <w:jc w:val="both"/>
        <w:rPr>
          <w:rFonts w:ascii="Verdana" w:hAnsi="Verdana"/>
          <w:sz w:val="18"/>
          <w:szCs w:val="18"/>
        </w:rPr>
      </w:pPr>
      <w:r w:rsidRPr="00463EE1">
        <w:rPr>
          <w:rFonts w:ascii="Verdana" w:hAnsi="Verdana" w:cs="Tahoma"/>
          <w:b/>
          <w:bCs/>
          <w:sz w:val="18"/>
          <w:szCs w:val="18"/>
          <w:highlight w:val="lightGray"/>
        </w:rPr>
        <w:t>Rozdział IX. Opis sposobu przygotowania oferty</w:t>
      </w:r>
    </w:p>
    <w:p w:rsidR="00D65C7C" w:rsidRPr="00463EE1" w:rsidRDefault="00164F08">
      <w:pPr>
        <w:pStyle w:val="Standard"/>
        <w:numPr>
          <w:ilvl w:val="0"/>
          <w:numId w:val="21"/>
        </w:numPr>
        <w:spacing w:line="360" w:lineRule="auto"/>
        <w:ind w:left="284" w:hanging="284"/>
        <w:jc w:val="both"/>
        <w:rPr>
          <w:rFonts w:ascii="Verdana" w:eastAsia="Arial" w:hAnsi="Verdana"/>
          <w:b/>
          <w:sz w:val="18"/>
          <w:szCs w:val="18"/>
        </w:rPr>
      </w:pPr>
      <w:r w:rsidRPr="00463EE1">
        <w:rPr>
          <w:rFonts w:ascii="Verdana" w:eastAsia="Arial" w:hAnsi="Verdana"/>
          <w:b/>
          <w:sz w:val="18"/>
          <w:szCs w:val="18"/>
        </w:rPr>
        <w:t>Wymagania podstawowe:</w:t>
      </w:r>
    </w:p>
    <w:p w:rsidR="00D65C7C" w:rsidRPr="00463EE1" w:rsidRDefault="00164F08">
      <w:pPr>
        <w:pStyle w:val="Teksttreci0"/>
        <w:numPr>
          <w:ilvl w:val="0"/>
          <w:numId w:val="29"/>
        </w:numPr>
        <w:shd w:val="clear" w:color="auto" w:fill="auto"/>
        <w:spacing w:before="0" w:after="0" w:line="360" w:lineRule="auto"/>
        <w:ind w:left="580" w:hanging="280"/>
        <w:jc w:val="both"/>
        <w:rPr>
          <w:rFonts w:ascii="Verdana" w:hAnsi="Verdana"/>
          <w:sz w:val="18"/>
          <w:szCs w:val="18"/>
        </w:rPr>
      </w:pPr>
      <w:r w:rsidRPr="00463EE1">
        <w:rPr>
          <w:rFonts w:ascii="Verdana" w:hAnsi="Verdana"/>
          <w:sz w:val="18"/>
          <w:szCs w:val="18"/>
        </w:rPr>
        <w:t>każdy Wykonawca może złożyć tylko jedną ofertę</w:t>
      </w:r>
      <w:r w:rsidR="00C86E5B" w:rsidRPr="00463EE1">
        <w:rPr>
          <w:rFonts w:ascii="Verdana" w:hAnsi="Verdana"/>
          <w:sz w:val="18"/>
          <w:szCs w:val="18"/>
        </w:rPr>
        <w:t>.</w:t>
      </w:r>
      <w:r w:rsidRPr="00463EE1">
        <w:rPr>
          <w:rFonts w:ascii="Verdana" w:hAnsi="Verdana"/>
          <w:sz w:val="18"/>
          <w:szCs w:val="18"/>
        </w:rPr>
        <w:t xml:space="preserve"> Złożenie przez Wykonawcę więcej niż jednej oferty spowoduje jej odrzucenie,</w:t>
      </w:r>
    </w:p>
    <w:p w:rsidR="00D65C7C" w:rsidRPr="00463EE1" w:rsidRDefault="00164F08">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 nazwiska),</w:t>
      </w:r>
    </w:p>
    <w:p w:rsidR="00D65C7C" w:rsidRPr="00463EE1" w:rsidRDefault="00164F08">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D65C7C" w:rsidRPr="00463EE1" w:rsidRDefault="00164F08">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oferta oraz pozostałe oświadczenia i dokumenty, dla których Zamawiający określił wzory w formie formularzy zamieszczonych do SIWZ, powinny być sporządzone zgodnie z tymi wzorami, co do treści oraz opisu kolumn i wierszy,</w:t>
      </w:r>
    </w:p>
    <w:p w:rsidR="00D65C7C" w:rsidRPr="00463EE1" w:rsidRDefault="00164F08">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we wszystkich przypadkach, gdzie jest mowa o pieczątkach, Zamawiający dopuszcza złożenie czytelnego zapisu zawierającego, co najmniej oznaczenie firmy i siedziby,</w:t>
      </w:r>
    </w:p>
    <w:p w:rsidR="00D65C7C" w:rsidRPr="00463EE1" w:rsidRDefault="00164F08">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każda poprawka w treści oferty, a w szczególności każde przerobienie, przekreślenie, uzupełnienie, nadpisania, etc. powinno być parafowane przez Wykonawcę, w przeciwnym razie nie będzie uwzględnione,</w:t>
      </w:r>
    </w:p>
    <w:p w:rsidR="00D65C7C" w:rsidRPr="00463EE1" w:rsidRDefault="00164F08">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Wykonawca ponosi wszelkie koszty związane z przygotowaniem i złożeniem oferty z uwzględnieniem treści art. 93 ust. 4 ustawy,</w:t>
      </w:r>
    </w:p>
    <w:p w:rsidR="00D65C7C" w:rsidRPr="00463EE1" w:rsidRDefault="00164F08">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zaleca się, aby Wykonawca zdobył wszelkie informacje, które mogą być konieczne do przygotowania oferty oraz podpisania umowy.</w:t>
      </w:r>
    </w:p>
    <w:p w:rsidR="00D65C7C" w:rsidRPr="00463EE1" w:rsidRDefault="00164F08">
      <w:pPr>
        <w:pStyle w:val="Nagwek32"/>
        <w:keepNext/>
        <w:keepLines/>
        <w:numPr>
          <w:ilvl w:val="0"/>
          <w:numId w:val="30"/>
        </w:numPr>
        <w:shd w:val="clear" w:color="auto" w:fill="auto"/>
        <w:spacing w:before="0" w:line="360" w:lineRule="auto"/>
        <w:ind w:left="300"/>
        <w:jc w:val="both"/>
        <w:rPr>
          <w:rFonts w:ascii="Verdana" w:hAnsi="Verdana"/>
          <w:b/>
          <w:sz w:val="18"/>
          <w:szCs w:val="18"/>
        </w:rPr>
      </w:pPr>
      <w:bookmarkStart w:id="3" w:name="bookmark8"/>
      <w:bookmarkEnd w:id="3"/>
      <w:r w:rsidRPr="00463EE1">
        <w:rPr>
          <w:rFonts w:ascii="Verdana" w:hAnsi="Verdana"/>
          <w:b/>
          <w:sz w:val="18"/>
          <w:szCs w:val="18"/>
        </w:rPr>
        <w:t>Forma oferty:</w:t>
      </w:r>
    </w:p>
    <w:p w:rsidR="00D65C7C" w:rsidRPr="00463EE1" w:rsidRDefault="00164F08">
      <w:pPr>
        <w:pStyle w:val="Teksttreci0"/>
        <w:numPr>
          <w:ilvl w:val="0"/>
          <w:numId w:val="31"/>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 xml:space="preserve">ofertę stanowi wypełniony Formularz Oferty sporządzony wg wzoru stanowiącego </w:t>
      </w:r>
      <w:r w:rsidRPr="00463EE1">
        <w:rPr>
          <w:rFonts w:ascii="Verdana" w:hAnsi="Verdana"/>
          <w:b/>
          <w:sz w:val="18"/>
          <w:szCs w:val="18"/>
        </w:rPr>
        <w:t>Załącznik Nr 2 do SIWZ</w:t>
      </w:r>
      <w:r w:rsidRPr="00463EE1">
        <w:rPr>
          <w:rFonts w:ascii="Verdana" w:hAnsi="Verdana"/>
          <w:sz w:val="18"/>
          <w:szCs w:val="18"/>
        </w:rPr>
        <w:t xml:space="preserve"> oraz wypełnione dokumenty i oświadczenia wymienione w Rozdziale V SIWZ,</w:t>
      </w:r>
    </w:p>
    <w:p w:rsidR="00D65C7C" w:rsidRPr="00463EE1" w:rsidRDefault="00164F08">
      <w:pPr>
        <w:pStyle w:val="Teksttreci0"/>
        <w:numPr>
          <w:ilvl w:val="0"/>
          <w:numId w:val="31"/>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 xml:space="preserve"> ofertę należy sporządzić w sposób trwały (np. na maszynie do pisania, komputerze, długopisem lub nieścieralnym atramentem),</w:t>
      </w:r>
    </w:p>
    <w:p w:rsidR="00D65C7C" w:rsidRPr="00463EE1" w:rsidRDefault="00164F08">
      <w:pPr>
        <w:pStyle w:val="Teksttreci0"/>
        <w:numPr>
          <w:ilvl w:val="0"/>
          <w:numId w:val="31"/>
        </w:numPr>
        <w:shd w:val="clear" w:color="auto" w:fill="auto"/>
        <w:spacing w:before="0" w:after="0" w:line="360" w:lineRule="auto"/>
        <w:ind w:left="580" w:hanging="280"/>
        <w:jc w:val="both"/>
        <w:rPr>
          <w:rFonts w:ascii="Verdana" w:hAnsi="Verdana"/>
          <w:sz w:val="18"/>
          <w:szCs w:val="18"/>
        </w:rPr>
      </w:pPr>
      <w:r w:rsidRPr="00463EE1">
        <w:rPr>
          <w:rFonts w:ascii="Verdana" w:hAnsi="Verdana"/>
          <w:sz w:val="18"/>
          <w:szCs w:val="18"/>
        </w:rPr>
        <w:t xml:space="preserve"> zaleca się, aby oferta była trwale zszyta, a jej zapisane strony były ponumerowane,</w:t>
      </w:r>
    </w:p>
    <w:p w:rsidR="00D65C7C" w:rsidRPr="00463EE1" w:rsidRDefault="00164F08">
      <w:pPr>
        <w:pStyle w:val="Teksttreci0"/>
        <w:numPr>
          <w:ilvl w:val="0"/>
          <w:numId w:val="31"/>
        </w:numPr>
        <w:shd w:val="clear" w:color="auto" w:fill="auto"/>
        <w:spacing w:before="0" w:after="0" w:line="360" w:lineRule="auto"/>
        <w:ind w:left="580" w:hanging="280"/>
        <w:jc w:val="both"/>
        <w:rPr>
          <w:rFonts w:ascii="Verdana" w:hAnsi="Verdana"/>
          <w:sz w:val="18"/>
          <w:szCs w:val="18"/>
        </w:rPr>
      </w:pPr>
      <w:r w:rsidRPr="00463EE1">
        <w:rPr>
          <w:rFonts w:ascii="Verdana" w:hAnsi="Verdana" w:cs="Verdana"/>
          <w:sz w:val="18"/>
          <w:szCs w:val="18"/>
        </w:rPr>
        <w:t>Formularz Oferty</w:t>
      </w:r>
      <w:r w:rsidRPr="00463EE1">
        <w:rPr>
          <w:rFonts w:ascii="Verdana" w:hAnsi="Verdana"/>
          <w:sz w:val="18"/>
          <w:szCs w:val="18"/>
        </w:rPr>
        <w:t xml:space="preserve"> </w:t>
      </w:r>
      <w:r w:rsidRPr="00463EE1">
        <w:rPr>
          <w:rFonts w:ascii="Verdana" w:hAnsi="Verdana" w:cs="Verdana"/>
          <w:sz w:val="18"/>
          <w:szCs w:val="18"/>
        </w:rPr>
        <w:t>należy złożyć w formie pisemnej w oryginale, oświadczenia Wykonawcy, wymienione w rozdziale V ust. 2 i ust. 3 SIWZ, należy złożyć w formie pisemnej w oryginale. Upoważnienia (pełnomocnictwa) należy złożyć w formie oryginałów lub w kopii poświadczonej notarialnie. Pozostałe dokumenty wchodzące w skład oferty, mogą być przedstawione w formie oryginałów lub poświadczonych za zgodność z oryginałem kopii,</w:t>
      </w:r>
    </w:p>
    <w:p w:rsidR="00D65C7C" w:rsidRPr="00463EE1" w:rsidRDefault="00164F08">
      <w:pPr>
        <w:pStyle w:val="Teksttreci0"/>
        <w:numPr>
          <w:ilvl w:val="0"/>
          <w:numId w:val="31"/>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poświadczenia za zgodność z oryginałem dokonuje Wykonawca albo inny podmiot albo Wykonawca wspólnie ubiegający się o udzielenie zamówienia publicznego, albo podwykonawca - odpowiednio, w zakresie dokumentów, które każdego z nich dotyczą,</w:t>
      </w:r>
    </w:p>
    <w:p w:rsidR="00D65C7C" w:rsidRPr="00463EE1" w:rsidRDefault="00164F08">
      <w:pPr>
        <w:pStyle w:val="Teksttreci0"/>
        <w:numPr>
          <w:ilvl w:val="0"/>
          <w:numId w:val="31"/>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 xml:space="preserve"> dokumenty złożone w formie kserokopii muszą być opatrzone na każdej zapisanej stronie klauzulą </w:t>
      </w:r>
      <w:r w:rsidRPr="00463EE1">
        <w:rPr>
          <w:rStyle w:val="TeksttreciKursywa"/>
          <w:rFonts w:ascii="Verdana" w:eastAsia="Tahoma" w:hAnsi="Verdana"/>
          <w:color w:val="auto"/>
          <w:sz w:val="18"/>
          <w:szCs w:val="18"/>
        </w:rPr>
        <w:t>„ZA ZGODNOŚĆ Z ORYGINAŁEM</w:t>
      </w:r>
      <w:r w:rsidRPr="00463EE1">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D65C7C" w:rsidRPr="00463EE1" w:rsidRDefault="00164F08">
      <w:pPr>
        <w:pStyle w:val="Teksttreci0"/>
        <w:numPr>
          <w:ilvl w:val="0"/>
          <w:numId w:val="31"/>
        </w:numPr>
        <w:shd w:val="clear" w:color="auto" w:fill="auto"/>
        <w:tabs>
          <w:tab w:val="left" w:pos="622"/>
        </w:tabs>
        <w:spacing w:before="0" w:after="0" w:line="360" w:lineRule="auto"/>
        <w:ind w:left="580" w:right="20" w:hanging="280"/>
        <w:jc w:val="both"/>
        <w:rPr>
          <w:rFonts w:ascii="Verdana" w:hAnsi="Verdana"/>
          <w:sz w:val="18"/>
          <w:szCs w:val="18"/>
        </w:rPr>
      </w:pPr>
      <w:r w:rsidRPr="00463EE1">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D65C7C" w:rsidRPr="00463EE1" w:rsidRDefault="00164F08">
      <w:pPr>
        <w:pStyle w:val="Teksttreci0"/>
        <w:numPr>
          <w:ilvl w:val="0"/>
          <w:numId w:val="30"/>
        </w:numPr>
        <w:shd w:val="clear" w:color="auto" w:fill="auto"/>
        <w:tabs>
          <w:tab w:val="left" w:pos="284"/>
        </w:tabs>
        <w:spacing w:before="0" w:after="0" w:line="360" w:lineRule="auto"/>
        <w:ind w:left="284" w:hanging="284"/>
        <w:jc w:val="both"/>
        <w:rPr>
          <w:rFonts w:ascii="Verdana" w:hAnsi="Verdana"/>
          <w:b/>
          <w:sz w:val="18"/>
          <w:szCs w:val="18"/>
        </w:rPr>
      </w:pPr>
      <w:r w:rsidRPr="00463EE1">
        <w:rPr>
          <w:rFonts w:ascii="Verdana" w:hAnsi="Verdana"/>
          <w:b/>
          <w:sz w:val="18"/>
          <w:szCs w:val="18"/>
        </w:rPr>
        <w:t>Informacje stanowiące tajemnicę przedsiębiorstwa w rozumieniu przepisów ustawy o zwalczaniu nieuczciwej konkurencji (</w:t>
      </w:r>
      <w:proofErr w:type="spellStart"/>
      <w:r w:rsidRPr="00463EE1">
        <w:rPr>
          <w:rFonts w:ascii="Verdana" w:hAnsi="Verdana"/>
          <w:b/>
          <w:sz w:val="18"/>
          <w:szCs w:val="18"/>
        </w:rPr>
        <w:t>Dz.U</w:t>
      </w:r>
      <w:proofErr w:type="spellEnd"/>
      <w:r w:rsidRPr="00463EE1">
        <w:rPr>
          <w:rFonts w:ascii="Verdana" w:hAnsi="Verdana"/>
          <w:b/>
          <w:sz w:val="18"/>
          <w:szCs w:val="18"/>
        </w:rPr>
        <w:t xml:space="preserve">. z 2019 r., poz. 1010 z </w:t>
      </w:r>
      <w:proofErr w:type="spellStart"/>
      <w:r w:rsidRPr="00463EE1">
        <w:rPr>
          <w:rFonts w:ascii="Verdana" w:hAnsi="Verdana"/>
          <w:b/>
          <w:sz w:val="18"/>
          <w:szCs w:val="18"/>
        </w:rPr>
        <w:t>późn</w:t>
      </w:r>
      <w:proofErr w:type="spellEnd"/>
      <w:r w:rsidRPr="00463EE1">
        <w:rPr>
          <w:rFonts w:ascii="Verdana" w:hAnsi="Verdana"/>
          <w:b/>
          <w:sz w:val="18"/>
          <w:szCs w:val="18"/>
        </w:rPr>
        <w:t>. zm.):</w:t>
      </w:r>
    </w:p>
    <w:p w:rsidR="00D65C7C" w:rsidRPr="00463EE1" w:rsidRDefault="00164F08">
      <w:pPr>
        <w:pStyle w:val="Teksttreci0"/>
        <w:numPr>
          <w:ilvl w:val="0"/>
          <w:numId w:val="32"/>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D65C7C" w:rsidRPr="00463EE1" w:rsidRDefault="00164F08">
      <w:pPr>
        <w:pStyle w:val="Teksttreci0"/>
        <w:numPr>
          <w:ilvl w:val="0"/>
          <w:numId w:val="32"/>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463EE1">
        <w:rPr>
          <w:rFonts w:ascii="Verdana" w:hAnsi="Verdana"/>
          <w:sz w:val="18"/>
          <w:szCs w:val="18"/>
          <w:u w:val="single"/>
        </w:rPr>
        <w:t>„Nie udostępniać. Informacje stanowią tajemnicę przedsiębiorstwa</w:t>
      </w:r>
      <w:r w:rsidRPr="00463EE1">
        <w:rPr>
          <w:rFonts w:ascii="Verdana" w:hAnsi="Verdana"/>
          <w:sz w:val="18"/>
          <w:szCs w:val="18"/>
        </w:rPr>
        <w:t xml:space="preserve"> w rozumieniu art. 11 ust. 4 ustawy o zwalczaniu nieuczciwej konkurencji (</w:t>
      </w:r>
      <w:proofErr w:type="spellStart"/>
      <w:r w:rsidRPr="00463EE1">
        <w:rPr>
          <w:rFonts w:ascii="Verdana" w:hAnsi="Verdana"/>
          <w:sz w:val="18"/>
          <w:szCs w:val="18"/>
        </w:rPr>
        <w:t>Dz.U</w:t>
      </w:r>
      <w:proofErr w:type="spellEnd"/>
      <w:r w:rsidRPr="00463EE1">
        <w:rPr>
          <w:rFonts w:ascii="Verdana" w:hAnsi="Verdana"/>
          <w:sz w:val="18"/>
          <w:szCs w:val="18"/>
        </w:rPr>
        <w:t xml:space="preserve">. z 2019 r., poz. 1010 z </w:t>
      </w:r>
      <w:proofErr w:type="spellStart"/>
      <w:r w:rsidRPr="00463EE1">
        <w:rPr>
          <w:rFonts w:ascii="Verdana" w:hAnsi="Verdana"/>
          <w:sz w:val="18"/>
          <w:szCs w:val="18"/>
        </w:rPr>
        <w:t>późn</w:t>
      </w:r>
      <w:proofErr w:type="spellEnd"/>
      <w:r w:rsidRPr="00463EE1">
        <w:rPr>
          <w:rFonts w:ascii="Verdana" w:hAnsi="Verdana"/>
          <w:sz w:val="18"/>
          <w:szCs w:val="18"/>
        </w:rPr>
        <w:t>. zm.)”,</w:t>
      </w:r>
    </w:p>
    <w:p w:rsidR="00D65C7C" w:rsidRPr="00463EE1" w:rsidRDefault="00164F08">
      <w:pPr>
        <w:pStyle w:val="Teksttreci0"/>
        <w:numPr>
          <w:ilvl w:val="0"/>
          <w:numId w:val="32"/>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D65C7C" w:rsidRPr="00463EE1" w:rsidRDefault="00164F08">
      <w:pPr>
        <w:pStyle w:val="Teksttreci0"/>
        <w:numPr>
          <w:ilvl w:val="0"/>
          <w:numId w:val="32"/>
        </w:numPr>
        <w:shd w:val="clear" w:color="auto" w:fill="auto"/>
        <w:spacing w:before="0" w:after="0" w:line="360" w:lineRule="auto"/>
        <w:ind w:left="580" w:right="20" w:hanging="280"/>
        <w:jc w:val="both"/>
        <w:rPr>
          <w:rFonts w:ascii="Verdana" w:hAnsi="Verdana"/>
          <w:sz w:val="18"/>
          <w:szCs w:val="18"/>
        </w:rPr>
      </w:pPr>
      <w:r w:rsidRPr="00463EE1">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463EE1">
        <w:rPr>
          <w:rFonts w:ascii="Verdana" w:hAnsi="Verdana"/>
          <w:b/>
          <w:sz w:val="18"/>
          <w:szCs w:val="18"/>
        </w:rPr>
        <w:t>wykazał stosownym oświadczeniem</w:t>
      </w:r>
      <w:r w:rsidRPr="00463EE1">
        <w:rPr>
          <w:rFonts w:ascii="Verdana" w:hAnsi="Verdana"/>
          <w:sz w:val="18"/>
          <w:szCs w:val="18"/>
        </w:rPr>
        <w:t>, iż zastrzeżone informacje stanowią tajemnicę przedsiębiorstwa. Wykonawca nie może zastrzec swojej nazwy (firmy) oraz adresu, informacji dotyczących ceny, terminu wykonania zamówienia, okresu gwarancji i warunków płatności zawartych w ofercie.</w:t>
      </w:r>
    </w:p>
    <w:p w:rsidR="00D65C7C" w:rsidRPr="00463EE1" w:rsidRDefault="00164F08">
      <w:pPr>
        <w:pStyle w:val="Teksttreci0"/>
        <w:numPr>
          <w:ilvl w:val="0"/>
          <w:numId w:val="30"/>
        </w:numPr>
        <w:shd w:val="clear" w:color="auto" w:fill="auto"/>
        <w:tabs>
          <w:tab w:val="left" w:pos="284"/>
        </w:tabs>
        <w:spacing w:before="0" w:after="0" w:line="360" w:lineRule="auto"/>
        <w:ind w:hanging="720"/>
        <w:jc w:val="left"/>
        <w:rPr>
          <w:rFonts w:ascii="Verdana" w:hAnsi="Verdana"/>
          <w:b/>
          <w:sz w:val="18"/>
          <w:szCs w:val="18"/>
        </w:rPr>
      </w:pPr>
      <w:r w:rsidRPr="00463EE1">
        <w:rPr>
          <w:rFonts w:ascii="Verdana" w:hAnsi="Verdana"/>
          <w:b/>
          <w:sz w:val="18"/>
          <w:szCs w:val="18"/>
        </w:rPr>
        <w:t>Wykonawcy wspólnie ubiegający się o udzielenie zamówienia:</w:t>
      </w:r>
    </w:p>
    <w:p w:rsidR="00D65C7C" w:rsidRPr="00463EE1" w:rsidRDefault="00164F08">
      <w:pPr>
        <w:pStyle w:val="Standard"/>
        <w:spacing w:line="360" w:lineRule="auto"/>
        <w:ind w:left="283"/>
        <w:jc w:val="both"/>
        <w:rPr>
          <w:rFonts w:ascii="Verdana" w:hAnsi="Verdana"/>
          <w:sz w:val="18"/>
          <w:szCs w:val="18"/>
        </w:rPr>
      </w:pPr>
      <w:r w:rsidRPr="00463EE1">
        <w:rPr>
          <w:rFonts w:ascii="Verdana" w:hAnsi="Verdana"/>
          <w:sz w:val="18"/>
          <w:szCs w:val="18"/>
        </w:rPr>
        <w:t>Wykonawcy mogą wspólnie ubiegać się o udzielenie niniejszego zamówienia, a oferta taka spełniać musi następujące wymagania:</w:t>
      </w:r>
    </w:p>
    <w:p w:rsidR="00D65C7C" w:rsidRPr="00463EE1" w:rsidRDefault="00164F08">
      <w:pPr>
        <w:pStyle w:val="Standard"/>
        <w:numPr>
          <w:ilvl w:val="0"/>
          <w:numId w:val="20"/>
        </w:numPr>
        <w:tabs>
          <w:tab w:val="left" w:pos="426"/>
          <w:tab w:val="left" w:pos="567"/>
        </w:tabs>
        <w:spacing w:line="360" w:lineRule="auto"/>
        <w:ind w:left="567" w:hanging="283"/>
        <w:jc w:val="both"/>
        <w:rPr>
          <w:rFonts w:ascii="Verdana" w:hAnsi="Verdana"/>
          <w:sz w:val="18"/>
          <w:szCs w:val="18"/>
        </w:rPr>
      </w:pPr>
      <w:r w:rsidRPr="00463EE1">
        <w:rPr>
          <w:rFonts w:ascii="Verdana" w:hAnsi="Verdana"/>
          <w:sz w:val="18"/>
          <w:szCs w:val="18"/>
        </w:rPr>
        <w:t>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D65C7C" w:rsidRPr="00463EE1" w:rsidRDefault="00164F08">
      <w:pPr>
        <w:pStyle w:val="Standard"/>
        <w:numPr>
          <w:ilvl w:val="2"/>
          <w:numId w:val="19"/>
        </w:numPr>
        <w:tabs>
          <w:tab w:val="left" w:pos="851"/>
        </w:tabs>
        <w:spacing w:line="360" w:lineRule="auto"/>
        <w:ind w:hanging="1915"/>
        <w:jc w:val="both"/>
        <w:rPr>
          <w:rFonts w:ascii="Verdana" w:hAnsi="Verdana"/>
          <w:sz w:val="18"/>
          <w:szCs w:val="18"/>
        </w:rPr>
      </w:pPr>
      <w:r w:rsidRPr="00463EE1">
        <w:rPr>
          <w:rFonts w:ascii="Verdana" w:hAnsi="Verdana"/>
          <w:sz w:val="18"/>
          <w:szCs w:val="18"/>
        </w:rPr>
        <w:t>łącznie przez wszystkich Wykonawców (jeden dokument),</w:t>
      </w:r>
    </w:p>
    <w:p w:rsidR="00D65C7C" w:rsidRPr="00463EE1" w:rsidRDefault="00164F08">
      <w:pPr>
        <w:pStyle w:val="Standard"/>
        <w:numPr>
          <w:ilvl w:val="2"/>
          <w:numId w:val="19"/>
        </w:numPr>
        <w:tabs>
          <w:tab w:val="left" w:pos="851"/>
        </w:tabs>
        <w:spacing w:line="360" w:lineRule="auto"/>
        <w:ind w:hanging="1915"/>
        <w:jc w:val="both"/>
        <w:rPr>
          <w:rFonts w:ascii="Verdana" w:hAnsi="Verdana"/>
          <w:sz w:val="18"/>
          <w:szCs w:val="18"/>
        </w:rPr>
      </w:pPr>
      <w:r w:rsidRPr="00463EE1">
        <w:rPr>
          <w:rFonts w:ascii="Verdana" w:hAnsi="Verdana"/>
          <w:sz w:val="18"/>
          <w:szCs w:val="18"/>
        </w:rPr>
        <w:t>oddzielnie przez każdego z nich (tyle dokumentów ilu Wykonawców).</w:t>
      </w:r>
    </w:p>
    <w:p w:rsidR="00D65C7C" w:rsidRPr="00463EE1" w:rsidRDefault="00164F08">
      <w:pPr>
        <w:pStyle w:val="Standard"/>
        <w:spacing w:line="360" w:lineRule="auto"/>
        <w:ind w:left="567"/>
        <w:jc w:val="both"/>
        <w:rPr>
          <w:rFonts w:ascii="Verdana" w:hAnsi="Verdana"/>
          <w:sz w:val="18"/>
          <w:szCs w:val="18"/>
        </w:rPr>
      </w:pPr>
      <w:r w:rsidRPr="00463EE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D65C7C" w:rsidRPr="00463EE1" w:rsidRDefault="00164F08">
      <w:pPr>
        <w:pStyle w:val="Standard"/>
        <w:numPr>
          <w:ilvl w:val="0"/>
          <w:numId w:val="20"/>
        </w:numPr>
        <w:tabs>
          <w:tab w:val="left" w:pos="567"/>
        </w:tabs>
        <w:spacing w:line="360" w:lineRule="auto"/>
        <w:ind w:left="567" w:hanging="283"/>
        <w:jc w:val="both"/>
        <w:rPr>
          <w:rFonts w:ascii="Verdana" w:hAnsi="Verdana"/>
          <w:sz w:val="18"/>
          <w:szCs w:val="18"/>
        </w:rPr>
      </w:pPr>
      <w:r w:rsidRPr="00463EE1">
        <w:rPr>
          <w:rFonts w:ascii="Verdana" w:hAnsi="Verdana"/>
          <w:sz w:val="18"/>
          <w:szCs w:val="18"/>
        </w:rPr>
        <w:t>Wykonawcy wspólnie ubiegający się o udzielenie zamówienia solidarnie odpowiadają za wniesienie zabezpieczenia należytego wykonania umowy, za podpisanie umowy i jej wykonanie,</w:t>
      </w:r>
    </w:p>
    <w:p w:rsidR="00D65C7C" w:rsidRPr="00463EE1" w:rsidRDefault="00164F08">
      <w:pPr>
        <w:pStyle w:val="Standard"/>
        <w:numPr>
          <w:ilvl w:val="0"/>
          <w:numId w:val="20"/>
        </w:numPr>
        <w:tabs>
          <w:tab w:val="left" w:pos="567"/>
        </w:tabs>
        <w:spacing w:line="360" w:lineRule="auto"/>
        <w:ind w:left="567" w:hanging="283"/>
        <w:jc w:val="both"/>
        <w:rPr>
          <w:rFonts w:ascii="Verdana" w:hAnsi="Verdana"/>
          <w:sz w:val="18"/>
          <w:szCs w:val="18"/>
        </w:rPr>
      </w:pPr>
      <w:r w:rsidRPr="00463EE1">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D65C7C" w:rsidRPr="00463EE1" w:rsidRDefault="00164F08">
      <w:pPr>
        <w:pStyle w:val="Standard"/>
        <w:numPr>
          <w:ilvl w:val="0"/>
          <w:numId w:val="20"/>
        </w:numPr>
        <w:tabs>
          <w:tab w:val="left" w:pos="567"/>
        </w:tabs>
        <w:spacing w:line="360" w:lineRule="auto"/>
        <w:ind w:left="567" w:hanging="283"/>
        <w:jc w:val="both"/>
        <w:rPr>
          <w:rFonts w:ascii="Verdana" w:eastAsia="Arial" w:hAnsi="Verdana"/>
          <w:sz w:val="18"/>
          <w:szCs w:val="18"/>
        </w:rPr>
      </w:pPr>
      <w:r w:rsidRPr="00463EE1">
        <w:rPr>
          <w:rFonts w:ascii="Verdana" w:hAnsi="Verdana"/>
          <w:sz w:val="18"/>
          <w:szCs w:val="18"/>
        </w:rPr>
        <w:t>przed podpisaniem umowy (w przypadku wygrania postępowania) Wykonawcy składający ofertę wspólną będą mieli obowiązek przedstawić Zamawiającemu umowę regulującą współpracę,</w:t>
      </w:r>
    </w:p>
    <w:p w:rsidR="00D65C7C" w:rsidRPr="00463EE1" w:rsidRDefault="00164F08">
      <w:pPr>
        <w:pStyle w:val="Standard"/>
        <w:numPr>
          <w:ilvl w:val="0"/>
          <w:numId w:val="20"/>
        </w:numPr>
        <w:tabs>
          <w:tab w:val="left" w:pos="426"/>
          <w:tab w:val="left" w:pos="567"/>
        </w:tabs>
        <w:spacing w:line="360" w:lineRule="auto"/>
        <w:ind w:left="567" w:hanging="283"/>
        <w:jc w:val="both"/>
        <w:rPr>
          <w:rFonts w:ascii="Verdana" w:hAnsi="Verdana"/>
          <w:sz w:val="18"/>
          <w:szCs w:val="18"/>
        </w:rPr>
      </w:pPr>
      <w:r w:rsidRPr="00463EE1">
        <w:rPr>
          <w:rFonts w:ascii="Verdana" w:hAnsi="Verdana"/>
          <w:sz w:val="18"/>
          <w:szCs w:val="18"/>
        </w:rPr>
        <w:t>w odniesieniu do wymagań postawionych przez Zamawiającego</w:t>
      </w:r>
      <w:r w:rsidR="0074706C" w:rsidRPr="00463EE1">
        <w:rPr>
          <w:rFonts w:ascii="Verdana" w:hAnsi="Verdana"/>
          <w:sz w:val="18"/>
          <w:szCs w:val="18"/>
        </w:rPr>
        <w:t>:</w:t>
      </w:r>
      <w:r w:rsidRPr="00463EE1">
        <w:rPr>
          <w:rFonts w:ascii="Verdana" w:hAnsi="Verdana"/>
          <w:sz w:val="18"/>
          <w:szCs w:val="18"/>
        </w:rPr>
        <w:t xml:space="preserve"> </w:t>
      </w:r>
    </w:p>
    <w:p w:rsidR="00D65C7C" w:rsidRPr="00463EE1" w:rsidRDefault="00164F08">
      <w:pPr>
        <w:pStyle w:val="Standard"/>
        <w:numPr>
          <w:ilvl w:val="0"/>
          <w:numId w:val="23"/>
        </w:numPr>
        <w:spacing w:line="360" w:lineRule="auto"/>
        <w:ind w:left="851" w:hanging="284"/>
        <w:jc w:val="both"/>
      </w:pPr>
      <w:r w:rsidRPr="00463EE1">
        <w:rPr>
          <w:rFonts w:ascii="Verdana" w:hAnsi="Verdana"/>
          <w:sz w:val="18"/>
          <w:szCs w:val="18"/>
        </w:rPr>
        <w:t xml:space="preserve">każdy z Wykonawców wspólnie ubiegających się o udzielenie zamówienia </w:t>
      </w:r>
      <w:r w:rsidRPr="00463EE1">
        <w:rPr>
          <w:rFonts w:ascii="Verdana" w:hAnsi="Verdana"/>
          <w:sz w:val="18"/>
          <w:szCs w:val="18"/>
          <w:u w:val="single"/>
        </w:rPr>
        <w:t>oddzielnie</w:t>
      </w:r>
      <w:r w:rsidRPr="00463EE1">
        <w:rPr>
          <w:rFonts w:ascii="Verdana" w:hAnsi="Verdana"/>
          <w:sz w:val="18"/>
          <w:szCs w:val="18"/>
        </w:rPr>
        <w:t xml:space="preserve"> musi udokumentować, że nie podlega wykluczeniu z postępowania o udzielenie zamówienia na podstawie art. 24 ust. 1 pkt 12-23 oraz ust. 5 pkt ustawy Pzp,</w:t>
      </w:r>
    </w:p>
    <w:p w:rsidR="0074706C" w:rsidRPr="00463EE1" w:rsidRDefault="0074706C" w:rsidP="0074706C">
      <w:pPr>
        <w:pStyle w:val="Standard"/>
        <w:numPr>
          <w:ilvl w:val="0"/>
          <w:numId w:val="47"/>
        </w:numPr>
        <w:tabs>
          <w:tab w:val="left" w:pos="709"/>
          <w:tab w:val="left" w:pos="993"/>
        </w:tabs>
        <w:autoSpaceDE w:val="0"/>
        <w:spacing w:line="360" w:lineRule="auto"/>
        <w:ind w:left="851" w:hanging="284"/>
        <w:jc w:val="both"/>
        <w:rPr>
          <w:rFonts w:ascii="Verdana" w:hAnsi="Verdana"/>
          <w:sz w:val="18"/>
          <w:szCs w:val="18"/>
        </w:rPr>
      </w:pPr>
      <w:r w:rsidRPr="00463EE1">
        <w:rPr>
          <w:rFonts w:ascii="Verdana" w:hAnsi="Verdana"/>
          <w:sz w:val="18"/>
          <w:szCs w:val="18"/>
        </w:rPr>
        <w:t>sytuację ekonomiczną i finansową Wykonawców wspólnie ubiegających się o udzielenie zamówienia, łącznie musi spełnić wymagany przez Zamawiającego warunek z Rozdziału III  ust. 1, pkt 2.2) SIWZ,</w:t>
      </w:r>
    </w:p>
    <w:p w:rsidR="0074706C" w:rsidRPr="00463EE1" w:rsidRDefault="0074706C" w:rsidP="0074706C">
      <w:pPr>
        <w:pStyle w:val="Standard"/>
        <w:numPr>
          <w:ilvl w:val="0"/>
          <w:numId w:val="47"/>
        </w:numPr>
        <w:tabs>
          <w:tab w:val="left" w:pos="709"/>
          <w:tab w:val="left" w:pos="993"/>
        </w:tabs>
        <w:autoSpaceDE w:val="0"/>
        <w:spacing w:line="360" w:lineRule="auto"/>
        <w:ind w:left="851" w:hanging="284"/>
        <w:jc w:val="both"/>
        <w:rPr>
          <w:rFonts w:ascii="Verdana" w:hAnsi="Verdana"/>
          <w:sz w:val="18"/>
          <w:szCs w:val="18"/>
        </w:rPr>
      </w:pPr>
      <w:r w:rsidRPr="00463EE1">
        <w:rPr>
          <w:rFonts w:ascii="Verdana" w:hAnsi="Verdana"/>
          <w:sz w:val="18"/>
          <w:szCs w:val="18"/>
        </w:rPr>
        <w:t>doświadczenie i potencjał techniczny Wykonawców wspólnie ubiegających się o udzielenie zamówienia, łącznie musi spełnić wymagany przez Zamawiającego warunek z Rozdziału III  ust. 1, pkt 2.3 a</w:t>
      </w:r>
      <w:r w:rsidR="003E394A" w:rsidRPr="00463EE1">
        <w:rPr>
          <w:rFonts w:ascii="Verdana" w:hAnsi="Verdana"/>
          <w:sz w:val="18"/>
          <w:szCs w:val="18"/>
        </w:rPr>
        <w:t>)</w:t>
      </w:r>
      <w:r w:rsidRPr="00463EE1">
        <w:rPr>
          <w:rFonts w:ascii="Verdana" w:hAnsi="Verdana"/>
          <w:sz w:val="18"/>
          <w:szCs w:val="18"/>
        </w:rPr>
        <w:t xml:space="preserve"> i pkt 2.3 b)  SIWZ,</w:t>
      </w:r>
    </w:p>
    <w:p w:rsidR="00D65C7C" w:rsidRPr="00463EE1" w:rsidRDefault="00164F08">
      <w:pPr>
        <w:pStyle w:val="Standard"/>
        <w:numPr>
          <w:ilvl w:val="0"/>
          <w:numId w:val="20"/>
        </w:numPr>
        <w:tabs>
          <w:tab w:val="left" w:pos="567"/>
          <w:tab w:val="left" w:pos="993"/>
        </w:tabs>
        <w:spacing w:line="360" w:lineRule="auto"/>
        <w:ind w:hanging="436"/>
        <w:jc w:val="both"/>
        <w:rPr>
          <w:rFonts w:ascii="Verdana" w:hAnsi="Verdana"/>
          <w:sz w:val="18"/>
          <w:szCs w:val="18"/>
        </w:rPr>
      </w:pPr>
      <w:r w:rsidRPr="00463EE1">
        <w:rPr>
          <w:rFonts w:ascii="Verdana" w:hAnsi="Verdana"/>
          <w:sz w:val="18"/>
          <w:szCs w:val="18"/>
        </w:rPr>
        <w:t>sposób składania dokumentów w ofercie wspólnej:</w:t>
      </w:r>
    </w:p>
    <w:p w:rsidR="00D65C7C" w:rsidRPr="00463EE1" w:rsidRDefault="00164F08">
      <w:pPr>
        <w:pStyle w:val="Standard"/>
        <w:numPr>
          <w:ilvl w:val="0"/>
          <w:numId w:val="24"/>
        </w:numPr>
        <w:spacing w:line="360" w:lineRule="auto"/>
        <w:ind w:left="851" w:hanging="284"/>
        <w:jc w:val="both"/>
        <w:rPr>
          <w:rFonts w:ascii="Verdana" w:hAnsi="Verdana"/>
          <w:sz w:val="18"/>
          <w:szCs w:val="18"/>
        </w:rPr>
      </w:pPr>
      <w:r w:rsidRPr="00463EE1">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D65C7C" w:rsidRPr="00463EE1" w:rsidRDefault="00164F08">
      <w:pPr>
        <w:pStyle w:val="Standard"/>
        <w:numPr>
          <w:ilvl w:val="0"/>
          <w:numId w:val="24"/>
        </w:numPr>
        <w:spacing w:line="360" w:lineRule="auto"/>
        <w:ind w:left="851" w:hanging="284"/>
        <w:jc w:val="both"/>
        <w:rPr>
          <w:rFonts w:ascii="Verdana" w:hAnsi="Verdana"/>
          <w:sz w:val="18"/>
          <w:szCs w:val="18"/>
        </w:rPr>
      </w:pPr>
      <w:r w:rsidRPr="00463EE1">
        <w:rPr>
          <w:rFonts w:ascii="Verdana" w:hAnsi="Verdana"/>
          <w:sz w:val="18"/>
          <w:szCs w:val="18"/>
        </w:rPr>
        <w:t>dokumenty wspólne takie jak np.: formularz ofertowy, oświadczenie o spełnieniu warunków udziału w postępowaniu, wykaz wykonanych usług, wykaz sprzętu, itp. składa pełnomocnik Wykonawców w imieniu wszystkich Wykonawców składających ofertę wspólną,</w:t>
      </w:r>
    </w:p>
    <w:p w:rsidR="00D65C7C" w:rsidRPr="00463EE1" w:rsidRDefault="00164F08">
      <w:pPr>
        <w:pStyle w:val="Standard"/>
        <w:numPr>
          <w:ilvl w:val="0"/>
          <w:numId w:val="24"/>
        </w:numPr>
        <w:spacing w:line="360" w:lineRule="auto"/>
        <w:ind w:left="851" w:hanging="284"/>
        <w:jc w:val="both"/>
        <w:rPr>
          <w:rFonts w:ascii="Verdana" w:hAnsi="Verdana"/>
          <w:sz w:val="18"/>
          <w:szCs w:val="18"/>
        </w:rPr>
      </w:pPr>
      <w:r w:rsidRPr="00463EE1">
        <w:rPr>
          <w:rFonts w:ascii="Verdana" w:hAnsi="Verdana"/>
          <w:sz w:val="18"/>
          <w:szCs w:val="18"/>
          <w:lang w:eastAsia="ar-SA"/>
        </w:rPr>
        <w:t xml:space="preserve">kopie dokumentów dotyczących </w:t>
      </w:r>
      <w:r w:rsidRPr="00463EE1">
        <w:rPr>
          <w:rFonts w:ascii="Verdana" w:eastAsia="Arial" w:hAnsi="Verdana"/>
          <w:sz w:val="18"/>
          <w:szCs w:val="18"/>
        </w:rPr>
        <w:t xml:space="preserve">każdego z Wykonawców składających ofertę wspólną </w:t>
      </w:r>
      <w:r w:rsidRPr="00463EE1">
        <w:rPr>
          <w:rFonts w:ascii="Verdana" w:hAnsi="Verdana"/>
          <w:sz w:val="18"/>
          <w:szCs w:val="18"/>
          <w:lang w:eastAsia="ar-SA"/>
        </w:rPr>
        <w:t>powinny być poświadczane za zgodność z oryginałem przez tego Wykonawcę, którego dotyczą składane dokumenty,</w:t>
      </w:r>
    </w:p>
    <w:p w:rsidR="00D65C7C" w:rsidRPr="00463EE1" w:rsidRDefault="00164F08">
      <w:pPr>
        <w:pStyle w:val="Standard"/>
        <w:numPr>
          <w:ilvl w:val="0"/>
          <w:numId w:val="20"/>
        </w:numPr>
        <w:tabs>
          <w:tab w:val="left" w:pos="426"/>
          <w:tab w:val="left" w:pos="567"/>
        </w:tabs>
        <w:spacing w:line="360" w:lineRule="auto"/>
        <w:ind w:left="567" w:hanging="283"/>
        <w:jc w:val="both"/>
        <w:rPr>
          <w:rFonts w:ascii="Verdana" w:hAnsi="Verdana"/>
          <w:sz w:val="18"/>
          <w:szCs w:val="18"/>
        </w:rPr>
      </w:pPr>
      <w:r w:rsidRPr="00463EE1">
        <w:rPr>
          <w:rFonts w:ascii="Verdana" w:hAnsi="Verdana"/>
          <w:sz w:val="18"/>
          <w:szCs w:val="18"/>
        </w:rPr>
        <w:t>wypełniając Formularz ofertowy, jak również inne dokumenty powołujące się na „Wykonawcę”; w miejscu „np. nazwa i adres Wykonawcy” należy wpisać dane Wykonawców wspólnie ubiegających się o zamówienie,</w:t>
      </w:r>
    </w:p>
    <w:p w:rsidR="00D65C7C" w:rsidRPr="00463EE1" w:rsidRDefault="00164F08">
      <w:pPr>
        <w:pStyle w:val="Standard"/>
        <w:numPr>
          <w:ilvl w:val="0"/>
          <w:numId w:val="20"/>
        </w:numPr>
        <w:tabs>
          <w:tab w:val="left" w:pos="426"/>
          <w:tab w:val="left" w:pos="567"/>
        </w:tabs>
        <w:spacing w:line="360" w:lineRule="auto"/>
        <w:ind w:left="567" w:hanging="283"/>
        <w:jc w:val="both"/>
        <w:rPr>
          <w:rFonts w:ascii="Verdana" w:hAnsi="Verdana"/>
          <w:sz w:val="18"/>
          <w:szCs w:val="18"/>
        </w:rPr>
      </w:pPr>
      <w:r w:rsidRPr="00463EE1">
        <w:rPr>
          <w:rFonts w:ascii="Verdana" w:hAnsi="Verdana" w:cs="Verdana"/>
          <w:sz w:val="18"/>
          <w:szCs w:val="18"/>
        </w:rPr>
        <w:t>wspólnicy spółki cywilnej są traktowani jak Wykonawcy składający ofertę wspólną i mają do nich zastosowanie zasady określone w pkt 4 powyżej. Spółka cywilna ubiegająca się o zamówienie musi wyznaczyć pełnomocnika do jej reprezentowania, z zastrzeżeniem pkt 9 poniżej. Fakt udzielenia pełnomocnictwa nie musi wynikać z dokumentu o nazwie pełnomocnictwo. Takie umocowanie może być zawarte również w innym dokumencie, jak również wynikać z treści umowy spółki,</w:t>
      </w:r>
    </w:p>
    <w:p w:rsidR="00D65C7C" w:rsidRPr="00463EE1" w:rsidRDefault="00164F08">
      <w:pPr>
        <w:pStyle w:val="Standard"/>
        <w:numPr>
          <w:ilvl w:val="0"/>
          <w:numId w:val="20"/>
        </w:numPr>
        <w:tabs>
          <w:tab w:val="left" w:pos="426"/>
          <w:tab w:val="left" w:pos="567"/>
        </w:tabs>
        <w:spacing w:line="360" w:lineRule="auto"/>
        <w:ind w:left="567" w:hanging="283"/>
        <w:jc w:val="both"/>
      </w:pPr>
      <w:r w:rsidRPr="00463EE1">
        <w:rPr>
          <w:rFonts w:ascii="Verdana" w:hAnsi="Verdana" w:cs="Verdana"/>
          <w:sz w:val="18"/>
          <w:szCs w:val="18"/>
        </w:rPr>
        <w:t xml:space="preserve">w przypadku spółki cywilnej art. 23 ust. 2 ustawy nie będzie miał zastosowania, jeżeli </w:t>
      </w:r>
      <w:r w:rsidRPr="00463EE1">
        <w:rPr>
          <w:rFonts w:ascii="Verdana" w:hAnsi="Verdana" w:cs="Verdana"/>
          <w:b/>
          <w:sz w:val="18"/>
          <w:szCs w:val="18"/>
          <w:u w:val="single"/>
        </w:rPr>
        <w:t>oferta zostanie podpisana przez wszystkich wspólników</w:t>
      </w:r>
      <w:r w:rsidRPr="00463EE1">
        <w:rPr>
          <w:rFonts w:ascii="Verdana" w:hAnsi="Verdana" w:cs="Verdana"/>
          <w:sz w:val="18"/>
          <w:szCs w:val="18"/>
        </w:rPr>
        <w:t>.</w:t>
      </w:r>
    </w:p>
    <w:p w:rsidR="00D65C7C" w:rsidRPr="00463EE1" w:rsidRDefault="00164F08">
      <w:pPr>
        <w:pStyle w:val="Standard"/>
        <w:tabs>
          <w:tab w:val="left" w:pos="567"/>
        </w:tabs>
        <w:spacing w:line="360" w:lineRule="auto"/>
        <w:ind w:left="282" w:hanging="282"/>
        <w:jc w:val="both"/>
        <w:rPr>
          <w:rFonts w:ascii="Verdana" w:hAnsi="Verdana" w:cs="Tahoma"/>
          <w:b/>
          <w:bCs/>
          <w:sz w:val="18"/>
          <w:szCs w:val="18"/>
        </w:rPr>
      </w:pPr>
      <w:r w:rsidRPr="00463EE1">
        <w:rPr>
          <w:rFonts w:ascii="Verdana" w:hAnsi="Verdana" w:cs="Tahoma"/>
          <w:b/>
          <w:bCs/>
          <w:sz w:val="18"/>
          <w:szCs w:val="18"/>
          <w:highlight w:val="lightGray"/>
        </w:rPr>
        <w:t>Rozdział X. Miejsce i termin składania ofert i otwarcia ofert</w:t>
      </w:r>
    </w:p>
    <w:p w:rsidR="00D65C7C" w:rsidRPr="00463EE1" w:rsidRDefault="00164F08">
      <w:pPr>
        <w:numPr>
          <w:ilvl w:val="2"/>
          <w:numId w:val="3"/>
        </w:numPr>
        <w:tabs>
          <w:tab w:val="left" w:pos="284"/>
        </w:tabs>
        <w:suppressAutoHyphens w:val="0"/>
        <w:spacing w:line="360" w:lineRule="auto"/>
        <w:ind w:left="284" w:hanging="284"/>
        <w:jc w:val="both"/>
        <w:rPr>
          <w:rFonts w:ascii="Verdana" w:hAnsi="Verdana" w:cs="Arial Unicode MS"/>
          <w:sz w:val="18"/>
          <w:szCs w:val="18"/>
        </w:rPr>
      </w:pPr>
      <w:r w:rsidRPr="00463EE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463EE1">
        <w:rPr>
          <w:rFonts w:ascii="Verdana" w:hAnsi="Verdana"/>
          <w:b/>
          <w:bCs/>
          <w:sz w:val="18"/>
          <w:szCs w:val="18"/>
        </w:rPr>
        <w:t>Rozdziale I ust. 1</w:t>
      </w:r>
      <w:r w:rsidRPr="00463EE1">
        <w:rPr>
          <w:rFonts w:ascii="Verdana" w:hAnsi="Verdana"/>
          <w:sz w:val="18"/>
          <w:szCs w:val="18"/>
        </w:rPr>
        <w:t>) oraz oznakowana następująco:</w:t>
      </w:r>
      <w:r w:rsidRPr="00463EE1">
        <w:rPr>
          <w:rFonts w:ascii="Verdana" w:hAnsi="Verdana" w:cs="Tahoma"/>
          <w:iCs/>
          <w:sz w:val="18"/>
          <w:szCs w:val="18"/>
        </w:rPr>
        <w:t xml:space="preserve">            </w:t>
      </w:r>
    </w:p>
    <w:p w:rsidR="00D65C7C" w:rsidRPr="00463EE1" w:rsidRDefault="00164F08">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bCs/>
          <w:sz w:val="18"/>
          <w:szCs w:val="18"/>
        </w:rPr>
      </w:pPr>
      <w:r w:rsidRPr="00463EE1">
        <w:rPr>
          <w:rFonts w:ascii="Verdana" w:hAnsi="Verdana"/>
          <w:bCs/>
          <w:sz w:val="18"/>
          <w:szCs w:val="18"/>
        </w:rPr>
        <w:t xml:space="preserve">Oferta przetargowa na </w:t>
      </w:r>
    </w:p>
    <w:p w:rsidR="00D65C7C" w:rsidRPr="00463EE1" w:rsidRDefault="00164F08">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Tahoma"/>
          <w:sz w:val="18"/>
          <w:szCs w:val="18"/>
        </w:rPr>
      </w:pPr>
      <w:r w:rsidRPr="00463EE1">
        <w:rPr>
          <w:rFonts w:ascii="Verdana" w:hAnsi="Verdana"/>
          <w:bCs/>
          <w:sz w:val="18"/>
          <w:szCs w:val="18"/>
        </w:rPr>
        <w:t xml:space="preserve">realizację zamówienia publicznego </w:t>
      </w:r>
      <w:r w:rsidR="00E16BC5" w:rsidRPr="00463EE1">
        <w:rPr>
          <w:rFonts w:ascii="Verdana" w:hAnsi="Verdana"/>
          <w:bCs/>
          <w:sz w:val="18"/>
          <w:szCs w:val="18"/>
        </w:rPr>
        <w:t xml:space="preserve">na usługę </w:t>
      </w:r>
      <w:r w:rsidRPr="00463EE1">
        <w:rPr>
          <w:rFonts w:ascii="Verdana" w:hAnsi="Verdana"/>
          <w:bCs/>
          <w:sz w:val="18"/>
          <w:szCs w:val="18"/>
        </w:rPr>
        <w:t>pn.</w:t>
      </w:r>
      <w:r w:rsidRPr="00463EE1">
        <w:rPr>
          <w:rFonts w:ascii="Verdana" w:hAnsi="Verdana" w:cs="Arial Unicode MS"/>
          <w:sz w:val="18"/>
          <w:szCs w:val="18"/>
        </w:rPr>
        <w:t>:</w:t>
      </w:r>
      <w:r w:rsidRPr="00463EE1">
        <w:rPr>
          <w:rFonts w:ascii="Verdana" w:hAnsi="Verdana" w:cs="Tahoma"/>
          <w:sz w:val="18"/>
          <w:szCs w:val="18"/>
        </w:rPr>
        <w:t xml:space="preserve"> </w:t>
      </w:r>
    </w:p>
    <w:p w:rsidR="00D65C7C" w:rsidRPr="00463EE1" w:rsidRDefault="00164F08">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b/>
          <w:sz w:val="18"/>
          <w:szCs w:val="18"/>
          <w:highlight w:val="white"/>
        </w:rPr>
      </w:pPr>
      <w:r w:rsidRPr="00463EE1">
        <w:rPr>
          <w:rFonts w:ascii="Verdana" w:hAnsi="Verdana"/>
          <w:b/>
          <w:bCs/>
          <w:sz w:val="18"/>
          <w:szCs w:val="18"/>
          <w:shd w:val="clear" w:color="auto" w:fill="FFFFFF"/>
        </w:rPr>
        <w:t>„</w:t>
      </w:r>
      <w:r w:rsidRPr="00463EE1">
        <w:rPr>
          <w:rFonts w:ascii="Verdana" w:hAnsi="Verdana"/>
          <w:b/>
          <w:sz w:val="18"/>
          <w:szCs w:val="18"/>
          <w:shd w:val="clear" w:color="auto" w:fill="FFFFFF"/>
        </w:rPr>
        <w:t xml:space="preserve">Zimowe utrzymanie dróg gminnych, chodników i terenów komunalnych </w:t>
      </w:r>
    </w:p>
    <w:p w:rsidR="00D65C7C" w:rsidRPr="00463EE1" w:rsidRDefault="00164F08">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b/>
          <w:sz w:val="18"/>
          <w:szCs w:val="18"/>
          <w:highlight w:val="white"/>
        </w:rPr>
      </w:pPr>
      <w:r w:rsidRPr="00463EE1">
        <w:rPr>
          <w:rFonts w:ascii="Verdana" w:hAnsi="Verdana"/>
          <w:b/>
          <w:sz w:val="18"/>
          <w:szCs w:val="18"/>
          <w:shd w:val="clear" w:color="auto" w:fill="FFFFFF"/>
        </w:rPr>
        <w:t>na terenie miasta Jedlina-Zdrój, w latach 2020-2022”,</w:t>
      </w:r>
    </w:p>
    <w:p w:rsidR="00D65C7C" w:rsidRPr="00463EE1" w:rsidRDefault="00164F08">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Arial"/>
          <w:b/>
          <w:iCs/>
          <w:sz w:val="18"/>
          <w:szCs w:val="18"/>
        </w:rPr>
      </w:pPr>
      <w:r w:rsidRPr="00463EE1">
        <w:rPr>
          <w:rFonts w:ascii="Verdana" w:hAnsi="Verdana" w:cs="Arial"/>
          <w:b/>
          <w:iCs/>
          <w:sz w:val="18"/>
          <w:szCs w:val="18"/>
        </w:rPr>
        <w:t>Zadanie Nr …….</w:t>
      </w:r>
    </w:p>
    <w:p w:rsidR="00D65C7C" w:rsidRPr="00463EE1" w:rsidRDefault="00164F08">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Arial"/>
          <w:b/>
          <w:iCs/>
          <w:sz w:val="18"/>
          <w:szCs w:val="18"/>
        </w:rPr>
      </w:pPr>
      <w:r w:rsidRPr="00463EE1">
        <w:rPr>
          <w:rFonts w:ascii="Verdana" w:hAnsi="Verdana" w:cs="Arial"/>
          <w:b/>
          <w:iCs/>
          <w:sz w:val="18"/>
          <w:szCs w:val="18"/>
        </w:rPr>
        <w:t xml:space="preserve">OEL.271.1.7.2020 </w:t>
      </w:r>
      <w:r w:rsidRPr="00463EE1">
        <w:rPr>
          <w:rFonts w:ascii="Verdana" w:hAnsi="Verdana" w:cs="Arial Unicode MS"/>
          <w:iCs/>
          <w:sz w:val="18"/>
          <w:szCs w:val="18"/>
        </w:rPr>
        <w:t>N</w:t>
      </w:r>
      <w:r w:rsidRPr="00463EE1">
        <w:rPr>
          <w:rFonts w:ascii="Verdana" w:hAnsi="Verdana" w:cs="Arial Unicode MS"/>
          <w:sz w:val="18"/>
          <w:szCs w:val="18"/>
        </w:rPr>
        <w:t>ie otwierać przed komisyjnym otwarciem ofert</w:t>
      </w:r>
    </w:p>
    <w:p w:rsidR="00D65C7C" w:rsidRPr="00463EE1" w:rsidRDefault="00164F08">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b/>
          <w:sz w:val="18"/>
          <w:szCs w:val="18"/>
          <w:vertAlign w:val="superscript"/>
        </w:rPr>
      </w:pPr>
      <w:r w:rsidRPr="00463EE1">
        <w:rPr>
          <w:rFonts w:ascii="Verdana" w:hAnsi="Verdana"/>
          <w:b/>
          <w:sz w:val="18"/>
          <w:szCs w:val="18"/>
        </w:rPr>
        <w:t xml:space="preserve">do dnia </w:t>
      </w:r>
      <w:r w:rsidR="002330A6" w:rsidRPr="00463EE1">
        <w:rPr>
          <w:rFonts w:ascii="Verdana" w:hAnsi="Verdana"/>
          <w:b/>
          <w:sz w:val="18"/>
          <w:szCs w:val="18"/>
        </w:rPr>
        <w:t>14</w:t>
      </w:r>
      <w:r w:rsidRPr="00463EE1">
        <w:rPr>
          <w:rFonts w:ascii="Verdana" w:hAnsi="Verdana"/>
          <w:b/>
          <w:sz w:val="18"/>
          <w:szCs w:val="18"/>
        </w:rPr>
        <w:t xml:space="preserve"> września 2020 r., do godz. 9</w:t>
      </w:r>
      <w:r w:rsidRPr="00463EE1">
        <w:rPr>
          <w:rFonts w:ascii="Verdana" w:hAnsi="Verdana"/>
          <w:b/>
          <w:sz w:val="18"/>
          <w:szCs w:val="18"/>
          <w:vertAlign w:val="superscript"/>
        </w:rPr>
        <w:t>10</w:t>
      </w:r>
    </w:p>
    <w:p w:rsidR="00D65C7C" w:rsidRPr="00463EE1" w:rsidRDefault="00164F08">
      <w:pPr>
        <w:numPr>
          <w:ilvl w:val="0"/>
          <w:numId w:val="3"/>
        </w:numPr>
        <w:suppressAutoHyphens w:val="0"/>
        <w:spacing w:line="360" w:lineRule="auto"/>
        <w:ind w:right="6"/>
        <w:jc w:val="both"/>
        <w:rPr>
          <w:rFonts w:ascii="Verdana" w:eastAsia="Arial" w:hAnsi="Verdana"/>
          <w:sz w:val="18"/>
          <w:szCs w:val="18"/>
        </w:rPr>
      </w:pPr>
      <w:r w:rsidRPr="00463EE1">
        <w:rPr>
          <w:rFonts w:ascii="Verdana" w:hAnsi="Verdana"/>
          <w:sz w:val="18"/>
          <w:szCs w:val="18"/>
        </w:rPr>
        <w:t>Konsekwencje złożenia oferty niezgodnie z ww. opisem ponosi Wykonawca.</w:t>
      </w:r>
      <w:r w:rsidRPr="00463EE1">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D65C7C" w:rsidRPr="00463EE1" w:rsidRDefault="00164F08">
      <w:pPr>
        <w:pStyle w:val="Tekstpodstawowy"/>
        <w:numPr>
          <w:ilvl w:val="0"/>
          <w:numId w:val="3"/>
        </w:numPr>
        <w:suppressAutoHyphens w:val="0"/>
        <w:spacing w:line="360" w:lineRule="auto"/>
        <w:jc w:val="both"/>
        <w:rPr>
          <w:rFonts w:ascii="Verdana" w:hAnsi="Verdana" w:cs="Arial Unicode MS"/>
          <w:b w:val="0"/>
          <w:sz w:val="18"/>
          <w:szCs w:val="18"/>
        </w:rPr>
      </w:pPr>
      <w:r w:rsidRPr="00463EE1">
        <w:rPr>
          <w:rFonts w:ascii="Verdana" w:hAnsi="Verdana" w:cs="Arial Unicode MS"/>
          <w:b w:val="0"/>
          <w:sz w:val="18"/>
          <w:szCs w:val="18"/>
        </w:rPr>
        <w:t>Wszystkie oferty złożone po terminie składania ofert zostaną niezwłocznie zwrócone Wykonawcy.</w:t>
      </w:r>
    </w:p>
    <w:p w:rsidR="00D65C7C" w:rsidRPr="00463EE1" w:rsidRDefault="00164F08">
      <w:pPr>
        <w:pStyle w:val="Standard"/>
        <w:numPr>
          <w:ilvl w:val="0"/>
          <w:numId w:val="3"/>
        </w:numPr>
        <w:spacing w:line="360" w:lineRule="auto"/>
        <w:jc w:val="both"/>
        <w:rPr>
          <w:rFonts w:ascii="Verdana" w:hAnsi="Verdana"/>
          <w:sz w:val="18"/>
          <w:szCs w:val="18"/>
        </w:rPr>
      </w:pPr>
      <w:r w:rsidRPr="00463EE1">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D65C7C" w:rsidRPr="00463EE1" w:rsidRDefault="00164F08">
      <w:pPr>
        <w:numPr>
          <w:ilvl w:val="0"/>
          <w:numId w:val="3"/>
        </w:numPr>
        <w:suppressAutoHyphens w:val="0"/>
        <w:spacing w:line="360" w:lineRule="auto"/>
        <w:jc w:val="both"/>
        <w:rPr>
          <w:rFonts w:ascii="Verdana" w:hAnsi="Verdana" w:cs="Arial Unicode MS"/>
          <w:sz w:val="18"/>
          <w:szCs w:val="18"/>
        </w:rPr>
      </w:pPr>
      <w:r w:rsidRPr="00463EE1">
        <w:rPr>
          <w:rFonts w:ascii="Verdana" w:hAnsi="Verdana" w:cs="Arial Unicode MS"/>
          <w:sz w:val="18"/>
          <w:szCs w:val="18"/>
        </w:rPr>
        <w:t>Wykonawca nie może wycofać oferty, dokonać zmiany po upływie ostatecznego terminu składania ofert.</w:t>
      </w:r>
    </w:p>
    <w:p w:rsidR="00D65C7C" w:rsidRPr="00463EE1" w:rsidRDefault="00164F08">
      <w:pPr>
        <w:pStyle w:val="Standard"/>
        <w:numPr>
          <w:ilvl w:val="0"/>
          <w:numId w:val="3"/>
        </w:numPr>
        <w:spacing w:line="360" w:lineRule="auto"/>
        <w:jc w:val="both"/>
        <w:rPr>
          <w:rFonts w:ascii="Verdana" w:hAnsi="Verdana"/>
          <w:sz w:val="18"/>
          <w:szCs w:val="18"/>
        </w:rPr>
      </w:pPr>
      <w:r w:rsidRPr="00463EE1">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D65C7C" w:rsidRPr="00463EE1" w:rsidRDefault="00164F08">
      <w:pPr>
        <w:pStyle w:val="Standard"/>
        <w:numPr>
          <w:ilvl w:val="0"/>
          <w:numId w:val="3"/>
        </w:numPr>
        <w:spacing w:line="360" w:lineRule="auto"/>
        <w:jc w:val="both"/>
        <w:rPr>
          <w:rFonts w:ascii="Verdana" w:hAnsi="Verdana"/>
          <w:sz w:val="18"/>
          <w:szCs w:val="18"/>
        </w:rPr>
      </w:pPr>
      <w:r w:rsidRPr="00463EE1">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D65C7C" w:rsidRPr="00463EE1" w:rsidRDefault="00164F08">
      <w:pPr>
        <w:spacing w:line="360" w:lineRule="auto"/>
        <w:jc w:val="both"/>
        <w:rPr>
          <w:rFonts w:ascii="Verdana" w:hAnsi="Verdana"/>
          <w:sz w:val="18"/>
          <w:szCs w:val="18"/>
        </w:rPr>
      </w:pPr>
      <w:r w:rsidRPr="00463EE1">
        <w:rPr>
          <w:rFonts w:ascii="Verdana" w:hAnsi="Verdana" w:cs="Tahoma"/>
          <w:b/>
          <w:bCs/>
          <w:sz w:val="18"/>
          <w:szCs w:val="18"/>
          <w:highlight w:val="lightGray"/>
        </w:rPr>
        <w:t>8. Miejsce i termin składania ofert:</w:t>
      </w:r>
    </w:p>
    <w:p w:rsidR="00D65C7C" w:rsidRPr="00463EE1" w:rsidRDefault="00164F08">
      <w:pPr>
        <w:pStyle w:val="Tekstpodstawowy"/>
        <w:spacing w:line="360" w:lineRule="auto"/>
        <w:ind w:left="284"/>
        <w:jc w:val="both"/>
        <w:rPr>
          <w:rFonts w:ascii="Verdana" w:hAnsi="Verdana" w:cs="Arial Unicode MS"/>
          <w:bCs/>
          <w:sz w:val="18"/>
          <w:szCs w:val="18"/>
        </w:rPr>
      </w:pPr>
      <w:r w:rsidRPr="00463EE1">
        <w:rPr>
          <w:rFonts w:ascii="Verdana" w:hAnsi="Verdana" w:cs="Arial Unicode MS"/>
          <w:b w:val="0"/>
          <w:sz w:val="18"/>
          <w:szCs w:val="18"/>
        </w:rPr>
        <w:t>Oferty należy złożyć w siedzibie Zamawiającego - Biuro Obsługi Klienta - Kancelaria Ogólna, pokój Nr 4, czynne w poniedziałki, środy i czwartki w godz. 7</w:t>
      </w:r>
      <w:r w:rsidRPr="00463EE1">
        <w:rPr>
          <w:rFonts w:ascii="Verdana" w:hAnsi="Verdana" w:cs="Arial Unicode MS"/>
          <w:b w:val="0"/>
          <w:sz w:val="18"/>
          <w:szCs w:val="18"/>
          <w:vertAlign w:val="superscript"/>
        </w:rPr>
        <w:t>30</w:t>
      </w:r>
      <w:r w:rsidRPr="00463EE1">
        <w:rPr>
          <w:rFonts w:ascii="Verdana" w:hAnsi="Verdana" w:cs="Arial Unicode MS"/>
          <w:b w:val="0"/>
          <w:sz w:val="18"/>
          <w:szCs w:val="18"/>
        </w:rPr>
        <w:t xml:space="preserve"> do 15</w:t>
      </w:r>
      <w:r w:rsidRPr="00463EE1">
        <w:rPr>
          <w:rFonts w:ascii="Verdana" w:hAnsi="Verdana" w:cs="Arial Unicode MS"/>
          <w:b w:val="0"/>
          <w:sz w:val="18"/>
          <w:szCs w:val="18"/>
          <w:vertAlign w:val="superscript"/>
        </w:rPr>
        <w:t>30</w:t>
      </w:r>
      <w:r w:rsidRPr="00463EE1">
        <w:rPr>
          <w:rFonts w:ascii="Verdana" w:hAnsi="Verdana" w:cs="Arial Unicode MS"/>
          <w:b w:val="0"/>
          <w:sz w:val="18"/>
          <w:szCs w:val="18"/>
        </w:rPr>
        <w:t xml:space="preserve">, </w:t>
      </w:r>
      <w:r w:rsidRPr="00463EE1">
        <w:rPr>
          <w:rFonts w:ascii="Verdana" w:hAnsi="Verdana" w:cs="Arial Unicode MS"/>
          <w:b w:val="0"/>
          <w:sz w:val="18"/>
          <w:szCs w:val="18"/>
          <w:vertAlign w:val="superscript"/>
        </w:rPr>
        <w:t xml:space="preserve"> </w:t>
      </w:r>
      <w:r w:rsidRPr="00463EE1">
        <w:rPr>
          <w:rFonts w:ascii="Verdana" w:hAnsi="Verdana" w:cs="Arial Unicode MS"/>
          <w:b w:val="0"/>
          <w:sz w:val="18"/>
          <w:szCs w:val="18"/>
        </w:rPr>
        <w:t>wtorki w godz. 7</w:t>
      </w:r>
      <w:r w:rsidRPr="00463EE1">
        <w:rPr>
          <w:rFonts w:ascii="Verdana" w:hAnsi="Verdana" w:cs="Arial Unicode MS"/>
          <w:b w:val="0"/>
          <w:sz w:val="18"/>
          <w:szCs w:val="18"/>
          <w:vertAlign w:val="superscript"/>
        </w:rPr>
        <w:t>30</w:t>
      </w:r>
      <w:r w:rsidRPr="00463EE1">
        <w:rPr>
          <w:rFonts w:ascii="Verdana" w:hAnsi="Verdana" w:cs="Arial Unicode MS"/>
          <w:b w:val="0"/>
          <w:sz w:val="18"/>
          <w:szCs w:val="18"/>
        </w:rPr>
        <w:t xml:space="preserve"> do 17</w:t>
      </w:r>
      <w:r w:rsidRPr="00463EE1">
        <w:rPr>
          <w:rFonts w:ascii="Verdana" w:hAnsi="Verdana" w:cs="Arial Unicode MS"/>
          <w:b w:val="0"/>
          <w:sz w:val="18"/>
          <w:szCs w:val="18"/>
          <w:vertAlign w:val="superscript"/>
        </w:rPr>
        <w:t>00</w:t>
      </w:r>
      <w:r w:rsidRPr="00463EE1">
        <w:rPr>
          <w:rFonts w:ascii="Verdana" w:hAnsi="Verdana" w:cs="Arial Unicode MS"/>
          <w:b w:val="0"/>
          <w:sz w:val="18"/>
          <w:szCs w:val="18"/>
        </w:rPr>
        <w:t>, piątki w godz. 7</w:t>
      </w:r>
      <w:r w:rsidRPr="00463EE1">
        <w:rPr>
          <w:rFonts w:ascii="Verdana" w:hAnsi="Verdana" w:cs="Arial Unicode MS"/>
          <w:b w:val="0"/>
          <w:sz w:val="18"/>
          <w:szCs w:val="18"/>
          <w:vertAlign w:val="superscript"/>
        </w:rPr>
        <w:t xml:space="preserve"> 30</w:t>
      </w:r>
      <w:r w:rsidRPr="00463EE1">
        <w:rPr>
          <w:rFonts w:ascii="Verdana" w:hAnsi="Verdana" w:cs="Arial Unicode MS"/>
          <w:b w:val="0"/>
          <w:sz w:val="18"/>
          <w:szCs w:val="18"/>
        </w:rPr>
        <w:t xml:space="preserve"> do 14</w:t>
      </w:r>
      <w:r w:rsidRPr="00463EE1">
        <w:rPr>
          <w:rFonts w:ascii="Verdana" w:hAnsi="Verdana" w:cs="Arial Unicode MS"/>
          <w:b w:val="0"/>
          <w:sz w:val="18"/>
          <w:szCs w:val="18"/>
          <w:vertAlign w:val="superscript"/>
        </w:rPr>
        <w:t>00</w:t>
      </w:r>
      <w:r w:rsidRPr="00463EE1">
        <w:rPr>
          <w:rFonts w:ascii="Verdana" w:hAnsi="Verdana" w:cs="Arial Unicode MS"/>
          <w:b w:val="0"/>
          <w:sz w:val="18"/>
          <w:szCs w:val="18"/>
        </w:rPr>
        <w:t xml:space="preserve">, nie później niż do </w:t>
      </w:r>
      <w:r w:rsidRPr="00463EE1">
        <w:rPr>
          <w:rFonts w:ascii="Verdana" w:hAnsi="Verdana" w:cs="Arial Unicode MS"/>
          <w:sz w:val="18"/>
          <w:szCs w:val="18"/>
        </w:rPr>
        <w:t xml:space="preserve">dnia </w:t>
      </w:r>
      <w:r w:rsidR="00EA35C2" w:rsidRPr="00463EE1">
        <w:rPr>
          <w:rFonts w:ascii="Verdana" w:hAnsi="Verdana" w:cs="Arial Unicode MS"/>
          <w:sz w:val="18"/>
          <w:szCs w:val="18"/>
        </w:rPr>
        <w:t xml:space="preserve">14 </w:t>
      </w:r>
      <w:r w:rsidRPr="00463EE1">
        <w:rPr>
          <w:rFonts w:ascii="Verdana" w:hAnsi="Verdana" w:cs="Arial Unicode MS"/>
          <w:sz w:val="18"/>
          <w:szCs w:val="18"/>
        </w:rPr>
        <w:t>września</w:t>
      </w:r>
      <w:r w:rsidRPr="00463EE1">
        <w:rPr>
          <w:rFonts w:ascii="Verdana" w:hAnsi="Verdana"/>
          <w:sz w:val="18"/>
          <w:szCs w:val="18"/>
        </w:rPr>
        <w:t xml:space="preserve"> 2020 r.</w:t>
      </w:r>
      <w:r w:rsidRPr="00463EE1">
        <w:rPr>
          <w:rFonts w:ascii="Verdana" w:hAnsi="Verdana" w:cs="Arial Unicode MS"/>
          <w:bCs/>
          <w:sz w:val="18"/>
          <w:szCs w:val="18"/>
        </w:rPr>
        <w:t xml:space="preserve"> do godz. 9</w:t>
      </w:r>
      <w:r w:rsidRPr="00463EE1">
        <w:rPr>
          <w:rFonts w:ascii="Verdana" w:hAnsi="Verdana" w:cs="Arial Unicode MS"/>
          <w:bCs/>
          <w:sz w:val="18"/>
          <w:szCs w:val="18"/>
          <w:vertAlign w:val="superscript"/>
        </w:rPr>
        <w:t>00</w:t>
      </w:r>
      <w:r w:rsidRPr="00463EE1">
        <w:rPr>
          <w:rFonts w:ascii="Verdana" w:hAnsi="Verdana" w:cs="Arial Unicode MS"/>
          <w:bCs/>
          <w:sz w:val="18"/>
          <w:szCs w:val="18"/>
        </w:rPr>
        <w:t>.</w:t>
      </w:r>
    </w:p>
    <w:p w:rsidR="00D65C7C" w:rsidRPr="00463EE1" w:rsidRDefault="00164F08">
      <w:pPr>
        <w:pStyle w:val="Tekstpodstawowy"/>
        <w:tabs>
          <w:tab w:val="left" w:pos="284"/>
          <w:tab w:val="left" w:pos="4020"/>
        </w:tabs>
        <w:spacing w:line="360" w:lineRule="auto"/>
        <w:jc w:val="both"/>
        <w:rPr>
          <w:rFonts w:ascii="Verdana" w:hAnsi="Verdana" w:cs="Arial Unicode MS"/>
          <w:bCs/>
          <w:sz w:val="18"/>
          <w:szCs w:val="18"/>
        </w:rPr>
      </w:pPr>
      <w:r w:rsidRPr="00463EE1">
        <w:rPr>
          <w:rFonts w:ascii="Verdana" w:hAnsi="Verdana" w:cs="Arial Unicode MS"/>
          <w:bCs/>
          <w:sz w:val="18"/>
          <w:szCs w:val="18"/>
          <w:highlight w:val="lightGray"/>
        </w:rPr>
        <w:t>9. Miejsce i termin otwarcia ofert:</w:t>
      </w:r>
      <w:r w:rsidRPr="00463EE1">
        <w:rPr>
          <w:rFonts w:ascii="Verdana" w:hAnsi="Verdana" w:cs="Arial Unicode MS"/>
          <w:bCs/>
          <w:sz w:val="18"/>
          <w:szCs w:val="18"/>
        </w:rPr>
        <w:t xml:space="preserve"> </w:t>
      </w:r>
      <w:r w:rsidRPr="00463EE1">
        <w:rPr>
          <w:rFonts w:ascii="Verdana" w:hAnsi="Verdana" w:cs="Arial Unicode MS"/>
          <w:bCs/>
          <w:sz w:val="18"/>
          <w:szCs w:val="18"/>
        </w:rPr>
        <w:tab/>
      </w:r>
    </w:p>
    <w:p w:rsidR="00D65C7C" w:rsidRPr="00463EE1" w:rsidRDefault="00164F08">
      <w:pPr>
        <w:pStyle w:val="Tekstpodstawowy"/>
        <w:spacing w:line="360" w:lineRule="auto"/>
        <w:ind w:left="284"/>
        <w:jc w:val="both"/>
        <w:rPr>
          <w:rFonts w:ascii="Verdana" w:hAnsi="Verdana" w:cs="Arial Unicode MS"/>
          <w:b w:val="0"/>
          <w:bCs/>
          <w:sz w:val="18"/>
          <w:szCs w:val="18"/>
        </w:rPr>
      </w:pPr>
      <w:r w:rsidRPr="00463EE1">
        <w:rPr>
          <w:rFonts w:ascii="Verdana" w:hAnsi="Verdana" w:cs="Arial Unicode MS"/>
          <w:b w:val="0"/>
          <w:sz w:val="18"/>
          <w:szCs w:val="18"/>
        </w:rPr>
        <w:t xml:space="preserve">Otwarcie ofert i rozpoczęcie przetargu nastąpi w </w:t>
      </w:r>
      <w:r w:rsidRPr="00463EE1">
        <w:rPr>
          <w:rFonts w:ascii="Verdana" w:hAnsi="Verdana" w:cs="Arial Unicode MS"/>
          <w:sz w:val="18"/>
          <w:szCs w:val="18"/>
        </w:rPr>
        <w:t xml:space="preserve">dniu </w:t>
      </w:r>
      <w:r w:rsidR="00EA35C2" w:rsidRPr="00463EE1">
        <w:rPr>
          <w:rFonts w:ascii="Verdana" w:hAnsi="Verdana" w:cs="Arial Unicode MS"/>
          <w:sz w:val="18"/>
          <w:szCs w:val="18"/>
        </w:rPr>
        <w:t>14</w:t>
      </w:r>
      <w:r w:rsidRPr="00463EE1">
        <w:rPr>
          <w:rFonts w:ascii="Verdana" w:hAnsi="Verdana" w:cs="Arial Unicode MS"/>
          <w:sz w:val="18"/>
          <w:szCs w:val="18"/>
        </w:rPr>
        <w:t xml:space="preserve"> września </w:t>
      </w:r>
      <w:r w:rsidRPr="00463EE1">
        <w:rPr>
          <w:rFonts w:ascii="Verdana" w:hAnsi="Verdana"/>
          <w:sz w:val="18"/>
          <w:szCs w:val="18"/>
        </w:rPr>
        <w:t xml:space="preserve">2020 r. </w:t>
      </w:r>
      <w:r w:rsidRPr="00463EE1">
        <w:rPr>
          <w:rFonts w:ascii="Verdana" w:hAnsi="Verdana" w:cs="Arial Unicode MS"/>
          <w:bCs/>
          <w:sz w:val="18"/>
          <w:szCs w:val="18"/>
        </w:rPr>
        <w:t>o godz. 9</w:t>
      </w:r>
      <w:r w:rsidRPr="00463EE1">
        <w:rPr>
          <w:rFonts w:ascii="Verdana" w:hAnsi="Verdana" w:cs="Arial Unicode MS"/>
          <w:bCs/>
          <w:sz w:val="18"/>
          <w:szCs w:val="18"/>
          <w:vertAlign w:val="superscript"/>
        </w:rPr>
        <w:t>10</w:t>
      </w:r>
      <w:r w:rsidRPr="00463EE1">
        <w:rPr>
          <w:rFonts w:ascii="Verdana" w:hAnsi="Verdana" w:cs="Arial Unicode MS"/>
          <w:b w:val="0"/>
          <w:sz w:val="18"/>
          <w:szCs w:val="18"/>
        </w:rPr>
        <w:t xml:space="preserve">  </w:t>
      </w:r>
      <w:r w:rsidRPr="00463EE1">
        <w:rPr>
          <w:rFonts w:ascii="Verdana" w:hAnsi="Verdana" w:cs="Arial Unicode MS"/>
          <w:b w:val="0"/>
          <w:bCs/>
          <w:sz w:val="18"/>
          <w:szCs w:val="18"/>
        </w:rPr>
        <w:t>w siedzibie Urzędu Miasta Jedlina-Zdrój,</w:t>
      </w:r>
      <w:r w:rsidRPr="00463EE1">
        <w:rPr>
          <w:rFonts w:ascii="Verdana" w:hAnsi="Verdana" w:cs="Arial Unicode MS"/>
          <w:b w:val="0"/>
          <w:sz w:val="18"/>
          <w:szCs w:val="18"/>
        </w:rPr>
        <w:t xml:space="preserve"> </w:t>
      </w:r>
      <w:r w:rsidRPr="00463EE1">
        <w:rPr>
          <w:rFonts w:ascii="Verdana" w:hAnsi="Verdana" w:cs="Arial Unicode MS"/>
          <w:b w:val="0"/>
          <w:bCs/>
          <w:sz w:val="18"/>
          <w:szCs w:val="18"/>
        </w:rPr>
        <w:t>pokój  Nr  10 „ Sala Orła Białego”.</w:t>
      </w:r>
    </w:p>
    <w:p w:rsidR="00D65C7C" w:rsidRPr="00463EE1" w:rsidRDefault="00164F08">
      <w:pPr>
        <w:pStyle w:val="Tekstpodstawowy"/>
        <w:tabs>
          <w:tab w:val="left" w:pos="323"/>
        </w:tabs>
        <w:spacing w:line="360" w:lineRule="auto"/>
        <w:jc w:val="both"/>
        <w:rPr>
          <w:rFonts w:ascii="Verdana" w:hAnsi="Verdana" w:cs="Arial Unicode MS"/>
          <w:bCs/>
          <w:sz w:val="18"/>
          <w:szCs w:val="18"/>
        </w:rPr>
      </w:pPr>
      <w:r w:rsidRPr="00463EE1">
        <w:rPr>
          <w:rFonts w:ascii="Verdana" w:hAnsi="Verdana" w:cs="Arial Unicode MS"/>
          <w:bCs/>
          <w:sz w:val="18"/>
          <w:szCs w:val="18"/>
          <w:highlight w:val="lightGray"/>
        </w:rPr>
        <w:t>10.</w:t>
      </w:r>
      <w:r w:rsidRPr="00463EE1">
        <w:rPr>
          <w:rFonts w:ascii="Verdana" w:hAnsi="Verdana" w:cs="Arial Unicode MS"/>
          <w:b w:val="0"/>
          <w:sz w:val="18"/>
          <w:szCs w:val="18"/>
          <w:highlight w:val="lightGray"/>
        </w:rPr>
        <w:t xml:space="preserve"> </w:t>
      </w:r>
      <w:r w:rsidRPr="00463EE1">
        <w:rPr>
          <w:rFonts w:ascii="Verdana" w:hAnsi="Verdana" w:cs="Arial Unicode MS"/>
          <w:bCs/>
          <w:sz w:val="18"/>
          <w:szCs w:val="18"/>
          <w:highlight w:val="lightGray"/>
        </w:rPr>
        <w:t>Tryb otwarcia i oceny ofert:</w:t>
      </w:r>
      <w:r w:rsidRPr="00463EE1">
        <w:rPr>
          <w:rFonts w:ascii="Verdana" w:hAnsi="Verdana" w:cs="Arial Unicode MS"/>
          <w:bCs/>
          <w:sz w:val="18"/>
          <w:szCs w:val="18"/>
        </w:rPr>
        <w:tab/>
      </w:r>
    </w:p>
    <w:p w:rsidR="00D65C7C" w:rsidRPr="00463EE1" w:rsidRDefault="00164F08">
      <w:pPr>
        <w:pStyle w:val="WW-Tekstpodstawowy3"/>
        <w:numPr>
          <w:ilvl w:val="0"/>
          <w:numId w:val="7"/>
        </w:numPr>
        <w:tabs>
          <w:tab w:val="left" w:pos="567"/>
        </w:tabs>
        <w:suppressAutoHyphens w:val="0"/>
        <w:ind w:left="567" w:hanging="283"/>
        <w:rPr>
          <w:rFonts w:ascii="Verdana" w:hAnsi="Verdana" w:cs="Arial Unicode MS"/>
          <w:b w:val="0"/>
          <w:sz w:val="18"/>
          <w:szCs w:val="18"/>
        </w:rPr>
      </w:pPr>
      <w:r w:rsidRPr="00463EE1">
        <w:rPr>
          <w:rFonts w:ascii="Verdana" w:hAnsi="Verdana" w:cs="Arial Unicode MS"/>
          <w:b w:val="0"/>
          <w:sz w:val="18"/>
          <w:szCs w:val="18"/>
        </w:rPr>
        <w:t>Przed otwarciem ofert Przewodniczący komisji sprawdzi i okaże obecnym stan otwieranych ofert.</w:t>
      </w:r>
    </w:p>
    <w:p w:rsidR="00D65C7C" w:rsidRPr="00463EE1" w:rsidRDefault="00164F08">
      <w:pPr>
        <w:pStyle w:val="WW-Tekstpodstawowy3"/>
        <w:numPr>
          <w:ilvl w:val="0"/>
          <w:numId w:val="7"/>
        </w:numPr>
        <w:tabs>
          <w:tab w:val="left" w:pos="567"/>
          <w:tab w:val="left" w:pos="786"/>
        </w:tabs>
        <w:suppressAutoHyphens w:val="0"/>
        <w:ind w:left="567" w:hanging="283"/>
        <w:rPr>
          <w:rFonts w:ascii="Verdana" w:hAnsi="Verdana" w:cs="Arial Unicode MS"/>
          <w:b w:val="0"/>
          <w:sz w:val="18"/>
          <w:szCs w:val="18"/>
        </w:rPr>
      </w:pPr>
      <w:r w:rsidRPr="00463EE1">
        <w:rPr>
          <w:rFonts w:ascii="Verdana" w:hAnsi="Verdana" w:cs="Arial Unicode MS"/>
          <w:b w:val="0"/>
          <w:sz w:val="18"/>
          <w:szCs w:val="18"/>
        </w:rPr>
        <w:t>Bezpośrednio przed otwarciem ofert Zamawiający poda kwotę, jaką zamierza przeznaczyć na sfinansowanie zamówienia.</w:t>
      </w:r>
    </w:p>
    <w:p w:rsidR="00D65C7C" w:rsidRPr="00463EE1" w:rsidRDefault="00164F08">
      <w:pPr>
        <w:pStyle w:val="WW-Tekstpodstawowy3"/>
        <w:numPr>
          <w:ilvl w:val="0"/>
          <w:numId w:val="7"/>
        </w:numPr>
        <w:tabs>
          <w:tab w:val="left" w:pos="567"/>
        </w:tabs>
        <w:suppressAutoHyphens w:val="0"/>
        <w:ind w:left="567" w:hanging="283"/>
        <w:rPr>
          <w:rFonts w:ascii="Verdana" w:hAnsi="Verdana" w:cs="Arial Unicode MS"/>
          <w:b w:val="0"/>
          <w:sz w:val="18"/>
          <w:szCs w:val="18"/>
        </w:rPr>
      </w:pPr>
      <w:r w:rsidRPr="00463EE1">
        <w:rPr>
          <w:rFonts w:ascii="Verdana" w:hAnsi="Verdana" w:cs="Arial Unicode MS"/>
          <w:b w:val="0"/>
          <w:sz w:val="18"/>
          <w:szCs w:val="18"/>
        </w:rPr>
        <w:t>Podczas otwarcia ofert ogłosi:</w:t>
      </w:r>
    </w:p>
    <w:p w:rsidR="00D65C7C" w:rsidRPr="00463EE1" w:rsidRDefault="00164F08">
      <w:pPr>
        <w:pStyle w:val="WW-Tekstpodstawowy3"/>
        <w:numPr>
          <w:ilvl w:val="0"/>
          <w:numId w:val="11"/>
        </w:numPr>
        <w:tabs>
          <w:tab w:val="left" w:pos="851"/>
        </w:tabs>
        <w:suppressAutoHyphens w:val="0"/>
        <w:ind w:hanging="644"/>
        <w:rPr>
          <w:rFonts w:ascii="Verdana" w:hAnsi="Verdana" w:cs="Arial Unicode MS"/>
          <w:b w:val="0"/>
          <w:sz w:val="18"/>
          <w:szCs w:val="18"/>
        </w:rPr>
      </w:pPr>
      <w:r w:rsidRPr="00463EE1">
        <w:rPr>
          <w:rFonts w:ascii="Verdana" w:hAnsi="Verdana" w:cs="Arial Unicode MS"/>
          <w:b w:val="0"/>
          <w:sz w:val="18"/>
          <w:szCs w:val="18"/>
        </w:rPr>
        <w:t>nazwę i adres Wykonawcy, którego oferta jest otwierana,</w:t>
      </w:r>
    </w:p>
    <w:p w:rsidR="00D65C7C" w:rsidRPr="00463EE1" w:rsidRDefault="00164F08">
      <w:pPr>
        <w:pStyle w:val="WW-Tekstpodstawowy3"/>
        <w:numPr>
          <w:ilvl w:val="0"/>
          <w:numId w:val="11"/>
        </w:numPr>
        <w:tabs>
          <w:tab w:val="left" w:pos="851"/>
          <w:tab w:val="left" w:pos="993"/>
        </w:tabs>
        <w:suppressAutoHyphens w:val="0"/>
        <w:ind w:hanging="644"/>
        <w:rPr>
          <w:rFonts w:ascii="Verdana" w:hAnsi="Verdana" w:cs="Arial Unicode MS"/>
          <w:b w:val="0"/>
          <w:sz w:val="18"/>
          <w:szCs w:val="18"/>
        </w:rPr>
      </w:pPr>
      <w:r w:rsidRPr="00463EE1">
        <w:rPr>
          <w:rFonts w:ascii="Verdana" w:hAnsi="Verdana" w:cs="Arial Unicode MS"/>
          <w:b w:val="0"/>
          <w:sz w:val="18"/>
          <w:szCs w:val="18"/>
        </w:rPr>
        <w:t>informację dotyczącą cen</w:t>
      </w:r>
      <w:r w:rsidR="00E16BC5" w:rsidRPr="00463EE1">
        <w:rPr>
          <w:rFonts w:ascii="Verdana" w:hAnsi="Verdana" w:cs="Arial Unicode MS"/>
          <w:b w:val="0"/>
          <w:sz w:val="18"/>
          <w:szCs w:val="18"/>
        </w:rPr>
        <w:t xml:space="preserve"> jednostkowych</w:t>
      </w:r>
      <w:r w:rsidRPr="00463EE1">
        <w:rPr>
          <w:rFonts w:ascii="Verdana" w:hAnsi="Verdana" w:cs="Arial Unicode MS"/>
          <w:b w:val="0"/>
          <w:sz w:val="18"/>
          <w:szCs w:val="18"/>
        </w:rPr>
        <w:t>,</w:t>
      </w:r>
    </w:p>
    <w:p w:rsidR="00D65C7C" w:rsidRPr="00463EE1" w:rsidRDefault="00164F08">
      <w:pPr>
        <w:pStyle w:val="Teksttreci0"/>
        <w:numPr>
          <w:ilvl w:val="0"/>
          <w:numId w:val="11"/>
        </w:numPr>
        <w:shd w:val="clear" w:color="auto" w:fill="auto"/>
        <w:tabs>
          <w:tab w:val="left" w:pos="851"/>
        </w:tabs>
        <w:spacing w:before="0" w:after="0" w:line="360" w:lineRule="auto"/>
        <w:ind w:left="851" w:right="20" w:hanging="284"/>
        <w:jc w:val="left"/>
        <w:rPr>
          <w:rFonts w:ascii="Verdana" w:hAnsi="Verdana"/>
          <w:sz w:val="18"/>
          <w:szCs w:val="18"/>
        </w:rPr>
      </w:pPr>
      <w:r w:rsidRPr="00463EE1">
        <w:rPr>
          <w:rFonts w:ascii="Verdana" w:hAnsi="Verdana"/>
          <w:sz w:val="18"/>
          <w:szCs w:val="18"/>
        </w:rPr>
        <w:t>termin wykonania zamówienia, czas reakcji jednokrotnego wykonania usługi i warunki płatności</w:t>
      </w:r>
      <w:r w:rsidR="00E16BC5" w:rsidRPr="00463EE1">
        <w:rPr>
          <w:rFonts w:ascii="Verdana" w:hAnsi="Verdana"/>
          <w:sz w:val="18"/>
          <w:szCs w:val="18"/>
        </w:rPr>
        <w:t>,</w:t>
      </w:r>
    </w:p>
    <w:p w:rsidR="00D65C7C" w:rsidRPr="00463EE1" w:rsidRDefault="00164F08">
      <w:pPr>
        <w:pStyle w:val="WW-Tekstpodstawowy3"/>
        <w:tabs>
          <w:tab w:val="left" w:pos="0"/>
          <w:tab w:val="left" w:pos="5272"/>
        </w:tabs>
        <w:ind w:left="426"/>
      </w:pPr>
      <w:r w:rsidRPr="00463EE1">
        <w:rPr>
          <w:rFonts w:ascii="Verdana" w:hAnsi="Verdana"/>
          <w:b w:val="0"/>
          <w:sz w:val="18"/>
          <w:szCs w:val="18"/>
        </w:rPr>
        <w:t xml:space="preserve">Niezwłocznie po otwarciu ofert Zamawiający zamieści ww. informacje na stronie internetowej: </w:t>
      </w:r>
      <w:hyperlink r:id="rId11">
        <w:r w:rsidRPr="00463EE1">
          <w:rPr>
            <w:rStyle w:val="czeinternetowe"/>
            <w:rFonts w:ascii="Verdana" w:hAnsi="Verdana"/>
            <w:b w:val="0"/>
            <w:color w:val="auto"/>
            <w:sz w:val="18"/>
            <w:szCs w:val="18"/>
          </w:rPr>
          <w:t>bip.jedlinazdroj.eu</w:t>
        </w:r>
      </w:hyperlink>
    </w:p>
    <w:p w:rsidR="00D65C7C" w:rsidRPr="00463EE1" w:rsidRDefault="00164F08">
      <w:pPr>
        <w:pStyle w:val="WW-Tekstpodstawowywcity3"/>
        <w:tabs>
          <w:tab w:val="left" w:pos="284"/>
        </w:tabs>
        <w:spacing w:line="360" w:lineRule="auto"/>
        <w:ind w:left="0" w:firstLine="0"/>
        <w:rPr>
          <w:rFonts w:ascii="Verdana" w:hAnsi="Verdana" w:cs="Arial Unicode MS"/>
          <w:b/>
          <w:bCs/>
          <w:sz w:val="18"/>
          <w:szCs w:val="18"/>
        </w:rPr>
      </w:pPr>
      <w:r w:rsidRPr="00463EE1">
        <w:rPr>
          <w:rFonts w:ascii="Verdana" w:hAnsi="Verdana" w:cs="Arial Unicode MS"/>
          <w:b/>
          <w:bCs/>
          <w:sz w:val="18"/>
          <w:szCs w:val="18"/>
          <w:highlight w:val="lightGray"/>
        </w:rPr>
        <w:t>Rozdział XI. Opis sposobu obliczenia ceny oferty</w:t>
      </w:r>
    </w:p>
    <w:p w:rsidR="00D65C7C" w:rsidRPr="00463EE1" w:rsidRDefault="00164F08">
      <w:pPr>
        <w:pStyle w:val="Nagwek2"/>
        <w:numPr>
          <w:ilvl w:val="0"/>
          <w:numId w:val="10"/>
        </w:numPr>
        <w:suppressAutoHyphens w:val="0"/>
        <w:ind w:left="284" w:hanging="284"/>
        <w:rPr>
          <w:rFonts w:ascii="Verdana" w:hAnsi="Verdana"/>
          <w:bCs/>
          <w:sz w:val="18"/>
          <w:szCs w:val="18"/>
        </w:rPr>
      </w:pPr>
      <w:r w:rsidRPr="00463EE1">
        <w:rPr>
          <w:rFonts w:ascii="Verdana" w:hAnsi="Verdana"/>
          <w:b w:val="0"/>
          <w:sz w:val="18"/>
          <w:szCs w:val="18"/>
        </w:rPr>
        <w:t>W ofercie należy podać cenę w rozumieniu art. 3 ust. 1 i ust. 2  ustawy z dnia 9 maja 2014 r. o informowaniu o cenach towarów i usług (</w:t>
      </w:r>
      <w:proofErr w:type="spellStart"/>
      <w:r w:rsidRPr="00463EE1">
        <w:rPr>
          <w:rFonts w:ascii="Verdana" w:hAnsi="Verdana"/>
          <w:b w:val="0"/>
          <w:sz w:val="18"/>
          <w:szCs w:val="18"/>
        </w:rPr>
        <w:t>Dz.U</w:t>
      </w:r>
      <w:proofErr w:type="spellEnd"/>
      <w:r w:rsidRPr="00463EE1">
        <w:rPr>
          <w:rFonts w:ascii="Verdana" w:hAnsi="Verdana"/>
          <w:b w:val="0"/>
          <w:sz w:val="18"/>
          <w:szCs w:val="18"/>
        </w:rPr>
        <w:t xml:space="preserve">. z 2019 r. poz. 178 z </w:t>
      </w:r>
      <w:proofErr w:type="spellStart"/>
      <w:r w:rsidRPr="00463EE1">
        <w:rPr>
          <w:rFonts w:ascii="Verdana" w:hAnsi="Verdana"/>
          <w:b w:val="0"/>
          <w:sz w:val="18"/>
          <w:szCs w:val="18"/>
        </w:rPr>
        <w:t>póżn</w:t>
      </w:r>
      <w:proofErr w:type="spellEnd"/>
      <w:r w:rsidRPr="00463EE1">
        <w:rPr>
          <w:rFonts w:ascii="Verdana" w:hAnsi="Verdana"/>
          <w:b w:val="0"/>
          <w:sz w:val="18"/>
          <w:szCs w:val="18"/>
        </w:rPr>
        <w:t>. zm.) za wykonanie przedmiotu zamówienia.</w:t>
      </w:r>
    </w:p>
    <w:p w:rsidR="00D65C7C" w:rsidRPr="00463EE1" w:rsidRDefault="00164F08">
      <w:pPr>
        <w:pStyle w:val="Nagwek2"/>
        <w:numPr>
          <w:ilvl w:val="0"/>
          <w:numId w:val="10"/>
        </w:numPr>
        <w:suppressAutoHyphens w:val="0"/>
        <w:rPr>
          <w:rFonts w:ascii="Verdana" w:hAnsi="Verdana"/>
          <w:bCs/>
          <w:sz w:val="18"/>
          <w:szCs w:val="18"/>
        </w:rPr>
      </w:pPr>
      <w:r w:rsidRPr="00463EE1">
        <w:rPr>
          <w:rFonts w:ascii="Verdana" w:hAnsi="Verdana"/>
          <w:b w:val="0"/>
          <w:bCs/>
          <w:sz w:val="18"/>
          <w:szCs w:val="18"/>
        </w:rPr>
        <w:t>Zgodnie z przepisami ustawy z dnia 11 marca 2004 r. o podatku od towarów i usług (</w:t>
      </w:r>
      <w:proofErr w:type="spellStart"/>
      <w:r w:rsidRPr="00463EE1">
        <w:rPr>
          <w:rFonts w:ascii="Verdana" w:hAnsi="Verdana"/>
          <w:b w:val="0"/>
          <w:bCs/>
          <w:sz w:val="18"/>
          <w:szCs w:val="18"/>
        </w:rPr>
        <w:t>Dz.U</w:t>
      </w:r>
      <w:proofErr w:type="spellEnd"/>
      <w:r w:rsidRPr="00463EE1">
        <w:rPr>
          <w:rFonts w:ascii="Verdana" w:hAnsi="Verdana"/>
          <w:b w:val="0"/>
          <w:bCs/>
          <w:sz w:val="18"/>
          <w:szCs w:val="18"/>
        </w:rPr>
        <w:t xml:space="preserve">.                        z 2020 r., poz. 106 z </w:t>
      </w:r>
      <w:proofErr w:type="spellStart"/>
      <w:r w:rsidRPr="00463EE1">
        <w:rPr>
          <w:rFonts w:ascii="Verdana" w:hAnsi="Verdana"/>
          <w:b w:val="0"/>
          <w:bCs/>
          <w:sz w:val="18"/>
          <w:szCs w:val="18"/>
        </w:rPr>
        <w:t>późn</w:t>
      </w:r>
      <w:proofErr w:type="spellEnd"/>
      <w:r w:rsidRPr="00463EE1">
        <w:rPr>
          <w:rFonts w:ascii="Verdana" w:hAnsi="Verdana"/>
          <w:b w:val="0"/>
          <w:bCs/>
          <w:sz w:val="18"/>
          <w:szCs w:val="18"/>
        </w:rPr>
        <w:t>. zm.) prawidłowe ustalenie należnej stawki podatku VAT należy do obowiązków Wykonawcy.</w:t>
      </w:r>
    </w:p>
    <w:p w:rsidR="00D65C7C" w:rsidRPr="00463EE1" w:rsidRDefault="00164F08">
      <w:pPr>
        <w:numPr>
          <w:ilvl w:val="0"/>
          <w:numId w:val="10"/>
        </w:numPr>
        <w:tabs>
          <w:tab w:val="left" w:pos="284"/>
          <w:tab w:val="left" w:pos="426"/>
        </w:tabs>
        <w:spacing w:line="360" w:lineRule="auto"/>
        <w:jc w:val="both"/>
        <w:rPr>
          <w:rFonts w:ascii="Verdana" w:hAnsi="Verdana" w:cs="Arial"/>
          <w:sz w:val="18"/>
          <w:szCs w:val="18"/>
        </w:rPr>
      </w:pPr>
      <w:r w:rsidRPr="00463EE1">
        <w:rPr>
          <w:rFonts w:ascii="Verdana" w:hAnsi="Verdana" w:cs="Arial"/>
          <w:sz w:val="18"/>
          <w:szCs w:val="18"/>
        </w:rPr>
        <w:t xml:space="preserve">Cena musi uwzględniać wszystkie wymagania niniejszej SIWZ oraz obejmować wszelkie koszty, jakie poniesie Wykonawca z tytułu należytej oraz zgodnej z obowiązującymi przepisami realizacji przedmiotu zamówienia. </w:t>
      </w:r>
    </w:p>
    <w:p w:rsidR="00D65C7C" w:rsidRPr="00463EE1" w:rsidRDefault="00164F08">
      <w:pPr>
        <w:pStyle w:val="Tekstpodstawowywcity"/>
        <w:numPr>
          <w:ilvl w:val="0"/>
          <w:numId w:val="10"/>
        </w:numPr>
        <w:suppressAutoHyphens w:val="0"/>
        <w:spacing w:line="360" w:lineRule="auto"/>
        <w:rPr>
          <w:rFonts w:ascii="Verdana" w:hAnsi="Verdana" w:cs="Arial"/>
          <w:b w:val="0"/>
          <w:bCs/>
          <w:sz w:val="18"/>
          <w:szCs w:val="18"/>
        </w:rPr>
      </w:pPr>
      <w:r w:rsidRPr="00463EE1">
        <w:rPr>
          <w:rFonts w:ascii="Verdana" w:hAnsi="Verdana" w:cs="Arial"/>
          <w:b w:val="0"/>
          <w:sz w:val="18"/>
          <w:szCs w:val="18"/>
        </w:rPr>
        <w:t xml:space="preserve">Wykonawca w ofercie cenowej złożonej zgodnie ze wzorem stanowiącym </w:t>
      </w:r>
      <w:r w:rsidRPr="00463EE1">
        <w:rPr>
          <w:rFonts w:ascii="Verdana" w:hAnsi="Verdana" w:cs="Arial"/>
          <w:sz w:val="18"/>
          <w:szCs w:val="18"/>
        </w:rPr>
        <w:t xml:space="preserve">Załącznik Nr 2 do SIWZ </w:t>
      </w:r>
      <w:r w:rsidRPr="00463EE1">
        <w:rPr>
          <w:rFonts w:ascii="Verdana" w:hAnsi="Verdana" w:cs="Arial"/>
          <w:b w:val="0"/>
          <w:sz w:val="18"/>
          <w:szCs w:val="18"/>
        </w:rPr>
        <w:t>określa ceny jednostkowe netto i brutto</w:t>
      </w:r>
      <w:r w:rsidRPr="00463EE1">
        <w:rPr>
          <w:rFonts w:ascii="Verdana" w:hAnsi="Verdana" w:cs="Arial"/>
          <w:sz w:val="18"/>
          <w:szCs w:val="18"/>
        </w:rPr>
        <w:t xml:space="preserve"> </w:t>
      </w:r>
      <w:r w:rsidRPr="00463EE1">
        <w:rPr>
          <w:rFonts w:ascii="Verdana" w:hAnsi="Verdana" w:cs="Arial"/>
          <w:b w:val="0"/>
          <w:sz w:val="18"/>
          <w:szCs w:val="18"/>
        </w:rPr>
        <w:t xml:space="preserve">wyrażone w polskich złotych, w zapisie liczbowym z dokładnością do dwóch miejsc po przecinku, </w:t>
      </w:r>
      <w:r w:rsidRPr="00463EE1">
        <w:rPr>
          <w:rFonts w:ascii="Verdana" w:hAnsi="Verdana" w:cs="Arial"/>
          <w:sz w:val="18"/>
          <w:szCs w:val="18"/>
        </w:rPr>
        <w:t>w odniesieniu do każde</w:t>
      </w:r>
      <w:r w:rsidR="00E16BC5" w:rsidRPr="00463EE1">
        <w:rPr>
          <w:rFonts w:ascii="Verdana" w:hAnsi="Verdana" w:cs="Arial"/>
          <w:sz w:val="18"/>
          <w:szCs w:val="18"/>
        </w:rPr>
        <w:t>go zadania</w:t>
      </w:r>
      <w:r w:rsidRPr="00463EE1">
        <w:rPr>
          <w:rFonts w:ascii="Verdana" w:hAnsi="Verdana" w:cs="Arial"/>
          <w:sz w:val="18"/>
          <w:szCs w:val="18"/>
        </w:rPr>
        <w:t>.</w:t>
      </w:r>
      <w:r w:rsidRPr="00463EE1">
        <w:rPr>
          <w:rFonts w:ascii="Verdana" w:hAnsi="Verdana" w:cs="Arial"/>
          <w:b w:val="0"/>
          <w:sz w:val="18"/>
          <w:szCs w:val="18"/>
        </w:rPr>
        <w:t xml:space="preserve"> Cena oferty musi zawierać należny podatek VAT. </w:t>
      </w:r>
    </w:p>
    <w:p w:rsidR="00D65C7C" w:rsidRPr="00463EE1" w:rsidRDefault="00164F08">
      <w:pPr>
        <w:numPr>
          <w:ilvl w:val="0"/>
          <w:numId w:val="10"/>
        </w:numPr>
        <w:suppressAutoHyphens w:val="0"/>
        <w:spacing w:line="360" w:lineRule="auto"/>
        <w:jc w:val="both"/>
        <w:rPr>
          <w:rFonts w:ascii="Verdana" w:hAnsi="Verdana" w:cs="Arial"/>
          <w:sz w:val="18"/>
          <w:szCs w:val="18"/>
        </w:rPr>
      </w:pPr>
      <w:r w:rsidRPr="00463EE1">
        <w:rPr>
          <w:rFonts w:ascii="Verdana" w:hAnsi="Verdana" w:cs="Arial"/>
          <w:sz w:val="18"/>
          <w:szCs w:val="18"/>
        </w:rPr>
        <w:t>W cenę winny być wkalkulowane wszelkie koszty Wykonawcy związane ze świadczeniem usługi, a przede wszystkim: koszty materiałów niezbędnych do potrzeb zimowego utrzymania, jego załadunku i składowania, koszty związane z utrzymaniem sprzętu przeznaczonego do wykonania usługi, koszty usunięcia pozostałości z materiałów użytych do świadczenia usługi z jezdni, poboczy dróg i z terenów komunalnych, itp.</w:t>
      </w:r>
    </w:p>
    <w:p w:rsidR="00D65C7C" w:rsidRPr="00463EE1" w:rsidRDefault="00164F08">
      <w:pPr>
        <w:pStyle w:val="NormalnyWeb"/>
        <w:numPr>
          <w:ilvl w:val="0"/>
          <w:numId w:val="10"/>
        </w:numPr>
        <w:tabs>
          <w:tab w:val="left" w:pos="284"/>
          <w:tab w:val="left" w:pos="426"/>
        </w:tabs>
        <w:spacing w:before="0" w:after="0" w:line="360" w:lineRule="auto"/>
        <w:jc w:val="both"/>
      </w:pPr>
      <w:r w:rsidRPr="00463EE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2">
        <w:r w:rsidRPr="00463EE1">
          <w:rPr>
            <w:rStyle w:val="czeinternetowe"/>
            <w:rFonts w:ascii="Verdana" w:hAnsi="Verdana" w:cs="Arial"/>
            <w:b/>
            <w:bCs/>
            <w:color w:val="auto"/>
            <w:sz w:val="18"/>
            <w:szCs w:val="18"/>
          </w:rPr>
          <w:t>zgodnie z obowiązującymi przepisami</w:t>
        </w:r>
      </w:hyperlink>
      <w:r w:rsidRPr="00463EE1">
        <w:rPr>
          <w:rFonts w:ascii="Verdana" w:hAnsi="Verdana" w:cs="Arial"/>
          <w:sz w:val="18"/>
          <w:szCs w:val="18"/>
        </w:rPr>
        <w:t xml:space="preserve">. Wykonawca, składając natomiast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D65C7C" w:rsidRPr="00463EE1" w:rsidRDefault="00164F08">
      <w:pPr>
        <w:pStyle w:val="NormalnyWeb"/>
        <w:tabs>
          <w:tab w:val="left" w:pos="284"/>
          <w:tab w:val="left" w:pos="426"/>
        </w:tabs>
        <w:spacing w:before="0" w:after="0" w:line="360" w:lineRule="auto"/>
        <w:ind w:left="284"/>
        <w:jc w:val="both"/>
      </w:pPr>
      <w:r w:rsidRPr="00463EE1">
        <w:rPr>
          <w:rFonts w:ascii="Verdana" w:hAnsi="Verdana" w:cs="Arial"/>
          <w:sz w:val="18"/>
          <w:szCs w:val="18"/>
        </w:rPr>
        <w:t xml:space="preserve">Możliwość stosowania mechanizmu odwróconego obciążenia istnieje w przypadku w przypadku, gdy dokonującym dostawy towarów na terytorium kraju jest podatnik nieposiadający siedziby działalności gospodarczej oraz stałego miejsca prowadzenia działalności gospodarczej na terytorium kraju oraz dostawa towarów nie jest dokonywana w ramach sprzedaży wysyłkowej na terytorium kraju (art. 17 ust. 1 pkt 5 ustawy o podatku od towarów i usług). </w:t>
      </w:r>
    </w:p>
    <w:p w:rsidR="00D65C7C" w:rsidRPr="00463EE1" w:rsidRDefault="00164F08">
      <w:pPr>
        <w:pStyle w:val="NormalnyWeb"/>
        <w:tabs>
          <w:tab w:val="left" w:pos="284"/>
          <w:tab w:val="left" w:pos="426"/>
        </w:tabs>
        <w:spacing w:before="0" w:after="0" w:line="360" w:lineRule="auto"/>
        <w:ind w:left="284"/>
        <w:jc w:val="both"/>
      </w:pPr>
      <w:r w:rsidRPr="00463EE1">
        <w:rPr>
          <w:rFonts w:ascii="Verdana" w:hAnsi="Verdana" w:cs="Arial"/>
          <w:sz w:val="18"/>
          <w:szCs w:val="18"/>
        </w:rPr>
        <w:t>W przypadku gdy oferta będzie zawierać towary wymienione w zał. Nr 15 ustawy o VAT Wykonawca jest zobowiązany oznaczyć fakturę „mechanizm podzielonej płatności”.</w:t>
      </w:r>
    </w:p>
    <w:p w:rsidR="00D65C7C" w:rsidRPr="00463EE1" w:rsidRDefault="00164F08">
      <w:pPr>
        <w:numPr>
          <w:ilvl w:val="0"/>
          <w:numId w:val="10"/>
        </w:numPr>
        <w:tabs>
          <w:tab w:val="left" w:pos="284"/>
          <w:tab w:val="left" w:pos="426"/>
        </w:tabs>
        <w:spacing w:line="360" w:lineRule="auto"/>
        <w:jc w:val="both"/>
        <w:rPr>
          <w:rFonts w:ascii="Verdana" w:hAnsi="Verdana" w:cs="Arial"/>
          <w:sz w:val="18"/>
          <w:szCs w:val="18"/>
        </w:rPr>
      </w:pPr>
      <w:r w:rsidRPr="00463EE1">
        <w:rPr>
          <w:rFonts w:ascii="Verdana" w:hAnsi="Verdana" w:cs="Arial"/>
          <w:sz w:val="18"/>
          <w:szCs w:val="18"/>
        </w:rPr>
        <w:t>Rozliczenia między Wykonawcą a Zamawiającym prowadzone będą w polskich złotych (PLN).</w:t>
      </w:r>
    </w:p>
    <w:p w:rsidR="00D65C7C" w:rsidRPr="00463EE1" w:rsidRDefault="00164F08">
      <w:pPr>
        <w:numPr>
          <w:ilvl w:val="0"/>
          <w:numId w:val="10"/>
        </w:numPr>
        <w:tabs>
          <w:tab w:val="left" w:pos="284"/>
        </w:tabs>
        <w:spacing w:line="360" w:lineRule="auto"/>
        <w:jc w:val="both"/>
        <w:rPr>
          <w:rFonts w:ascii="Verdana" w:hAnsi="Verdana" w:cs="Arial Unicode MS"/>
          <w:sz w:val="18"/>
          <w:szCs w:val="18"/>
        </w:rPr>
      </w:pPr>
      <w:r w:rsidRPr="00463EE1">
        <w:rPr>
          <w:rFonts w:ascii="Verdana" w:hAnsi="Verdana" w:cs="Arial Unicode MS"/>
          <w:sz w:val="18"/>
          <w:szCs w:val="18"/>
        </w:rPr>
        <w:t>Zamawiający poprawia w tekście oferty:</w:t>
      </w:r>
    </w:p>
    <w:p w:rsidR="00D65C7C" w:rsidRPr="00463EE1" w:rsidRDefault="00164F08">
      <w:pPr>
        <w:numPr>
          <w:ilvl w:val="1"/>
          <w:numId w:val="2"/>
        </w:numPr>
        <w:tabs>
          <w:tab w:val="left" w:pos="426"/>
          <w:tab w:val="left" w:pos="567"/>
          <w:tab w:val="left" w:pos="851"/>
        </w:tabs>
        <w:spacing w:line="360" w:lineRule="auto"/>
        <w:jc w:val="both"/>
        <w:rPr>
          <w:rFonts w:ascii="Verdana" w:hAnsi="Verdana" w:cs="Arial Unicode MS"/>
          <w:sz w:val="18"/>
          <w:szCs w:val="18"/>
        </w:rPr>
      </w:pPr>
      <w:r w:rsidRPr="00463EE1">
        <w:rPr>
          <w:rFonts w:ascii="Verdana" w:hAnsi="Verdana" w:cs="Arial Unicode MS"/>
          <w:sz w:val="18"/>
          <w:szCs w:val="18"/>
        </w:rPr>
        <w:t>oczywiste omyłki pisarskie,</w:t>
      </w:r>
    </w:p>
    <w:p w:rsidR="00D65C7C" w:rsidRPr="00463EE1" w:rsidRDefault="00164F08">
      <w:pPr>
        <w:tabs>
          <w:tab w:val="left" w:pos="851"/>
        </w:tabs>
        <w:spacing w:line="360" w:lineRule="auto"/>
        <w:ind w:left="568" w:hanging="284"/>
        <w:rPr>
          <w:rFonts w:ascii="Verdana" w:hAnsi="Verdana" w:cs="Arial Unicode MS"/>
          <w:sz w:val="18"/>
          <w:szCs w:val="18"/>
        </w:rPr>
      </w:pPr>
      <w:r w:rsidRPr="00463EE1">
        <w:rPr>
          <w:rFonts w:ascii="Verdana" w:hAnsi="Verdana" w:cs="Arial Unicode MS"/>
          <w:sz w:val="18"/>
          <w:szCs w:val="18"/>
        </w:rPr>
        <w:t xml:space="preserve">2) oczywiste omyłki rachunkowe, uwzględniając konsekwencje rachunkowe dokonanych poprawek, </w:t>
      </w:r>
    </w:p>
    <w:p w:rsidR="00D65C7C" w:rsidRPr="00463EE1" w:rsidRDefault="00164F08">
      <w:pPr>
        <w:spacing w:line="360" w:lineRule="auto"/>
        <w:ind w:left="426" w:hanging="142"/>
        <w:jc w:val="both"/>
        <w:rPr>
          <w:rFonts w:ascii="Verdana" w:hAnsi="Verdana" w:cs="Arial Unicode MS"/>
          <w:sz w:val="18"/>
          <w:szCs w:val="18"/>
        </w:rPr>
      </w:pPr>
      <w:r w:rsidRPr="00463EE1">
        <w:rPr>
          <w:rFonts w:ascii="Verdana" w:hAnsi="Verdana" w:cs="Arial Unicode MS"/>
          <w:sz w:val="18"/>
          <w:szCs w:val="18"/>
        </w:rPr>
        <w:t>3) inne omyłki polegające na niezgodności oferty ze SIWZ, niepowodujące istotnych zmian w treści oferty, niezwłocznie zawia</w:t>
      </w:r>
      <w:r w:rsidRPr="00463EE1">
        <w:rPr>
          <w:rFonts w:ascii="Verdana" w:hAnsi="Verdana" w:cs="Arial Unicode MS"/>
          <w:sz w:val="18"/>
          <w:szCs w:val="18"/>
        </w:rPr>
        <w:softHyphen/>
        <w:t>damiając o tym Wykonawcę, którego oferta została poprawiona,</w:t>
      </w:r>
    </w:p>
    <w:p w:rsidR="00D65C7C" w:rsidRPr="00463EE1" w:rsidRDefault="00164F08">
      <w:pPr>
        <w:pStyle w:val="Akapitzlist"/>
        <w:numPr>
          <w:ilvl w:val="0"/>
          <w:numId w:val="10"/>
        </w:numPr>
        <w:spacing w:line="360" w:lineRule="auto"/>
        <w:jc w:val="both"/>
        <w:rPr>
          <w:rFonts w:ascii="Verdana" w:hAnsi="Verdana" w:cs="Arial Unicode MS"/>
          <w:sz w:val="18"/>
          <w:szCs w:val="18"/>
        </w:rPr>
      </w:pPr>
      <w:r w:rsidRPr="00463EE1">
        <w:rPr>
          <w:rFonts w:ascii="Verdana" w:hAnsi="Verdana" w:cs="Arial Unicode MS"/>
          <w:bCs/>
          <w:sz w:val="18"/>
          <w:szCs w:val="18"/>
        </w:rPr>
        <w:t>Jeżeli W</w:t>
      </w:r>
      <w:r w:rsidRPr="00463EE1">
        <w:rPr>
          <w:rFonts w:ascii="Verdana" w:hAnsi="Verdana" w:cs="Arial Unicode MS"/>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D65C7C" w:rsidRPr="00463EE1" w:rsidRDefault="00164F08">
      <w:pPr>
        <w:pStyle w:val="Teksttreci0"/>
        <w:numPr>
          <w:ilvl w:val="0"/>
          <w:numId w:val="10"/>
        </w:numPr>
        <w:shd w:val="clear" w:color="auto" w:fill="auto"/>
        <w:spacing w:before="0" w:after="0" w:line="360" w:lineRule="auto"/>
        <w:ind w:right="20"/>
        <w:jc w:val="both"/>
        <w:rPr>
          <w:rFonts w:ascii="Verdana" w:hAnsi="Verdana"/>
          <w:sz w:val="18"/>
          <w:szCs w:val="18"/>
        </w:rPr>
      </w:pPr>
      <w:r w:rsidRPr="00463EE1">
        <w:rPr>
          <w:rFonts w:ascii="Verdana" w:hAnsi="Verdana"/>
          <w:sz w:val="18"/>
          <w:szCs w:val="18"/>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D65C7C" w:rsidRPr="00463EE1" w:rsidRDefault="00164F08">
      <w:pPr>
        <w:pStyle w:val="Akapitzlist"/>
        <w:numPr>
          <w:ilvl w:val="0"/>
          <w:numId w:val="17"/>
        </w:numPr>
        <w:spacing w:line="360" w:lineRule="auto"/>
        <w:ind w:left="567" w:hanging="283"/>
        <w:jc w:val="both"/>
        <w:rPr>
          <w:rFonts w:ascii="Verdana" w:hAnsi="Verdana"/>
          <w:sz w:val="18"/>
          <w:szCs w:val="18"/>
          <w:lang w:eastAsia="pl-PL"/>
        </w:rPr>
      </w:pPr>
      <w:r w:rsidRPr="00463EE1">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463EE1">
        <w:rPr>
          <w:rFonts w:ascii="Verdana" w:hAnsi="Verdana"/>
          <w:sz w:val="18"/>
          <w:szCs w:val="18"/>
          <w:lang w:eastAsia="pl-PL"/>
        </w:rPr>
        <w:t>Dz.U</w:t>
      </w:r>
      <w:proofErr w:type="spellEnd"/>
      <w:r w:rsidRPr="00463EE1">
        <w:rPr>
          <w:rFonts w:ascii="Verdana" w:hAnsi="Verdana"/>
          <w:sz w:val="18"/>
          <w:szCs w:val="18"/>
          <w:lang w:eastAsia="pl-PL"/>
        </w:rPr>
        <w:t>. z 2018 r. poz. 2177);</w:t>
      </w:r>
    </w:p>
    <w:p w:rsidR="00D65C7C" w:rsidRPr="00463EE1" w:rsidRDefault="00164F08">
      <w:pPr>
        <w:pStyle w:val="Akapitzlist"/>
        <w:numPr>
          <w:ilvl w:val="0"/>
          <w:numId w:val="17"/>
        </w:numPr>
        <w:spacing w:line="360" w:lineRule="auto"/>
        <w:ind w:left="567" w:hanging="283"/>
        <w:jc w:val="both"/>
        <w:rPr>
          <w:rFonts w:ascii="Verdana" w:hAnsi="Verdana"/>
          <w:sz w:val="18"/>
          <w:szCs w:val="18"/>
        </w:rPr>
      </w:pPr>
      <w:r w:rsidRPr="00463EE1">
        <w:rPr>
          <w:rStyle w:val="txt-new"/>
          <w:rFonts w:ascii="Verdana" w:hAnsi="Verdana"/>
          <w:sz w:val="18"/>
          <w:szCs w:val="18"/>
        </w:rPr>
        <w:t xml:space="preserve">pomocy publicznej udzielonej na podstawie odrębnych przepisów. </w:t>
      </w:r>
    </w:p>
    <w:p w:rsidR="00D65C7C" w:rsidRPr="00463EE1" w:rsidRDefault="00164F08">
      <w:pPr>
        <w:pStyle w:val="Teksttreci0"/>
        <w:numPr>
          <w:ilvl w:val="0"/>
          <w:numId w:val="17"/>
        </w:numPr>
        <w:shd w:val="clear" w:color="auto" w:fill="auto"/>
        <w:spacing w:before="0" w:after="0" w:line="360" w:lineRule="auto"/>
        <w:ind w:left="567" w:right="20" w:hanging="283"/>
        <w:jc w:val="both"/>
        <w:rPr>
          <w:rFonts w:ascii="Verdana" w:hAnsi="Verdana"/>
          <w:sz w:val="18"/>
          <w:szCs w:val="18"/>
        </w:rPr>
      </w:pPr>
      <w:r w:rsidRPr="00463EE1">
        <w:rPr>
          <w:rFonts w:ascii="Verdana" w:hAnsi="Verdana"/>
          <w:sz w:val="18"/>
          <w:szCs w:val="18"/>
        </w:rPr>
        <w:t>wynikającym z przepisów prawa pracy i przepisów o zabezpieczeniu społecznym, obowiązujących w miejscu, w którym realizowane jest zamówienie;</w:t>
      </w:r>
    </w:p>
    <w:p w:rsidR="00D65C7C" w:rsidRPr="00463EE1" w:rsidRDefault="00164F08">
      <w:pPr>
        <w:pStyle w:val="Teksttreci0"/>
        <w:numPr>
          <w:ilvl w:val="0"/>
          <w:numId w:val="17"/>
        </w:numPr>
        <w:shd w:val="clear" w:color="auto" w:fill="auto"/>
        <w:spacing w:before="0" w:after="0" w:line="360" w:lineRule="auto"/>
        <w:ind w:left="567" w:hanging="283"/>
        <w:jc w:val="both"/>
        <w:rPr>
          <w:rFonts w:ascii="Verdana" w:hAnsi="Verdana"/>
          <w:sz w:val="18"/>
          <w:szCs w:val="18"/>
        </w:rPr>
      </w:pPr>
      <w:r w:rsidRPr="00463EE1">
        <w:rPr>
          <w:rFonts w:ascii="Verdana" w:hAnsi="Verdana"/>
          <w:sz w:val="18"/>
          <w:szCs w:val="18"/>
        </w:rPr>
        <w:t>wynikającym z przepisów prawa ochrony środowiska;</w:t>
      </w:r>
    </w:p>
    <w:p w:rsidR="00D65C7C" w:rsidRPr="00463EE1" w:rsidRDefault="00164F08">
      <w:pPr>
        <w:pStyle w:val="Teksttreci0"/>
        <w:numPr>
          <w:ilvl w:val="0"/>
          <w:numId w:val="17"/>
        </w:numPr>
        <w:shd w:val="clear" w:color="auto" w:fill="auto"/>
        <w:spacing w:before="0" w:after="0" w:line="360" w:lineRule="auto"/>
        <w:ind w:left="567" w:hanging="283"/>
        <w:jc w:val="both"/>
        <w:rPr>
          <w:rFonts w:ascii="Verdana" w:hAnsi="Verdana"/>
          <w:sz w:val="18"/>
          <w:szCs w:val="18"/>
        </w:rPr>
      </w:pPr>
      <w:r w:rsidRPr="00463EE1">
        <w:rPr>
          <w:rFonts w:ascii="Verdana" w:hAnsi="Verdana"/>
          <w:sz w:val="18"/>
          <w:szCs w:val="18"/>
        </w:rPr>
        <w:t>powierzenia wykonania części zamówienia podwykonawcy.</w:t>
      </w:r>
    </w:p>
    <w:p w:rsidR="00D65C7C" w:rsidRPr="00463EE1" w:rsidRDefault="00164F08">
      <w:pPr>
        <w:pStyle w:val="Teksttreci0"/>
        <w:numPr>
          <w:ilvl w:val="0"/>
          <w:numId w:val="10"/>
        </w:numPr>
        <w:shd w:val="clear" w:color="auto" w:fill="auto"/>
        <w:tabs>
          <w:tab w:val="left" w:pos="1580"/>
        </w:tabs>
        <w:spacing w:before="0" w:after="0" w:line="360" w:lineRule="auto"/>
        <w:ind w:right="20"/>
        <w:jc w:val="left"/>
        <w:rPr>
          <w:rFonts w:ascii="Verdana" w:hAnsi="Verdana"/>
          <w:sz w:val="18"/>
          <w:szCs w:val="18"/>
        </w:rPr>
      </w:pPr>
      <w:r w:rsidRPr="00463EE1">
        <w:rPr>
          <w:rFonts w:ascii="Verdana" w:hAnsi="Verdana"/>
          <w:sz w:val="18"/>
          <w:szCs w:val="18"/>
        </w:rPr>
        <w:t>W przypadku gdy cena całkowita oferty jest niższa o co najmniej 30% od:</w:t>
      </w:r>
    </w:p>
    <w:p w:rsidR="00D65C7C" w:rsidRPr="00463EE1" w:rsidRDefault="00164F08">
      <w:pPr>
        <w:pStyle w:val="Teksttreci0"/>
        <w:numPr>
          <w:ilvl w:val="0"/>
          <w:numId w:val="18"/>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463EE1">
        <w:rPr>
          <w:rFonts w:ascii="Verdana" w:hAnsi="Verdana"/>
          <w:sz w:val="18"/>
          <w:szCs w:val="18"/>
        </w:rPr>
        <w:t>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ust. 13 powyżej, chyba że rozbieżność wynika z okoliczności oczywistych, które nie wymagają wyjaśnienia;</w:t>
      </w:r>
    </w:p>
    <w:p w:rsidR="00D65C7C" w:rsidRPr="00463EE1" w:rsidRDefault="00164F08">
      <w:pPr>
        <w:pStyle w:val="Teksttreci0"/>
        <w:numPr>
          <w:ilvl w:val="0"/>
          <w:numId w:val="18"/>
        </w:numPr>
        <w:shd w:val="clear" w:color="auto" w:fill="auto"/>
        <w:spacing w:before="0" w:after="0" w:line="360" w:lineRule="auto"/>
        <w:ind w:left="567" w:right="20" w:hanging="283"/>
        <w:jc w:val="both"/>
        <w:rPr>
          <w:rFonts w:ascii="Verdana" w:hAnsi="Verdana"/>
          <w:sz w:val="18"/>
          <w:szCs w:val="18"/>
        </w:rPr>
      </w:pPr>
      <w:r w:rsidRPr="00463EE1">
        <w:rPr>
          <w:rFonts w:ascii="Verdana" w:hAnsi="Verdana"/>
          <w:sz w:val="18"/>
          <w:szCs w:val="18"/>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13.</w:t>
      </w:r>
    </w:p>
    <w:p w:rsidR="00D65C7C" w:rsidRPr="00463EE1" w:rsidRDefault="00164F08">
      <w:pPr>
        <w:pStyle w:val="Teksttreci0"/>
        <w:numPr>
          <w:ilvl w:val="0"/>
          <w:numId w:val="10"/>
        </w:numPr>
        <w:shd w:val="clear" w:color="auto" w:fill="auto"/>
        <w:spacing w:before="0" w:after="0" w:line="360" w:lineRule="auto"/>
        <w:ind w:right="20"/>
        <w:jc w:val="both"/>
        <w:rPr>
          <w:rFonts w:ascii="Verdana" w:hAnsi="Verdana"/>
          <w:sz w:val="18"/>
          <w:szCs w:val="18"/>
        </w:rPr>
      </w:pPr>
      <w:r w:rsidRPr="00463EE1">
        <w:rPr>
          <w:rFonts w:ascii="Verdana" w:hAnsi="Verdana"/>
          <w:sz w:val="18"/>
          <w:szCs w:val="18"/>
        </w:rPr>
        <w:t>Obowiązek wykazania, że oferta nie zawiera rażąco niskiej ceny lub kosztu spoczywa na Wykonawcy.</w:t>
      </w:r>
    </w:p>
    <w:p w:rsidR="00D65C7C" w:rsidRPr="00463EE1" w:rsidRDefault="00164F08">
      <w:pPr>
        <w:pStyle w:val="Teksttreci0"/>
        <w:numPr>
          <w:ilvl w:val="0"/>
          <w:numId w:val="10"/>
        </w:numPr>
        <w:shd w:val="clear" w:color="auto" w:fill="auto"/>
        <w:spacing w:before="0" w:after="0" w:line="360" w:lineRule="auto"/>
        <w:ind w:right="20"/>
        <w:jc w:val="both"/>
        <w:rPr>
          <w:rFonts w:ascii="Verdana" w:hAnsi="Verdana"/>
          <w:sz w:val="18"/>
          <w:szCs w:val="18"/>
        </w:rPr>
      </w:pPr>
      <w:r w:rsidRPr="00463EE1">
        <w:rPr>
          <w:rFonts w:ascii="Verdana" w:hAnsi="Verdana"/>
          <w:sz w:val="18"/>
          <w:szCs w:val="18"/>
        </w:rPr>
        <w:t>Zamawiający odrzuca ofertę Wykonawcy, który nie udzielił wyjaśnień lub jeżeli dokonana ocena wyjaśnień wraz ze złożonymi dowodami potwierdza, że oferta zawiera rażąco niską cenę lub koszt w stosunku do przedmiotu zamówienia.</w:t>
      </w:r>
    </w:p>
    <w:p w:rsidR="00D65C7C" w:rsidRPr="00463EE1" w:rsidRDefault="00164F08">
      <w:pPr>
        <w:pStyle w:val="WW-Tekstpodstawowy3"/>
        <w:tabs>
          <w:tab w:val="left" w:pos="0"/>
          <w:tab w:val="left" w:pos="5272"/>
        </w:tabs>
        <w:rPr>
          <w:rFonts w:ascii="Verdana" w:hAnsi="Verdana" w:cs="Arial Unicode MS"/>
          <w:sz w:val="18"/>
          <w:szCs w:val="18"/>
        </w:rPr>
      </w:pPr>
      <w:r w:rsidRPr="00463EE1">
        <w:rPr>
          <w:rFonts w:ascii="Verdana" w:hAnsi="Verdana" w:cs="Arial Unicode MS"/>
          <w:sz w:val="18"/>
          <w:szCs w:val="18"/>
          <w:highlight w:val="lightGray"/>
        </w:rPr>
        <w:t>Rozdział XII.</w:t>
      </w:r>
      <w:r w:rsidRPr="00463EE1">
        <w:rPr>
          <w:rFonts w:ascii="Verdana" w:hAnsi="Verdana" w:cs="Arial Unicode MS"/>
          <w:bCs/>
          <w:sz w:val="18"/>
          <w:szCs w:val="18"/>
          <w:highlight w:val="lightGray"/>
        </w:rPr>
        <w:t xml:space="preserve"> </w:t>
      </w:r>
      <w:r w:rsidRPr="00463EE1">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D65C7C" w:rsidRPr="00463EE1" w:rsidRDefault="00164F08">
      <w:pPr>
        <w:tabs>
          <w:tab w:val="left" w:pos="0"/>
          <w:tab w:val="left" w:pos="5272"/>
        </w:tabs>
        <w:spacing w:line="360" w:lineRule="auto"/>
        <w:jc w:val="both"/>
        <w:rPr>
          <w:rFonts w:ascii="Verdana" w:hAnsi="Verdana" w:cs="Arial Unicode MS"/>
          <w:b/>
          <w:bCs/>
          <w:sz w:val="18"/>
          <w:szCs w:val="18"/>
        </w:rPr>
      </w:pPr>
      <w:r w:rsidRPr="00463EE1">
        <w:rPr>
          <w:rFonts w:ascii="Verdana" w:hAnsi="Verdana" w:cs="Arial Unicode MS"/>
          <w:b/>
          <w:sz w:val="18"/>
          <w:szCs w:val="18"/>
        </w:rPr>
        <w:t xml:space="preserve">1. </w:t>
      </w:r>
      <w:r w:rsidRPr="00463EE1">
        <w:rPr>
          <w:rFonts w:ascii="Verdana" w:hAnsi="Verdana" w:cs="Arial Unicode MS"/>
          <w:b/>
          <w:bCs/>
          <w:sz w:val="18"/>
          <w:szCs w:val="18"/>
        </w:rPr>
        <w:t>Kryteriami wyboru oferty są:</w:t>
      </w:r>
    </w:p>
    <w:tbl>
      <w:tblPr>
        <w:tblW w:w="9020" w:type="dxa"/>
        <w:tblInd w:w="3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0" w:type="dxa"/>
          <w:bottom w:w="55" w:type="dxa"/>
          <w:right w:w="55" w:type="dxa"/>
        </w:tblCellMar>
        <w:tblLook w:val="0000" w:firstRow="0" w:lastRow="0" w:firstColumn="0" w:lastColumn="0" w:noHBand="0" w:noVBand="0"/>
      </w:tblPr>
      <w:tblGrid>
        <w:gridCol w:w="567"/>
        <w:gridCol w:w="5349"/>
        <w:gridCol w:w="3104"/>
      </w:tblGrid>
      <w:tr w:rsidR="00D65C7C" w:rsidRPr="00463EE1">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65C7C" w:rsidRPr="00463EE1" w:rsidRDefault="00164F08">
            <w:pPr>
              <w:suppressLineNumbers/>
              <w:snapToGrid w:val="0"/>
              <w:spacing w:line="360" w:lineRule="auto"/>
              <w:jc w:val="center"/>
              <w:rPr>
                <w:rFonts w:ascii="Verdana" w:hAnsi="Verdana" w:cs="Arial Unicode MS"/>
                <w:b/>
                <w:bCs/>
                <w:iCs/>
                <w:sz w:val="18"/>
                <w:szCs w:val="18"/>
              </w:rPr>
            </w:pPr>
            <w:r w:rsidRPr="00463EE1">
              <w:rPr>
                <w:rFonts w:ascii="Verdana" w:hAnsi="Verdana" w:cs="Arial Unicode MS"/>
                <w:b/>
                <w:bCs/>
                <w:iCs/>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65C7C" w:rsidRPr="00463EE1" w:rsidRDefault="00164F08">
            <w:pPr>
              <w:suppressLineNumbers/>
              <w:snapToGrid w:val="0"/>
              <w:spacing w:line="360" w:lineRule="auto"/>
              <w:jc w:val="center"/>
              <w:rPr>
                <w:rFonts w:ascii="Verdana" w:hAnsi="Verdana" w:cs="Arial Unicode MS"/>
                <w:b/>
                <w:bCs/>
                <w:iCs/>
                <w:sz w:val="18"/>
                <w:szCs w:val="18"/>
              </w:rPr>
            </w:pPr>
            <w:r w:rsidRPr="00463EE1">
              <w:rPr>
                <w:rFonts w:ascii="Verdana" w:hAnsi="Verdana" w:cs="Arial Unicode MS"/>
                <w:b/>
                <w:bCs/>
                <w:iCs/>
                <w:sz w:val="18"/>
                <w:szCs w:val="18"/>
              </w:rPr>
              <w:t xml:space="preserve">Nazwa kryterium </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65C7C" w:rsidRPr="00463EE1" w:rsidRDefault="00164F08">
            <w:pPr>
              <w:suppressLineNumbers/>
              <w:snapToGrid w:val="0"/>
              <w:spacing w:line="360" w:lineRule="auto"/>
              <w:jc w:val="center"/>
              <w:rPr>
                <w:rFonts w:ascii="Verdana" w:hAnsi="Verdana" w:cs="Arial Unicode MS"/>
                <w:b/>
                <w:bCs/>
                <w:iCs/>
                <w:sz w:val="18"/>
                <w:szCs w:val="18"/>
              </w:rPr>
            </w:pPr>
            <w:r w:rsidRPr="00463EE1">
              <w:rPr>
                <w:rFonts w:ascii="Verdana" w:hAnsi="Verdana" w:cs="Arial Unicode MS"/>
                <w:b/>
                <w:bCs/>
                <w:iCs/>
                <w:sz w:val="18"/>
                <w:szCs w:val="18"/>
              </w:rPr>
              <w:t>Waga kryterium</w:t>
            </w:r>
          </w:p>
        </w:tc>
      </w:tr>
      <w:tr w:rsidR="00D65C7C" w:rsidRPr="00463EE1">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bottom"/>
          </w:tcPr>
          <w:p w:rsidR="00D65C7C" w:rsidRPr="00463EE1" w:rsidRDefault="00164F08">
            <w:pPr>
              <w:suppressLineNumbers/>
              <w:snapToGrid w:val="0"/>
              <w:spacing w:line="360" w:lineRule="auto"/>
              <w:jc w:val="center"/>
              <w:rPr>
                <w:rFonts w:ascii="Verdana" w:hAnsi="Verdana" w:cs="Arial Unicode MS"/>
                <w:b/>
                <w:iCs/>
                <w:sz w:val="18"/>
                <w:szCs w:val="18"/>
              </w:rPr>
            </w:pPr>
            <w:r w:rsidRPr="00463EE1">
              <w:rPr>
                <w:rFonts w:ascii="Verdana" w:hAnsi="Verdana" w:cs="Arial Unicode MS"/>
                <w:b/>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65C7C" w:rsidRPr="00463EE1" w:rsidRDefault="00164F08">
            <w:pPr>
              <w:suppressLineNumbers/>
              <w:snapToGrid w:val="0"/>
              <w:spacing w:line="360" w:lineRule="auto"/>
              <w:jc w:val="center"/>
              <w:rPr>
                <w:rFonts w:ascii="Verdana" w:hAnsi="Verdana" w:cs="Arial Unicode MS"/>
                <w:b/>
                <w:iCs/>
                <w:sz w:val="18"/>
                <w:szCs w:val="18"/>
              </w:rPr>
            </w:pPr>
            <w:r w:rsidRPr="00463EE1">
              <w:rPr>
                <w:rFonts w:ascii="Verdana" w:hAnsi="Verdana" w:cs="Arial Unicode MS"/>
                <w:b/>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bottom"/>
          </w:tcPr>
          <w:p w:rsidR="00D65C7C" w:rsidRPr="00463EE1" w:rsidRDefault="00164F08">
            <w:pPr>
              <w:suppressLineNumbers/>
              <w:snapToGrid w:val="0"/>
              <w:spacing w:line="360" w:lineRule="auto"/>
              <w:jc w:val="center"/>
              <w:rPr>
                <w:rFonts w:ascii="Verdana" w:hAnsi="Verdana" w:cs="Arial Unicode MS"/>
                <w:b/>
                <w:iCs/>
                <w:sz w:val="18"/>
                <w:szCs w:val="18"/>
              </w:rPr>
            </w:pPr>
            <w:r w:rsidRPr="00463EE1">
              <w:rPr>
                <w:rFonts w:ascii="Verdana" w:hAnsi="Verdana" w:cs="Arial Unicode MS"/>
                <w:b/>
                <w:iCs/>
                <w:sz w:val="18"/>
                <w:szCs w:val="18"/>
              </w:rPr>
              <w:t xml:space="preserve">60% </w:t>
            </w:r>
          </w:p>
        </w:tc>
      </w:tr>
      <w:tr w:rsidR="00D65C7C" w:rsidRPr="00463EE1">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bottom"/>
          </w:tcPr>
          <w:p w:rsidR="00D65C7C" w:rsidRPr="00463EE1" w:rsidRDefault="00164F08">
            <w:pPr>
              <w:suppressLineNumbers/>
              <w:snapToGrid w:val="0"/>
              <w:spacing w:line="360" w:lineRule="auto"/>
              <w:jc w:val="center"/>
              <w:rPr>
                <w:rFonts w:ascii="Verdana" w:hAnsi="Verdana" w:cs="Arial"/>
                <w:b/>
                <w:iCs/>
                <w:sz w:val="18"/>
                <w:szCs w:val="18"/>
              </w:rPr>
            </w:pPr>
            <w:r w:rsidRPr="00463EE1">
              <w:rPr>
                <w:rFonts w:ascii="Verdana" w:hAnsi="Verdana" w:cs="Arial"/>
                <w:b/>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65C7C" w:rsidRPr="00463EE1" w:rsidRDefault="00164F08">
            <w:pPr>
              <w:suppressLineNumbers/>
              <w:snapToGrid w:val="0"/>
              <w:spacing w:line="360" w:lineRule="auto"/>
              <w:jc w:val="center"/>
              <w:rPr>
                <w:rFonts w:ascii="Verdana" w:hAnsi="Verdana" w:cs="Arial"/>
                <w:b/>
                <w:iCs/>
                <w:sz w:val="18"/>
                <w:szCs w:val="18"/>
              </w:rPr>
            </w:pPr>
            <w:r w:rsidRPr="00463EE1">
              <w:rPr>
                <w:rFonts w:ascii="Verdana" w:hAnsi="Verdana" w:cs="Arial"/>
                <w:b/>
                <w:iCs/>
                <w:sz w:val="18"/>
                <w:szCs w:val="18"/>
              </w:rPr>
              <w:t>Czas jednokrotnego wykonania usługi (U)</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bottom"/>
          </w:tcPr>
          <w:p w:rsidR="00D65C7C" w:rsidRPr="00463EE1" w:rsidRDefault="00164F08">
            <w:pPr>
              <w:suppressLineNumbers/>
              <w:snapToGrid w:val="0"/>
              <w:spacing w:line="360" w:lineRule="auto"/>
              <w:jc w:val="center"/>
              <w:rPr>
                <w:rFonts w:ascii="Verdana" w:hAnsi="Verdana" w:cs="Arial"/>
                <w:b/>
                <w:iCs/>
                <w:sz w:val="18"/>
                <w:szCs w:val="18"/>
              </w:rPr>
            </w:pPr>
            <w:r w:rsidRPr="00463EE1">
              <w:rPr>
                <w:rFonts w:ascii="Verdana" w:hAnsi="Verdana" w:cs="Arial"/>
                <w:b/>
                <w:iCs/>
                <w:sz w:val="18"/>
                <w:szCs w:val="18"/>
              </w:rPr>
              <w:t>40%</w:t>
            </w:r>
          </w:p>
        </w:tc>
      </w:tr>
    </w:tbl>
    <w:p w:rsidR="00D65C7C" w:rsidRPr="00463EE1" w:rsidRDefault="00164F08">
      <w:pPr>
        <w:tabs>
          <w:tab w:val="left" w:pos="284"/>
          <w:tab w:val="left" w:pos="426"/>
        </w:tabs>
        <w:spacing w:line="360" w:lineRule="auto"/>
        <w:ind w:left="284"/>
        <w:jc w:val="both"/>
        <w:rPr>
          <w:rFonts w:ascii="Verdana" w:hAnsi="Verdana" w:cs="Arial Unicode MS"/>
          <w:sz w:val="18"/>
          <w:szCs w:val="18"/>
        </w:rPr>
      </w:pPr>
      <w:r w:rsidRPr="00463EE1">
        <w:rPr>
          <w:rFonts w:ascii="Verdana" w:hAnsi="Verdana" w:cs="Arial Unicode MS"/>
          <w:sz w:val="18"/>
          <w:szCs w:val="18"/>
        </w:rPr>
        <w:t xml:space="preserve">Maksymalna liczba punktów w kryterium równa jest określonej wadze kryterium w %. Ocena łączna stanowi sumę punktów uzyskanych w ramach ww. kryteriów. Uzyskana liczba punktów zaokrąglona będzie do drugiego miejsca po przecinku. </w:t>
      </w:r>
    </w:p>
    <w:p w:rsidR="00D65C7C" w:rsidRPr="00463EE1" w:rsidRDefault="00164F08">
      <w:pPr>
        <w:tabs>
          <w:tab w:val="left" w:pos="284"/>
          <w:tab w:val="left" w:pos="426"/>
        </w:tabs>
        <w:spacing w:line="360" w:lineRule="auto"/>
        <w:ind w:left="284"/>
        <w:jc w:val="both"/>
        <w:rPr>
          <w:rFonts w:ascii="Verdana" w:hAnsi="Verdana" w:cs="Arial Unicode MS"/>
          <w:sz w:val="18"/>
          <w:szCs w:val="18"/>
        </w:rPr>
      </w:pPr>
      <w:r w:rsidRPr="00463EE1">
        <w:rPr>
          <w:rFonts w:ascii="Verdana" w:hAnsi="Verdana" w:cs="Arial Unicode MS"/>
          <w:sz w:val="18"/>
          <w:szCs w:val="18"/>
        </w:rPr>
        <w:t>Przyznawanie liczby punktów poszczególnym ofertom będzie się odbywało wg następujących zasad:</w:t>
      </w:r>
    </w:p>
    <w:p w:rsidR="00D65C7C" w:rsidRPr="00463EE1" w:rsidRDefault="00164F08">
      <w:pPr>
        <w:numPr>
          <w:ilvl w:val="1"/>
          <w:numId w:val="45"/>
        </w:numPr>
        <w:tabs>
          <w:tab w:val="left" w:pos="283"/>
          <w:tab w:val="left" w:pos="426"/>
        </w:tabs>
        <w:spacing w:line="360" w:lineRule="auto"/>
        <w:ind w:left="426" w:hanging="426"/>
        <w:jc w:val="both"/>
        <w:rPr>
          <w:rFonts w:ascii="Verdana" w:hAnsi="Verdana" w:cs="Arial Unicode MS"/>
          <w:b/>
          <w:sz w:val="18"/>
          <w:szCs w:val="18"/>
        </w:rPr>
      </w:pPr>
      <w:r w:rsidRPr="00463EE1">
        <w:rPr>
          <w:rFonts w:ascii="Verdana" w:hAnsi="Verdana" w:cs="Arial Unicode MS"/>
          <w:b/>
          <w:sz w:val="18"/>
          <w:szCs w:val="18"/>
        </w:rPr>
        <w:t>Opis sposobu oceny wg kryterium „Cena”:</w:t>
      </w:r>
    </w:p>
    <w:p w:rsidR="00D65C7C" w:rsidRPr="00463EE1" w:rsidRDefault="00164F08">
      <w:pPr>
        <w:tabs>
          <w:tab w:val="left" w:pos="284"/>
          <w:tab w:val="left" w:pos="426"/>
        </w:tabs>
        <w:spacing w:line="360" w:lineRule="auto"/>
        <w:ind w:left="284"/>
        <w:jc w:val="both"/>
        <w:rPr>
          <w:rFonts w:ascii="Verdana" w:hAnsi="Verdana" w:cs="Arial Unicode MS"/>
          <w:sz w:val="18"/>
          <w:szCs w:val="18"/>
        </w:rPr>
      </w:pPr>
      <w:r w:rsidRPr="00463EE1">
        <w:rPr>
          <w:rFonts w:ascii="Verdana" w:hAnsi="Verdana" w:cs="Arial Unicode MS"/>
          <w:sz w:val="18"/>
          <w:szCs w:val="18"/>
        </w:rPr>
        <w:t>Kryterium „Cena” będzie rozpatrywane na podstawie cen jednostkowych oferty brutto za wykonany przedmiot zamówienia, podanej przez Wykonawcę na Formularzu oferty</w:t>
      </w:r>
      <w:r w:rsidR="00257977" w:rsidRPr="00463EE1">
        <w:rPr>
          <w:rFonts w:ascii="Verdana" w:hAnsi="Verdana" w:cs="Arial Unicode MS"/>
          <w:sz w:val="18"/>
          <w:szCs w:val="18"/>
        </w:rPr>
        <w:t xml:space="preserve"> wg poniżej podanych </w:t>
      </w:r>
      <w:proofErr w:type="spellStart"/>
      <w:r w:rsidR="00257977" w:rsidRPr="00463EE1">
        <w:rPr>
          <w:rFonts w:ascii="Verdana" w:hAnsi="Verdana" w:cs="Arial Unicode MS"/>
          <w:sz w:val="18"/>
          <w:szCs w:val="18"/>
        </w:rPr>
        <w:t>podkryterium</w:t>
      </w:r>
      <w:proofErr w:type="spellEnd"/>
      <w:r w:rsidRPr="00463EE1">
        <w:rPr>
          <w:rFonts w:ascii="Verdana" w:hAnsi="Verdana" w:cs="Arial Unicode MS"/>
          <w:sz w:val="18"/>
          <w:szCs w:val="18"/>
        </w:rPr>
        <w:t xml:space="preserve">. </w:t>
      </w:r>
    </w:p>
    <w:p w:rsidR="00257977" w:rsidRPr="00463EE1" w:rsidRDefault="00257977">
      <w:pPr>
        <w:tabs>
          <w:tab w:val="left" w:pos="284"/>
          <w:tab w:val="left" w:pos="426"/>
        </w:tabs>
        <w:spacing w:line="360" w:lineRule="auto"/>
        <w:ind w:left="284"/>
        <w:jc w:val="both"/>
        <w:rPr>
          <w:rFonts w:ascii="Verdana" w:hAnsi="Verdana" w:cs="Arial Unicode MS"/>
          <w:b/>
          <w:sz w:val="18"/>
          <w:szCs w:val="18"/>
        </w:rPr>
      </w:pPr>
      <w:r w:rsidRPr="00463EE1">
        <w:rPr>
          <w:rFonts w:ascii="Verdana" w:hAnsi="Verdana" w:cs="Arial Unicode MS"/>
          <w:b/>
          <w:sz w:val="18"/>
          <w:szCs w:val="18"/>
        </w:rPr>
        <w:t xml:space="preserve">W zakresie zadania nr 1: </w:t>
      </w:r>
    </w:p>
    <w:tbl>
      <w:tblPr>
        <w:tblW w:w="9454" w:type="dxa"/>
        <w:tblInd w:w="55" w:type="dxa"/>
        <w:tblCellMar>
          <w:top w:w="55" w:type="dxa"/>
          <w:left w:w="55" w:type="dxa"/>
          <w:bottom w:w="55" w:type="dxa"/>
          <w:right w:w="55" w:type="dxa"/>
        </w:tblCellMar>
        <w:tblLook w:val="0000" w:firstRow="0" w:lastRow="0" w:firstColumn="0" w:lastColumn="0" w:noHBand="0" w:noVBand="0"/>
      </w:tblPr>
      <w:tblGrid>
        <w:gridCol w:w="553"/>
        <w:gridCol w:w="4639"/>
        <w:gridCol w:w="1123"/>
        <w:gridCol w:w="1907"/>
        <w:gridCol w:w="1232"/>
      </w:tblGrid>
      <w:tr w:rsidR="00510CFD" w:rsidRPr="00463EE1" w:rsidTr="00510CFD">
        <w:trPr>
          <w:gridAfter w:val="1"/>
          <w:wAfter w:w="1232" w:type="dxa"/>
          <w:cantSplit/>
          <w:tblHeader/>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sz w:val="18"/>
                <w:szCs w:val="18"/>
              </w:rPr>
            </w:pPr>
            <w:r w:rsidRPr="00463EE1">
              <w:rPr>
                <w:rFonts w:ascii="Arial" w:hAnsi="Arial" w:cs="Arial"/>
                <w:b/>
                <w:sz w:val="18"/>
                <w:szCs w:val="18"/>
              </w:rPr>
              <w:t>Lp.</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sz w:val="18"/>
                <w:szCs w:val="18"/>
              </w:rPr>
            </w:pPr>
            <w:r w:rsidRPr="00463EE1">
              <w:rPr>
                <w:rFonts w:ascii="Arial" w:hAnsi="Arial" w:cs="Arial"/>
                <w:b/>
                <w:sz w:val="18"/>
                <w:szCs w:val="18"/>
              </w:rPr>
              <w:t>Wyszczególnienie</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sz w:val="18"/>
                <w:szCs w:val="18"/>
              </w:rPr>
            </w:pPr>
            <w:r w:rsidRPr="00463EE1">
              <w:rPr>
                <w:rFonts w:ascii="Arial" w:hAnsi="Arial" w:cs="Arial"/>
                <w:b/>
                <w:sz w:val="18"/>
                <w:szCs w:val="18"/>
              </w:rPr>
              <w:t>Jedn.</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510CFD" w:rsidP="00E77756">
            <w:pPr>
              <w:suppressLineNumbers/>
              <w:suppressAutoHyphens w:val="0"/>
              <w:jc w:val="center"/>
              <w:rPr>
                <w:rFonts w:ascii="Arial" w:hAnsi="Arial" w:cs="Arial"/>
                <w:b/>
                <w:sz w:val="18"/>
                <w:szCs w:val="18"/>
              </w:rPr>
            </w:pPr>
            <w:r w:rsidRPr="00463EE1">
              <w:rPr>
                <w:rFonts w:ascii="Arial" w:hAnsi="Arial" w:cs="Arial"/>
                <w:b/>
                <w:sz w:val="18"/>
                <w:szCs w:val="18"/>
              </w:rPr>
              <w:t xml:space="preserve">Waga </w:t>
            </w:r>
            <w:proofErr w:type="spellStart"/>
            <w:r w:rsidRPr="00463EE1">
              <w:rPr>
                <w:rFonts w:ascii="Arial" w:hAnsi="Arial" w:cs="Arial"/>
                <w:b/>
                <w:sz w:val="18"/>
                <w:szCs w:val="18"/>
              </w:rPr>
              <w:t>podkryterium</w:t>
            </w:r>
            <w:proofErr w:type="spellEnd"/>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center"/>
              <w:rPr>
                <w:rFonts w:ascii="Arial" w:hAnsi="Arial" w:cs="Arial"/>
                <w:b/>
                <w:iCs/>
                <w:sz w:val="18"/>
                <w:szCs w:val="18"/>
              </w:rPr>
            </w:pPr>
            <w:r w:rsidRPr="00463EE1">
              <w:rPr>
                <w:rFonts w:ascii="Arial" w:hAnsi="Arial" w:cs="Arial"/>
                <w:b/>
                <w:iCs/>
                <w:sz w:val="18"/>
                <w:szCs w:val="18"/>
              </w:rPr>
              <w:t>1</w:t>
            </w:r>
          </w:p>
        </w:tc>
        <w:tc>
          <w:tcPr>
            <w:tcW w:w="7669" w:type="dxa"/>
            <w:gridSpan w:val="3"/>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Odśnieżanie z posypywaniem nawierzchni dróg gminnych, w tym:</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a)</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solą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19</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b)</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mieszanką piaskowo - solną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6</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c)</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piaskiem</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2</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iCs/>
                <w:sz w:val="18"/>
                <w:szCs w:val="18"/>
              </w:rPr>
            </w:pPr>
            <w:r w:rsidRPr="00463EE1">
              <w:rPr>
                <w:rFonts w:ascii="Arial" w:hAnsi="Arial" w:cs="Arial"/>
                <w:b/>
                <w:bCs/>
                <w:iCs/>
                <w:sz w:val="18"/>
                <w:szCs w:val="18"/>
              </w:rPr>
              <w:t>2</w:t>
            </w:r>
          </w:p>
        </w:tc>
        <w:tc>
          <w:tcPr>
            <w:tcW w:w="7669" w:type="dxa"/>
            <w:gridSpan w:val="3"/>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Posypywanie nawierzchni dróg gminnych, w tym:</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a)</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posypywanie solą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17</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b)</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posypywanie mieszanką piaskowo - solną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5</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c)</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posypywanie piaskiem</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2</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3</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 xml:space="preserve">Odśnieżanie nawierzchni dróg gminnych                       </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center"/>
              <w:rPr>
                <w:rFonts w:ascii="Arial" w:hAnsi="Arial" w:cs="Arial"/>
                <w:b/>
                <w:sz w:val="18"/>
                <w:szCs w:val="18"/>
              </w:rPr>
            </w:pPr>
            <w:r w:rsidRPr="00463EE1">
              <w:rPr>
                <w:rFonts w:ascii="Arial" w:hAnsi="Arial" w:cs="Arial"/>
                <w:b/>
                <w:sz w:val="18"/>
                <w:szCs w:val="18"/>
              </w:rPr>
              <w:t>6,8</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4</w:t>
            </w:r>
          </w:p>
        </w:tc>
        <w:tc>
          <w:tcPr>
            <w:tcW w:w="7669" w:type="dxa"/>
            <w:gridSpan w:val="3"/>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 xml:space="preserve">Odśnieżanie z posypywaniem nawierzchni terenów komunalnych, w tym: </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a)</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solą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right"/>
              <w:rPr>
                <w:rFonts w:ascii="Arial" w:hAnsi="Arial" w:cs="Arial"/>
                <w:iCs/>
                <w:sz w:val="18"/>
                <w:szCs w:val="18"/>
              </w:rPr>
            </w:pPr>
            <w:smartTag w:uri="urn:schemas-microsoft-com:office:smarttags" w:element="metricconverter">
              <w:smartTagPr>
                <w:attr w:name="ProductID" w:val="1000 mﾲ"/>
              </w:smartTagPr>
              <w:r w:rsidRPr="00463EE1">
                <w:rPr>
                  <w:rFonts w:ascii="Arial" w:hAnsi="Arial" w:cs="Arial"/>
                  <w:iCs/>
                  <w:sz w:val="18"/>
                  <w:szCs w:val="18"/>
                </w:rPr>
                <w:t>1000 m²</w:t>
              </w:r>
            </w:smartTag>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0,5</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b)</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mieszanką piaskowo - solną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right"/>
              <w:rPr>
                <w:rFonts w:ascii="Arial" w:hAnsi="Arial" w:cs="Arial"/>
                <w:sz w:val="18"/>
                <w:szCs w:val="18"/>
              </w:rPr>
            </w:pPr>
            <w:smartTag w:uri="urn:schemas-microsoft-com:office:smarttags" w:element="metricconverter">
              <w:smartTagPr>
                <w:attr w:name="ProductID" w:val="1000 mﾲ"/>
              </w:smartTagPr>
              <w:r w:rsidRPr="00463EE1">
                <w:rPr>
                  <w:rFonts w:ascii="Arial" w:hAnsi="Arial" w:cs="Arial"/>
                  <w:iCs/>
                  <w:sz w:val="18"/>
                  <w:szCs w:val="18"/>
                </w:rPr>
                <w:t>1000 m²</w:t>
              </w:r>
            </w:smartTag>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0,2</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c)</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piaskiem</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right"/>
              <w:rPr>
                <w:rFonts w:ascii="Arial" w:hAnsi="Arial" w:cs="Arial"/>
                <w:sz w:val="18"/>
                <w:szCs w:val="18"/>
              </w:rPr>
            </w:pPr>
            <w:smartTag w:uri="urn:schemas-microsoft-com:office:smarttags" w:element="metricconverter">
              <w:smartTagPr>
                <w:attr w:name="ProductID" w:val="1000 mﾲ"/>
              </w:smartTagPr>
              <w:r w:rsidRPr="00463EE1">
                <w:rPr>
                  <w:rFonts w:ascii="Arial" w:hAnsi="Arial" w:cs="Arial"/>
                  <w:iCs/>
                  <w:sz w:val="18"/>
                  <w:szCs w:val="18"/>
                </w:rPr>
                <w:t>1000 m²</w:t>
              </w:r>
            </w:smartTag>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0,1</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5</w:t>
            </w:r>
          </w:p>
        </w:tc>
        <w:tc>
          <w:tcPr>
            <w:tcW w:w="7669" w:type="dxa"/>
            <w:gridSpan w:val="3"/>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Posypywanie nawierzchni terenów komunalnych, w tym:</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a)</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posypywanie solą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right"/>
              <w:rPr>
                <w:rFonts w:ascii="Arial" w:hAnsi="Arial" w:cs="Arial"/>
                <w:sz w:val="18"/>
                <w:szCs w:val="18"/>
              </w:rPr>
            </w:pPr>
            <w:smartTag w:uri="urn:schemas-microsoft-com:office:smarttags" w:element="metricconverter">
              <w:smartTagPr>
                <w:attr w:name="ProductID" w:val="1000 mﾲ"/>
              </w:smartTagPr>
              <w:r w:rsidRPr="00463EE1">
                <w:rPr>
                  <w:rFonts w:ascii="Arial" w:hAnsi="Arial" w:cs="Arial"/>
                  <w:iCs/>
                  <w:sz w:val="18"/>
                  <w:szCs w:val="18"/>
                </w:rPr>
                <w:t>1000 m²</w:t>
              </w:r>
            </w:smartTag>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0,5</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b)</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posypywanie mieszanką piaskowo - solną</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right"/>
              <w:rPr>
                <w:rFonts w:ascii="Arial" w:hAnsi="Arial" w:cs="Arial"/>
                <w:sz w:val="18"/>
                <w:szCs w:val="18"/>
              </w:rPr>
            </w:pPr>
            <w:smartTag w:uri="urn:schemas-microsoft-com:office:smarttags" w:element="metricconverter">
              <w:smartTagPr>
                <w:attr w:name="ProductID" w:val="1000 mﾲ"/>
              </w:smartTagPr>
              <w:r w:rsidRPr="00463EE1">
                <w:rPr>
                  <w:rFonts w:ascii="Arial" w:hAnsi="Arial" w:cs="Arial"/>
                  <w:iCs/>
                  <w:sz w:val="18"/>
                  <w:szCs w:val="18"/>
                </w:rPr>
                <w:t>1000 m²</w:t>
              </w:r>
            </w:smartTag>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0,1</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right"/>
              <w:rPr>
                <w:rFonts w:ascii="Arial" w:hAnsi="Arial" w:cs="Arial"/>
                <w:iCs/>
                <w:sz w:val="18"/>
                <w:szCs w:val="18"/>
              </w:rPr>
            </w:pPr>
            <w:r w:rsidRPr="00463EE1">
              <w:rPr>
                <w:rFonts w:ascii="Arial" w:hAnsi="Arial" w:cs="Arial"/>
                <w:iCs/>
                <w:sz w:val="18"/>
                <w:szCs w:val="18"/>
              </w:rPr>
              <w:t>c)</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iCs/>
                <w:sz w:val="18"/>
                <w:szCs w:val="18"/>
              </w:rPr>
            </w:pPr>
            <w:r w:rsidRPr="00463EE1">
              <w:rPr>
                <w:rFonts w:ascii="Arial" w:hAnsi="Arial" w:cs="Arial"/>
                <w:iCs/>
                <w:sz w:val="18"/>
                <w:szCs w:val="18"/>
              </w:rPr>
              <w:t>posypywanie piaskiem</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right"/>
              <w:rPr>
                <w:rFonts w:ascii="Arial" w:hAnsi="Arial" w:cs="Arial"/>
                <w:sz w:val="18"/>
                <w:szCs w:val="18"/>
              </w:rPr>
            </w:pPr>
            <w:smartTag w:uri="urn:schemas-microsoft-com:office:smarttags" w:element="metricconverter">
              <w:smartTagPr>
                <w:attr w:name="ProductID" w:val="1000 mﾲ"/>
              </w:smartTagPr>
              <w:r w:rsidRPr="00463EE1">
                <w:rPr>
                  <w:rFonts w:ascii="Arial" w:hAnsi="Arial" w:cs="Arial"/>
                  <w:iCs/>
                  <w:sz w:val="18"/>
                  <w:szCs w:val="18"/>
                </w:rPr>
                <w:t>1000 m²</w:t>
              </w:r>
            </w:smartTag>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0,1</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6</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Odśnieżanie nawierzchni terenów komunalnych</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right"/>
              <w:rPr>
                <w:rFonts w:ascii="Arial" w:hAnsi="Arial" w:cs="Arial"/>
                <w:sz w:val="18"/>
                <w:szCs w:val="18"/>
              </w:rPr>
            </w:pPr>
            <w:smartTag w:uri="urn:schemas-microsoft-com:office:smarttags" w:element="metricconverter">
              <w:smartTagPr>
                <w:attr w:name="ProductID" w:val="1000 mﾲ"/>
              </w:smartTagPr>
              <w:r w:rsidRPr="00463EE1">
                <w:rPr>
                  <w:rFonts w:ascii="Arial" w:hAnsi="Arial" w:cs="Arial"/>
                  <w:iCs/>
                  <w:sz w:val="18"/>
                  <w:szCs w:val="18"/>
                </w:rPr>
                <w:t>1000 m²</w:t>
              </w:r>
            </w:smartTag>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0,5</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7</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 xml:space="preserve">Wywóz śniegu </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center"/>
              <w:rPr>
                <w:rFonts w:ascii="Arial" w:hAnsi="Arial" w:cs="Arial"/>
                <w:sz w:val="18"/>
                <w:szCs w:val="18"/>
                <w:vertAlign w:val="superscript"/>
              </w:rPr>
            </w:pPr>
            <w:r w:rsidRPr="00463EE1">
              <w:rPr>
                <w:rFonts w:ascii="Arial" w:hAnsi="Arial" w:cs="Arial"/>
                <w:sz w:val="18"/>
                <w:szCs w:val="18"/>
              </w:rPr>
              <w:t>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0,1</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8</w:t>
            </w:r>
          </w:p>
        </w:tc>
        <w:tc>
          <w:tcPr>
            <w:tcW w:w="4639"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Cs/>
                <w:iCs/>
                <w:sz w:val="18"/>
                <w:szCs w:val="18"/>
              </w:rPr>
            </w:pPr>
            <w:r w:rsidRPr="00463EE1">
              <w:rPr>
                <w:rFonts w:ascii="Arial" w:hAnsi="Arial" w:cs="Arial"/>
                <w:bCs/>
                <w:iCs/>
                <w:sz w:val="18"/>
                <w:szCs w:val="18"/>
              </w:rPr>
              <w:t>Dodatkowe oczyszczanie – zamiatanie jezdni, poboczy dróg*</w:t>
            </w:r>
          </w:p>
        </w:tc>
        <w:tc>
          <w:tcPr>
            <w:tcW w:w="112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widowControl w:val="0"/>
              <w:jc w:val="center"/>
              <w:rPr>
                <w:rFonts w:ascii="Arial" w:hAnsi="Arial" w:cs="Arial"/>
                <w:sz w:val="18"/>
                <w:szCs w:val="18"/>
              </w:rPr>
            </w:pPr>
            <w:r w:rsidRPr="00463EE1">
              <w:rPr>
                <w:rFonts w:ascii="Arial" w:hAnsi="Arial" w:cs="Arial"/>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0,1</w:t>
            </w:r>
          </w:p>
        </w:tc>
      </w:tr>
      <w:tr w:rsidR="00510CFD" w:rsidRPr="00463EE1" w:rsidTr="00510CFD">
        <w:trPr>
          <w:gridAfter w:val="1"/>
          <w:wAfter w:w="1232" w:type="dxa"/>
          <w:cantSplit/>
        </w:trPr>
        <w:tc>
          <w:tcPr>
            <w:tcW w:w="8222" w:type="dxa"/>
            <w:gridSpan w:val="4"/>
            <w:tcBorders>
              <w:top w:val="single" w:sz="4" w:space="0" w:color="auto"/>
              <w:left w:val="single" w:sz="4" w:space="0" w:color="auto"/>
              <w:bottom w:val="single" w:sz="4" w:space="0" w:color="auto"/>
              <w:right w:val="single" w:sz="4" w:space="0" w:color="auto"/>
            </w:tcBorders>
          </w:tcPr>
          <w:p w:rsidR="00257977" w:rsidRPr="00463EE1" w:rsidRDefault="00257977" w:rsidP="00E77756">
            <w:pPr>
              <w:suppressLineNumbers/>
              <w:suppressAutoHyphens w:val="0"/>
              <w:jc w:val="right"/>
              <w:rPr>
                <w:rFonts w:ascii="Arial" w:hAnsi="Arial" w:cs="Arial"/>
                <w:b/>
                <w:bCs/>
                <w:iCs/>
                <w:sz w:val="18"/>
                <w:szCs w:val="18"/>
              </w:rPr>
            </w:pPr>
            <w:r w:rsidRPr="00463EE1">
              <w:rPr>
                <w:rFonts w:ascii="Arial" w:hAnsi="Arial" w:cs="Arial"/>
                <w:b/>
                <w:bCs/>
                <w:iCs/>
                <w:sz w:val="18"/>
                <w:szCs w:val="18"/>
              </w:rPr>
              <w:t>Razem punktacja:</w:t>
            </w:r>
            <w:r w:rsidR="00E77756" w:rsidRPr="00463EE1">
              <w:rPr>
                <w:rFonts w:ascii="Arial" w:hAnsi="Arial" w:cs="Arial"/>
                <w:b/>
                <w:bCs/>
                <w:iCs/>
                <w:sz w:val="18"/>
                <w:szCs w:val="18"/>
              </w:rPr>
              <w:t>60</w:t>
            </w:r>
            <w:r w:rsidRPr="00463EE1">
              <w:rPr>
                <w:rFonts w:ascii="Arial" w:hAnsi="Arial" w:cs="Arial"/>
                <w:b/>
                <w:bCs/>
                <w:iCs/>
                <w:sz w:val="18"/>
                <w:szCs w:val="18"/>
              </w:rPr>
              <w:t xml:space="preserve">                                                                                                                                              </w:t>
            </w:r>
          </w:p>
        </w:tc>
      </w:tr>
      <w:tr w:rsidR="00510CFD" w:rsidRPr="00463EE1" w:rsidTr="00510CFD">
        <w:trPr>
          <w:cantSplit/>
        </w:trPr>
        <w:tc>
          <w:tcPr>
            <w:tcW w:w="8222" w:type="dxa"/>
            <w:gridSpan w:val="4"/>
            <w:tcBorders>
              <w:top w:val="single" w:sz="4" w:space="0" w:color="auto"/>
            </w:tcBorders>
          </w:tcPr>
          <w:p w:rsidR="00257977" w:rsidRPr="00463EE1" w:rsidRDefault="00257977" w:rsidP="00257977">
            <w:pPr>
              <w:widowControl w:val="0"/>
              <w:spacing w:line="276" w:lineRule="auto"/>
              <w:jc w:val="both"/>
              <w:rPr>
                <w:rFonts w:ascii="Arial" w:eastAsia="Tahoma" w:hAnsi="Arial" w:cs="Arial"/>
                <w:bCs/>
                <w:iCs/>
                <w:sz w:val="18"/>
                <w:szCs w:val="18"/>
                <w:lang w:eastAsia="pl-PL" w:bidi="pl-PL"/>
              </w:rPr>
            </w:pPr>
            <w:r w:rsidRPr="00463EE1">
              <w:rPr>
                <w:rFonts w:ascii="Arial" w:eastAsia="Tahoma" w:hAnsi="Arial" w:cs="Arial"/>
                <w:sz w:val="18"/>
                <w:szCs w:val="18"/>
                <w:lang w:eastAsia="pl-PL" w:bidi="pl-PL"/>
              </w:rPr>
              <w:t>*</w:t>
            </w:r>
            <w:r w:rsidRPr="00463EE1">
              <w:rPr>
                <w:rFonts w:ascii="Arial" w:eastAsia="Tahoma" w:hAnsi="Arial" w:cs="Arial"/>
                <w:sz w:val="16"/>
                <w:szCs w:val="16"/>
                <w:lang w:eastAsia="pl-PL" w:bidi="pl-PL"/>
              </w:rPr>
              <w:t>nieobjęte zapisami § 2 ust. 2 umowy. Zgodnie z § 2 ust. 2 w ramach umowy Wykonawca ma obowiązek po każdym zakończonym sezonie zimowym do jednokrotnego usunięcia z jezdni, poboczy dróg i z terenów komunalnych pozostałości po materiałach użytych do świadczenia usługi.</w:t>
            </w:r>
          </w:p>
        </w:tc>
        <w:tc>
          <w:tcPr>
            <w:tcW w:w="1232" w:type="dxa"/>
            <w:tcBorders>
              <w:top w:val="single" w:sz="4" w:space="0" w:color="auto"/>
            </w:tcBorders>
          </w:tcPr>
          <w:p w:rsidR="00257977" w:rsidRPr="00463EE1" w:rsidRDefault="00257977" w:rsidP="00257977">
            <w:pPr>
              <w:suppressLineNumbers/>
              <w:suppressAutoHyphens w:val="0"/>
              <w:jc w:val="right"/>
              <w:rPr>
                <w:rFonts w:ascii="Arial" w:hAnsi="Arial" w:cs="Arial"/>
                <w:b/>
                <w:bCs/>
                <w:iCs/>
                <w:sz w:val="18"/>
                <w:szCs w:val="18"/>
              </w:rPr>
            </w:pPr>
          </w:p>
        </w:tc>
      </w:tr>
    </w:tbl>
    <w:p w:rsidR="00840ECD" w:rsidRPr="00463EE1" w:rsidRDefault="00840ECD">
      <w:pPr>
        <w:tabs>
          <w:tab w:val="left" w:pos="284"/>
          <w:tab w:val="left" w:pos="426"/>
        </w:tabs>
        <w:spacing w:line="360" w:lineRule="auto"/>
        <w:ind w:left="284"/>
        <w:jc w:val="both"/>
        <w:rPr>
          <w:rFonts w:ascii="Verdana" w:hAnsi="Verdana" w:cs="Arial Unicode MS"/>
          <w:b/>
          <w:sz w:val="18"/>
          <w:szCs w:val="18"/>
        </w:rPr>
      </w:pPr>
    </w:p>
    <w:p w:rsidR="00257977" w:rsidRPr="00463EE1" w:rsidRDefault="00257977">
      <w:pPr>
        <w:tabs>
          <w:tab w:val="left" w:pos="284"/>
          <w:tab w:val="left" w:pos="426"/>
        </w:tabs>
        <w:spacing w:line="360" w:lineRule="auto"/>
        <w:ind w:left="284"/>
        <w:jc w:val="both"/>
        <w:rPr>
          <w:rFonts w:ascii="Verdana" w:hAnsi="Verdana" w:cs="Arial Unicode MS"/>
          <w:b/>
          <w:sz w:val="18"/>
          <w:szCs w:val="18"/>
        </w:rPr>
      </w:pPr>
      <w:r w:rsidRPr="00463EE1">
        <w:rPr>
          <w:rFonts w:ascii="Verdana" w:hAnsi="Verdana" w:cs="Arial Unicode MS"/>
          <w:b/>
          <w:sz w:val="18"/>
          <w:szCs w:val="18"/>
        </w:rPr>
        <w:t xml:space="preserve">W zakresie zadania nr 2: </w:t>
      </w:r>
    </w:p>
    <w:tbl>
      <w:tblPr>
        <w:tblW w:w="9454" w:type="dxa"/>
        <w:tblInd w:w="55" w:type="dxa"/>
        <w:tblCellMar>
          <w:top w:w="55" w:type="dxa"/>
          <w:left w:w="55" w:type="dxa"/>
          <w:bottom w:w="55" w:type="dxa"/>
          <w:right w:w="55" w:type="dxa"/>
        </w:tblCellMar>
        <w:tblLook w:val="0000" w:firstRow="0" w:lastRow="0" w:firstColumn="0" w:lastColumn="0" w:noHBand="0" w:noVBand="0"/>
      </w:tblPr>
      <w:tblGrid>
        <w:gridCol w:w="553"/>
        <w:gridCol w:w="4639"/>
        <w:gridCol w:w="1123"/>
        <w:gridCol w:w="1907"/>
        <w:gridCol w:w="1232"/>
      </w:tblGrid>
      <w:tr w:rsidR="00510CFD" w:rsidRPr="00463EE1" w:rsidTr="00510CFD">
        <w:trPr>
          <w:gridAfter w:val="1"/>
          <w:wAfter w:w="1232" w:type="dxa"/>
          <w:cantSplit/>
          <w:tblHeader/>
        </w:trPr>
        <w:tc>
          <w:tcPr>
            <w:tcW w:w="55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sz w:val="18"/>
                <w:szCs w:val="18"/>
              </w:rPr>
            </w:pPr>
            <w:r w:rsidRPr="00463EE1">
              <w:rPr>
                <w:rFonts w:ascii="Arial" w:hAnsi="Arial" w:cs="Arial"/>
                <w:b/>
                <w:sz w:val="18"/>
                <w:szCs w:val="18"/>
              </w:rPr>
              <w:t>Lp.</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sz w:val="18"/>
                <w:szCs w:val="18"/>
              </w:rPr>
            </w:pPr>
            <w:r w:rsidRPr="00463EE1">
              <w:rPr>
                <w:rFonts w:ascii="Arial" w:hAnsi="Arial" w:cs="Arial"/>
                <w:b/>
                <w:sz w:val="18"/>
                <w:szCs w:val="18"/>
              </w:rPr>
              <w:t>Wyszczególnienie</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sz w:val="18"/>
                <w:szCs w:val="18"/>
              </w:rPr>
            </w:pPr>
            <w:r w:rsidRPr="00463EE1">
              <w:rPr>
                <w:rFonts w:ascii="Arial" w:hAnsi="Arial" w:cs="Arial"/>
                <w:b/>
                <w:sz w:val="18"/>
                <w:szCs w:val="18"/>
              </w:rPr>
              <w:t>Jedn.</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510CFD" w:rsidP="00510CFD">
            <w:pPr>
              <w:suppressLineNumbers/>
              <w:suppressAutoHyphens w:val="0"/>
              <w:ind w:left="-498" w:firstLine="498"/>
              <w:rPr>
                <w:rFonts w:ascii="Arial" w:hAnsi="Arial" w:cs="Arial"/>
                <w:b/>
                <w:sz w:val="18"/>
                <w:szCs w:val="18"/>
              </w:rPr>
            </w:pPr>
            <w:r w:rsidRPr="00463EE1">
              <w:rPr>
                <w:rFonts w:ascii="Arial" w:hAnsi="Arial" w:cs="Arial"/>
                <w:b/>
                <w:sz w:val="18"/>
                <w:szCs w:val="18"/>
              </w:rPr>
              <w:t xml:space="preserve">Waga </w:t>
            </w:r>
            <w:proofErr w:type="spellStart"/>
            <w:r w:rsidRPr="00463EE1">
              <w:rPr>
                <w:rFonts w:ascii="Arial" w:hAnsi="Arial" w:cs="Arial"/>
                <w:b/>
                <w:sz w:val="18"/>
                <w:szCs w:val="18"/>
              </w:rPr>
              <w:t>podkryterium</w:t>
            </w:r>
            <w:proofErr w:type="spellEnd"/>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1</w:t>
            </w:r>
          </w:p>
        </w:tc>
        <w:tc>
          <w:tcPr>
            <w:tcW w:w="7669" w:type="dxa"/>
            <w:gridSpan w:val="3"/>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Odśnieżanie z posypywaniem nawierzchni chodników i ciągów pieszych, w tym:</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E77756" w:rsidRPr="00463EE1" w:rsidRDefault="00E77756" w:rsidP="00257977">
            <w:pPr>
              <w:suppressLineNumbers/>
              <w:suppressAutoHyphens w:val="0"/>
              <w:jc w:val="right"/>
              <w:rPr>
                <w:rFonts w:ascii="Arial" w:hAnsi="Arial" w:cs="Arial"/>
                <w:iCs/>
                <w:sz w:val="18"/>
                <w:szCs w:val="18"/>
              </w:rPr>
            </w:pPr>
            <w:r w:rsidRPr="00463EE1">
              <w:rPr>
                <w:rFonts w:ascii="Arial" w:hAnsi="Arial" w:cs="Arial"/>
                <w:iCs/>
                <w:sz w:val="18"/>
                <w:szCs w:val="18"/>
              </w:rPr>
              <w:t>a)</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solą</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19</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E77756" w:rsidRPr="00463EE1" w:rsidRDefault="00E77756" w:rsidP="00257977">
            <w:pPr>
              <w:suppressLineNumbers/>
              <w:suppressAutoHyphens w:val="0"/>
              <w:jc w:val="right"/>
              <w:rPr>
                <w:rFonts w:ascii="Arial" w:hAnsi="Arial" w:cs="Arial"/>
                <w:iCs/>
                <w:sz w:val="18"/>
                <w:szCs w:val="18"/>
              </w:rPr>
            </w:pPr>
            <w:r w:rsidRPr="00463EE1">
              <w:rPr>
                <w:rFonts w:ascii="Arial" w:hAnsi="Arial" w:cs="Arial"/>
                <w:iCs/>
                <w:sz w:val="18"/>
                <w:szCs w:val="18"/>
              </w:rPr>
              <w:t>b)</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mieszanką piaskowo - solną</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12</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vAlign w:val="center"/>
          </w:tcPr>
          <w:p w:rsidR="00E77756" w:rsidRPr="00463EE1" w:rsidRDefault="00E77756" w:rsidP="00257977">
            <w:pPr>
              <w:suppressLineNumbers/>
              <w:suppressAutoHyphens w:val="0"/>
              <w:jc w:val="right"/>
              <w:rPr>
                <w:rFonts w:ascii="Arial" w:hAnsi="Arial" w:cs="Arial"/>
                <w:iCs/>
                <w:sz w:val="18"/>
                <w:szCs w:val="18"/>
              </w:rPr>
            </w:pPr>
            <w:r w:rsidRPr="00463EE1">
              <w:rPr>
                <w:rFonts w:ascii="Arial" w:hAnsi="Arial" w:cs="Arial"/>
                <w:iCs/>
                <w:sz w:val="18"/>
                <w:szCs w:val="18"/>
              </w:rPr>
              <w:t>c)</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iCs/>
                <w:sz w:val="18"/>
                <w:szCs w:val="18"/>
              </w:rPr>
            </w:pPr>
            <w:r w:rsidRPr="00463EE1">
              <w:rPr>
                <w:rFonts w:ascii="Arial" w:hAnsi="Arial" w:cs="Arial"/>
                <w:iCs/>
                <w:sz w:val="18"/>
                <w:szCs w:val="18"/>
              </w:rPr>
              <w:t>odśnieżanie z posypywaniem piaskiem</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8</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2</w:t>
            </w:r>
          </w:p>
        </w:tc>
        <w:tc>
          <w:tcPr>
            <w:tcW w:w="7669" w:type="dxa"/>
            <w:gridSpan w:val="3"/>
            <w:tcBorders>
              <w:top w:val="single" w:sz="4" w:space="0" w:color="auto"/>
              <w:left w:val="single" w:sz="4" w:space="0" w:color="auto"/>
              <w:bottom w:val="single" w:sz="4" w:space="0" w:color="auto"/>
              <w:right w:val="single" w:sz="4" w:space="0" w:color="auto"/>
            </w:tcBorders>
          </w:tcPr>
          <w:p w:rsidR="00257977" w:rsidRPr="00463EE1" w:rsidRDefault="00257977" w:rsidP="00257977">
            <w:pPr>
              <w:suppressLineNumbers/>
              <w:suppressAutoHyphens w:val="0"/>
              <w:rPr>
                <w:rFonts w:ascii="Arial" w:hAnsi="Arial" w:cs="Arial"/>
                <w:b/>
                <w:bCs/>
                <w:iCs/>
                <w:sz w:val="18"/>
                <w:szCs w:val="18"/>
              </w:rPr>
            </w:pPr>
            <w:r w:rsidRPr="00463EE1">
              <w:rPr>
                <w:rFonts w:ascii="Arial" w:hAnsi="Arial" w:cs="Arial"/>
                <w:b/>
                <w:bCs/>
                <w:iCs/>
                <w:sz w:val="18"/>
                <w:szCs w:val="18"/>
              </w:rPr>
              <w:t>Posypywanie nawierzchni chodników i ciągów pieszych, w tym:</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right"/>
              <w:rPr>
                <w:rFonts w:ascii="Arial" w:hAnsi="Arial" w:cs="Arial"/>
                <w:iCs/>
                <w:sz w:val="18"/>
                <w:szCs w:val="18"/>
              </w:rPr>
            </w:pPr>
            <w:r w:rsidRPr="00463EE1">
              <w:rPr>
                <w:rFonts w:ascii="Arial" w:hAnsi="Arial" w:cs="Arial"/>
                <w:iCs/>
                <w:sz w:val="18"/>
                <w:szCs w:val="18"/>
              </w:rPr>
              <w:t>a)</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iCs/>
                <w:sz w:val="18"/>
                <w:szCs w:val="18"/>
              </w:rPr>
            </w:pPr>
            <w:r w:rsidRPr="00463EE1">
              <w:rPr>
                <w:rFonts w:ascii="Arial" w:hAnsi="Arial" w:cs="Arial"/>
                <w:iCs/>
                <w:sz w:val="18"/>
                <w:szCs w:val="18"/>
              </w:rPr>
              <w:t>posypywanie solą</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8</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right"/>
              <w:rPr>
                <w:rFonts w:ascii="Arial" w:hAnsi="Arial" w:cs="Arial"/>
                <w:iCs/>
                <w:sz w:val="18"/>
                <w:szCs w:val="18"/>
              </w:rPr>
            </w:pPr>
            <w:r w:rsidRPr="00463EE1">
              <w:rPr>
                <w:rFonts w:ascii="Arial" w:hAnsi="Arial" w:cs="Arial"/>
                <w:iCs/>
                <w:sz w:val="18"/>
                <w:szCs w:val="18"/>
              </w:rPr>
              <w:t>b)</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iCs/>
                <w:sz w:val="18"/>
                <w:szCs w:val="18"/>
              </w:rPr>
            </w:pPr>
            <w:r w:rsidRPr="00463EE1">
              <w:rPr>
                <w:rFonts w:ascii="Arial" w:hAnsi="Arial" w:cs="Arial"/>
                <w:iCs/>
                <w:sz w:val="18"/>
                <w:szCs w:val="18"/>
              </w:rPr>
              <w:t>posypywanie mieszanką piaskowo - solną</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4</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right"/>
              <w:rPr>
                <w:rFonts w:ascii="Arial" w:hAnsi="Arial" w:cs="Arial"/>
                <w:iCs/>
                <w:sz w:val="18"/>
                <w:szCs w:val="18"/>
              </w:rPr>
            </w:pPr>
            <w:r w:rsidRPr="00463EE1">
              <w:rPr>
                <w:rFonts w:ascii="Arial" w:hAnsi="Arial" w:cs="Arial"/>
                <w:iCs/>
                <w:sz w:val="18"/>
                <w:szCs w:val="18"/>
              </w:rPr>
              <w:t>c)</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iCs/>
                <w:sz w:val="18"/>
                <w:szCs w:val="18"/>
              </w:rPr>
            </w:pPr>
            <w:r w:rsidRPr="00463EE1">
              <w:rPr>
                <w:rFonts w:ascii="Arial" w:hAnsi="Arial" w:cs="Arial"/>
                <w:iCs/>
                <w:sz w:val="18"/>
                <w:szCs w:val="18"/>
              </w:rPr>
              <w:t>posypywanie piaskiem</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4</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3</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b/>
                <w:bCs/>
                <w:iCs/>
                <w:sz w:val="18"/>
                <w:szCs w:val="18"/>
              </w:rPr>
            </w:pPr>
            <w:r w:rsidRPr="00463EE1">
              <w:rPr>
                <w:rFonts w:ascii="Arial" w:hAnsi="Arial" w:cs="Arial"/>
                <w:b/>
                <w:bCs/>
                <w:iCs/>
                <w:sz w:val="18"/>
                <w:szCs w:val="18"/>
              </w:rPr>
              <w:t xml:space="preserve">Odśnieżanie nawierzchni chodników i ciągów pieszych                      </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iCs/>
                <w:sz w:val="18"/>
                <w:szCs w:val="18"/>
              </w:rPr>
            </w:pPr>
            <w:r w:rsidRPr="00463EE1">
              <w:rPr>
                <w:rFonts w:ascii="Arial" w:hAnsi="Arial" w:cs="Arial"/>
                <w:iCs/>
                <w:sz w:val="18"/>
                <w:szCs w:val="18"/>
              </w:rPr>
              <w:t>km</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4</w:t>
            </w:r>
          </w:p>
        </w:tc>
      </w:tr>
      <w:tr w:rsidR="00510CFD" w:rsidRPr="00463EE1" w:rsidTr="00510CFD">
        <w:trPr>
          <w:gridAfter w:val="1"/>
          <w:wAfter w:w="1232" w:type="dxa"/>
          <w:cantSplit/>
        </w:trPr>
        <w:tc>
          <w:tcPr>
            <w:tcW w:w="55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4</w:t>
            </w:r>
          </w:p>
        </w:tc>
        <w:tc>
          <w:tcPr>
            <w:tcW w:w="4639"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rPr>
                <w:rFonts w:ascii="Arial" w:hAnsi="Arial" w:cs="Arial"/>
                <w:b/>
                <w:bCs/>
                <w:iCs/>
                <w:sz w:val="18"/>
                <w:szCs w:val="18"/>
              </w:rPr>
            </w:pPr>
            <w:r w:rsidRPr="00463EE1">
              <w:rPr>
                <w:rFonts w:ascii="Arial" w:hAnsi="Arial" w:cs="Arial"/>
                <w:b/>
                <w:bCs/>
                <w:iCs/>
                <w:sz w:val="18"/>
                <w:szCs w:val="18"/>
              </w:rPr>
              <w:t xml:space="preserve">Wywóz śniegu </w:t>
            </w:r>
          </w:p>
        </w:tc>
        <w:tc>
          <w:tcPr>
            <w:tcW w:w="1123"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widowControl w:val="0"/>
              <w:jc w:val="center"/>
              <w:rPr>
                <w:rFonts w:ascii="Arial" w:hAnsi="Arial" w:cs="Arial"/>
                <w:sz w:val="18"/>
                <w:szCs w:val="18"/>
                <w:vertAlign w:val="superscript"/>
              </w:rPr>
            </w:pPr>
            <w:r w:rsidRPr="00463EE1">
              <w:rPr>
                <w:rFonts w:ascii="Arial" w:hAnsi="Arial" w:cs="Arial"/>
                <w:sz w:val="18"/>
                <w:szCs w:val="18"/>
              </w:rPr>
              <w:t>m</w:t>
            </w:r>
            <w:r w:rsidRPr="00463EE1">
              <w:rPr>
                <w:rFonts w:ascii="Arial" w:hAnsi="Arial" w:cs="Arial"/>
                <w:sz w:val="18"/>
                <w:szCs w:val="18"/>
                <w:vertAlign w:val="superscript"/>
              </w:rPr>
              <w:t>3</w:t>
            </w:r>
          </w:p>
        </w:tc>
        <w:tc>
          <w:tcPr>
            <w:tcW w:w="1907" w:type="dxa"/>
            <w:tcBorders>
              <w:top w:val="single" w:sz="4" w:space="0" w:color="auto"/>
              <w:left w:val="single" w:sz="4" w:space="0" w:color="auto"/>
              <w:bottom w:val="single" w:sz="4" w:space="0" w:color="auto"/>
              <w:right w:val="single" w:sz="4" w:space="0" w:color="auto"/>
            </w:tcBorders>
          </w:tcPr>
          <w:p w:rsidR="00E77756" w:rsidRPr="00463EE1" w:rsidRDefault="00E77756" w:rsidP="00257977">
            <w:pPr>
              <w:suppressLineNumbers/>
              <w:suppressAutoHyphens w:val="0"/>
              <w:jc w:val="center"/>
              <w:rPr>
                <w:rFonts w:ascii="Arial" w:hAnsi="Arial" w:cs="Arial"/>
                <w:b/>
                <w:bCs/>
                <w:iCs/>
                <w:sz w:val="18"/>
                <w:szCs w:val="18"/>
              </w:rPr>
            </w:pPr>
            <w:r w:rsidRPr="00463EE1">
              <w:rPr>
                <w:rFonts w:ascii="Arial" w:hAnsi="Arial" w:cs="Arial"/>
                <w:b/>
                <w:bCs/>
                <w:iCs/>
                <w:sz w:val="18"/>
                <w:szCs w:val="18"/>
              </w:rPr>
              <w:t>1</w:t>
            </w:r>
          </w:p>
        </w:tc>
      </w:tr>
      <w:tr w:rsidR="00E77756" w:rsidRPr="00463EE1" w:rsidTr="00510CFD">
        <w:trPr>
          <w:gridAfter w:val="1"/>
          <w:wAfter w:w="1232" w:type="dxa"/>
          <w:cantSplit/>
        </w:trPr>
        <w:tc>
          <w:tcPr>
            <w:tcW w:w="8222" w:type="dxa"/>
            <w:gridSpan w:val="4"/>
            <w:tcBorders>
              <w:top w:val="single" w:sz="4" w:space="0" w:color="auto"/>
              <w:left w:val="single" w:sz="4" w:space="0" w:color="auto"/>
              <w:bottom w:val="single" w:sz="4" w:space="0" w:color="auto"/>
              <w:right w:val="single" w:sz="4" w:space="0" w:color="auto"/>
            </w:tcBorders>
          </w:tcPr>
          <w:p w:rsidR="00257977" w:rsidRPr="00463EE1" w:rsidRDefault="00257977" w:rsidP="00E77756">
            <w:pPr>
              <w:suppressLineNumbers/>
              <w:suppressAutoHyphens w:val="0"/>
              <w:jc w:val="right"/>
              <w:rPr>
                <w:rFonts w:ascii="Arial" w:hAnsi="Arial" w:cs="Arial"/>
                <w:b/>
                <w:bCs/>
                <w:iCs/>
                <w:sz w:val="18"/>
                <w:szCs w:val="18"/>
              </w:rPr>
            </w:pPr>
            <w:r w:rsidRPr="00463EE1">
              <w:rPr>
                <w:rFonts w:ascii="Arial" w:hAnsi="Arial" w:cs="Arial"/>
                <w:b/>
                <w:bCs/>
                <w:iCs/>
                <w:sz w:val="18"/>
                <w:szCs w:val="18"/>
              </w:rPr>
              <w:t>Razem punktacja:                                                                                                                                               60</w:t>
            </w:r>
          </w:p>
        </w:tc>
      </w:tr>
      <w:tr w:rsidR="00E77756" w:rsidRPr="00463EE1" w:rsidTr="00510CFD">
        <w:trPr>
          <w:cantSplit/>
        </w:trPr>
        <w:tc>
          <w:tcPr>
            <w:tcW w:w="8222" w:type="dxa"/>
            <w:gridSpan w:val="4"/>
            <w:tcBorders>
              <w:top w:val="single" w:sz="4" w:space="0" w:color="auto"/>
            </w:tcBorders>
          </w:tcPr>
          <w:p w:rsidR="00257977" w:rsidRPr="00463EE1" w:rsidRDefault="00257977" w:rsidP="00257977">
            <w:pPr>
              <w:widowControl w:val="0"/>
              <w:spacing w:line="276" w:lineRule="auto"/>
              <w:jc w:val="both"/>
              <w:rPr>
                <w:rFonts w:ascii="Arial" w:eastAsia="Tahoma" w:hAnsi="Arial" w:cs="Arial"/>
                <w:bCs/>
                <w:iCs/>
                <w:sz w:val="18"/>
                <w:szCs w:val="18"/>
                <w:lang w:eastAsia="pl-PL" w:bidi="pl-PL"/>
              </w:rPr>
            </w:pPr>
          </w:p>
        </w:tc>
        <w:tc>
          <w:tcPr>
            <w:tcW w:w="1232" w:type="dxa"/>
            <w:tcBorders>
              <w:top w:val="single" w:sz="4" w:space="0" w:color="auto"/>
            </w:tcBorders>
          </w:tcPr>
          <w:p w:rsidR="00257977" w:rsidRPr="00463EE1" w:rsidRDefault="00257977" w:rsidP="00257977">
            <w:pPr>
              <w:suppressLineNumbers/>
              <w:suppressAutoHyphens w:val="0"/>
              <w:jc w:val="right"/>
              <w:rPr>
                <w:rFonts w:ascii="Arial" w:hAnsi="Arial" w:cs="Arial"/>
                <w:b/>
                <w:bCs/>
                <w:iCs/>
                <w:sz w:val="18"/>
                <w:szCs w:val="18"/>
              </w:rPr>
            </w:pPr>
          </w:p>
        </w:tc>
      </w:tr>
    </w:tbl>
    <w:p w:rsidR="00D65C7C" w:rsidRPr="00463EE1" w:rsidRDefault="00164F08">
      <w:pPr>
        <w:tabs>
          <w:tab w:val="left" w:pos="284"/>
        </w:tabs>
        <w:spacing w:line="360" w:lineRule="auto"/>
        <w:ind w:left="284"/>
        <w:jc w:val="both"/>
        <w:rPr>
          <w:rFonts w:ascii="Verdana" w:hAnsi="Verdana" w:cs="Arial Unicode MS"/>
          <w:sz w:val="18"/>
          <w:szCs w:val="18"/>
        </w:rPr>
      </w:pPr>
      <w:r w:rsidRPr="00463EE1">
        <w:rPr>
          <w:rFonts w:ascii="Verdana" w:hAnsi="Verdana" w:cs="Arial Unicode MS"/>
          <w:sz w:val="18"/>
          <w:szCs w:val="18"/>
        </w:rPr>
        <w:t xml:space="preserve">Ilości punktów </w:t>
      </w:r>
      <w:r w:rsidR="00510CFD" w:rsidRPr="00463EE1">
        <w:rPr>
          <w:rFonts w:ascii="Verdana" w:hAnsi="Verdana" w:cs="Arial Unicode MS"/>
          <w:sz w:val="18"/>
          <w:szCs w:val="18"/>
        </w:rPr>
        <w:t xml:space="preserve">dla </w:t>
      </w:r>
      <w:r w:rsidR="00840ECD" w:rsidRPr="00463EE1">
        <w:rPr>
          <w:rFonts w:ascii="Verdana" w:hAnsi="Verdana" w:cs="Arial Unicode MS"/>
          <w:sz w:val="18"/>
          <w:szCs w:val="18"/>
        </w:rPr>
        <w:t xml:space="preserve">Zadań </w:t>
      </w:r>
      <w:r w:rsidR="00DE6F64" w:rsidRPr="00463EE1">
        <w:rPr>
          <w:rFonts w:ascii="Verdana" w:hAnsi="Verdana" w:cs="Arial Unicode MS"/>
          <w:sz w:val="18"/>
          <w:szCs w:val="18"/>
        </w:rPr>
        <w:t>N</w:t>
      </w:r>
      <w:r w:rsidR="00840ECD" w:rsidRPr="00463EE1">
        <w:rPr>
          <w:rFonts w:ascii="Verdana" w:hAnsi="Verdana" w:cs="Arial Unicode MS"/>
          <w:sz w:val="18"/>
          <w:szCs w:val="18"/>
        </w:rPr>
        <w:t>r i Nr 2</w:t>
      </w:r>
      <w:r w:rsidR="00510CFD" w:rsidRPr="00463EE1">
        <w:rPr>
          <w:rFonts w:ascii="Verdana" w:hAnsi="Verdana" w:cs="Arial Unicode MS"/>
          <w:sz w:val="18"/>
          <w:szCs w:val="18"/>
        </w:rPr>
        <w:t xml:space="preserve">, </w:t>
      </w:r>
      <w:r w:rsidRPr="00463EE1">
        <w:rPr>
          <w:rFonts w:ascii="Verdana" w:hAnsi="Verdana" w:cs="Arial Unicode MS"/>
          <w:sz w:val="18"/>
          <w:szCs w:val="18"/>
        </w:rPr>
        <w:t xml:space="preserve">w </w:t>
      </w:r>
      <w:r w:rsidR="00510CFD" w:rsidRPr="00463EE1">
        <w:rPr>
          <w:rFonts w:ascii="Verdana" w:hAnsi="Verdana" w:cs="Arial Unicode MS"/>
          <w:sz w:val="18"/>
          <w:szCs w:val="18"/>
        </w:rPr>
        <w:t xml:space="preserve">każdym </w:t>
      </w:r>
      <w:proofErr w:type="spellStart"/>
      <w:r w:rsidR="00510CFD" w:rsidRPr="00463EE1">
        <w:rPr>
          <w:rFonts w:ascii="Verdana" w:hAnsi="Verdana" w:cs="Arial Unicode MS"/>
          <w:sz w:val="18"/>
          <w:szCs w:val="18"/>
        </w:rPr>
        <w:t>pod</w:t>
      </w:r>
      <w:r w:rsidRPr="00463EE1">
        <w:rPr>
          <w:rFonts w:ascii="Verdana" w:hAnsi="Verdana" w:cs="Arial Unicode MS"/>
          <w:sz w:val="18"/>
          <w:szCs w:val="18"/>
        </w:rPr>
        <w:t>kryterium</w:t>
      </w:r>
      <w:proofErr w:type="spellEnd"/>
      <w:r w:rsidRPr="00463EE1">
        <w:rPr>
          <w:rFonts w:ascii="Verdana" w:hAnsi="Verdana" w:cs="Arial Unicode MS"/>
          <w:sz w:val="18"/>
          <w:szCs w:val="18"/>
        </w:rPr>
        <w:t xml:space="preserve"> zostanie </w:t>
      </w:r>
      <w:r w:rsidR="00510CFD" w:rsidRPr="00463EE1">
        <w:rPr>
          <w:rFonts w:ascii="Verdana" w:hAnsi="Verdana" w:cs="Arial Unicode MS"/>
          <w:sz w:val="18"/>
          <w:szCs w:val="18"/>
        </w:rPr>
        <w:t>obl</w:t>
      </w:r>
      <w:r w:rsidRPr="00463EE1">
        <w:rPr>
          <w:rFonts w:ascii="Verdana" w:hAnsi="Verdana" w:cs="Arial Unicode MS"/>
          <w:sz w:val="18"/>
          <w:szCs w:val="18"/>
        </w:rPr>
        <w:t>iczona na podstawie poniższego wzoru:</w:t>
      </w:r>
    </w:p>
    <w:p w:rsidR="00D65C7C" w:rsidRPr="00463EE1" w:rsidRDefault="00510CFD">
      <w:pPr>
        <w:spacing w:line="360" w:lineRule="auto"/>
        <w:ind w:left="284"/>
        <w:jc w:val="both"/>
        <w:rPr>
          <w:rFonts w:ascii="Verdana" w:hAnsi="Verdana" w:cs="Arial Unicode MS"/>
          <w:b/>
          <w:bCs/>
          <w:iCs/>
          <w:sz w:val="18"/>
          <w:szCs w:val="18"/>
        </w:rPr>
      </w:pPr>
      <w:r w:rsidRPr="00463EE1">
        <w:rPr>
          <w:rFonts w:ascii="Verdana" w:hAnsi="Verdana" w:cs="Arial Unicode MS"/>
          <w:b/>
          <w:bCs/>
          <w:iCs/>
          <w:sz w:val="18"/>
          <w:szCs w:val="18"/>
        </w:rPr>
        <w:t xml:space="preserve">Ilość punktów za dane </w:t>
      </w:r>
      <w:proofErr w:type="spellStart"/>
      <w:r w:rsidRPr="00463EE1">
        <w:rPr>
          <w:rFonts w:ascii="Verdana" w:hAnsi="Verdana" w:cs="Arial Unicode MS"/>
          <w:b/>
          <w:bCs/>
          <w:iCs/>
          <w:sz w:val="18"/>
          <w:szCs w:val="18"/>
        </w:rPr>
        <w:t>podkryterium</w:t>
      </w:r>
      <w:proofErr w:type="spellEnd"/>
      <w:r w:rsidRPr="00463EE1">
        <w:rPr>
          <w:rFonts w:ascii="Verdana" w:hAnsi="Verdana" w:cs="Arial Unicode MS"/>
          <w:b/>
          <w:bCs/>
          <w:iCs/>
          <w:sz w:val="18"/>
          <w:szCs w:val="18"/>
        </w:rPr>
        <w:t xml:space="preserve"> cen</w:t>
      </w:r>
      <w:r w:rsidR="00840ECD" w:rsidRPr="00463EE1">
        <w:rPr>
          <w:rFonts w:ascii="Verdana" w:hAnsi="Verdana" w:cs="Arial Unicode MS"/>
          <w:b/>
          <w:bCs/>
          <w:iCs/>
          <w:sz w:val="18"/>
          <w:szCs w:val="18"/>
        </w:rPr>
        <w:t>y</w:t>
      </w:r>
      <w:r w:rsidRPr="00463EE1">
        <w:rPr>
          <w:rFonts w:ascii="Verdana" w:hAnsi="Verdana" w:cs="Arial Unicode MS"/>
          <w:b/>
          <w:bCs/>
          <w:iCs/>
          <w:sz w:val="18"/>
          <w:szCs w:val="18"/>
        </w:rPr>
        <w:t xml:space="preserve">  </w:t>
      </w:r>
      <w:r w:rsidR="00164F08" w:rsidRPr="00463EE1">
        <w:rPr>
          <w:rFonts w:ascii="Verdana" w:hAnsi="Verdana" w:cs="Arial Unicode MS"/>
          <w:b/>
          <w:bCs/>
          <w:iCs/>
          <w:sz w:val="18"/>
          <w:szCs w:val="18"/>
        </w:rPr>
        <w:t xml:space="preserve">= </w:t>
      </w:r>
      <w:proofErr w:type="spellStart"/>
      <w:r w:rsidR="00164F08" w:rsidRPr="00463EE1">
        <w:rPr>
          <w:rFonts w:ascii="Verdana" w:hAnsi="Verdana" w:cs="Arial Unicode MS"/>
          <w:b/>
          <w:bCs/>
          <w:iCs/>
          <w:sz w:val="18"/>
          <w:szCs w:val="18"/>
        </w:rPr>
        <w:t>C</w:t>
      </w:r>
      <w:r w:rsidR="00164F08" w:rsidRPr="00463EE1">
        <w:rPr>
          <w:rFonts w:ascii="Verdana" w:hAnsi="Verdana" w:cs="Arial Unicode MS"/>
          <w:b/>
          <w:bCs/>
          <w:iCs/>
          <w:sz w:val="18"/>
          <w:szCs w:val="18"/>
          <w:vertAlign w:val="subscript"/>
        </w:rPr>
        <w:t>min</w:t>
      </w:r>
      <w:proofErr w:type="spellEnd"/>
      <w:r w:rsidR="00164F08" w:rsidRPr="00463EE1">
        <w:rPr>
          <w:rFonts w:ascii="Verdana" w:hAnsi="Verdana" w:cs="Arial Unicode MS"/>
          <w:b/>
          <w:bCs/>
          <w:iCs/>
          <w:sz w:val="18"/>
          <w:szCs w:val="18"/>
          <w:vertAlign w:val="subscript"/>
        </w:rPr>
        <w:t>.</w:t>
      </w:r>
      <w:r w:rsidR="00164F08" w:rsidRPr="00463EE1">
        <w:rPr>
          <w:rFonts w:ascii="Verdana" w:hAnsi="Verdana" w:cs="Arial Unicode MS"/>
          <w:b/>
          <w:bCs/>
          <w:iCs/>
          <w:sz w:val="18"/>
          <w:szCs w:val="18"/>
        </w:rPr>
        <w:t>/C</w:t>
      </w:r>
      <w:r w:rsidR="00164F08" w:rsidRPr="00463EE1">
        <w:rPr>
          <w:rFonts w:ascii="Verdana" w:hAnsi="Verdana" w:cs="Arial Unicode MS"/>
          <w:b/>
          <w:bCs/>
          <w:iCs/>
          <w:sz w:val="18"/>
          <w:szCs w:val="18"/>
          <w:vertAlign w:val="subscript"/>
        </w:rPr>
        <w:t xml:space="preserve">o.  </w:t>
      </w:r>
      <w:r w:rsidR="00164F08" w:rsidRPr="00463EE1">
        <w:rPr>
          <w:rFonts w:ascii="Verdana" w:hAnsi="Verdana" w:cs="Arial Unicode MS"/>
          <w:b/>
          <w:bCs/>
          <w:iCs/>
          <w:sz w:val="18"/>
          <w:szCs w:val="18"/>
        </w:rPr>
        <w:t xml:space="preserve">x </w:t>
      </w:r>
      <w:r w:rsidRPr="00463EE1">
        <w:rPr>
          <w:rFonts w:ascii="Verdana" w:hAnsi="Verdana" w:cs="Arial Unicode MS"/>
          <w:b/>
          <w:bCs/>
          <w:iCs/>
          <w:sz w:val="18"/>
          <w:szCs w:val="18"/>
        </w:rPr>
        <w:t>waga</w:t>
      </w:r>
      <w:r w:rsidR="00E77756" w:rsidRPr="00463EE1">
        <w:rPr>
          <w:rFonts w:ascii="Verdana" w:hAnsi="Verdana" w:cs="Arial Unicode MS"/>
          <w:b/>
          <w:bCs/>
          <w:iCs/>
          <w:sz w:val="18"/>
          <w:szCs w:val="18"/>
        </w:rPr>
        <w:t xml:space="preserve"> </w:t>
      </w:r>
      <w:proofErr w:type="spellStart"/>
      <w:r w:rsidRPr="00463EE1">
        <w:rPr>
          <w:rFonts w:ascii="Verdana" w:hAnsi="Verdana" w:cs="Arial Unicode MS"/>
          <w:b/>
          <w:bCs/>
          <w:iCs/>
          <w:sz w:val="18"/>
          <w:szCs w:val="18"/>
        </w:rPr>
        <w:t>pod</w:t>
      </w:r>
      <w:r w:rsidR="00E77756" w:rsidRPr="00463EE1">
        <w:rPr>
          <w:rFonts w:ascii="Verdana" w:hAnsi="Verdana" w:cs="Arial Unicode MS"/>
          <w:b/>
          <w:bCs/>
          <w:iCs/>
          <w:sz w:val="18"/>
          <w:szCs w:val="18"/>
        </w:rPr>
        <w:t>kryterium</w:t>
      </w:r>
      <w:proofErr w:type="spellEnd"/>
      <w:r w:rsidR="00E77756" w:rsidRPr="00463EE1">
        <w:rPr>
          <w:rFonts w:ascii="Verdana" w:hAnsi="Verdana" w:cs="Arial Unicode MS"/>
          <w:b/>
          <w:bCs/>
          <w:iCs/>
          <w:sz w:val="18"/>
          <w:szCs w:val="18"/>
        </w:rPr>
        <w:t xml:space="preserve"> cen</w:t>
      </w:r>
      <w:r w:rsidRPr="00463EE1">
        <w:rPr>
          <w:rFonts w:ascii="Verdana" w:hAnsi="Verdana" w:cs="Arial Unicode MS"/>
          <w:b/>
          <w:bCs/>
          <w:iCs/>
          <w:sz w:val="18"/>
          <w:szCs w:val="18"/>
        </w:rPr>
        <w:t>y</w:t>
      </w:r>
    </w:p>
    <w:p w:rsidR="00D65C7C" w:rsidRPr="00463EE1" w:rsidRDefault="00164F08">
      <w:pPr>
        <w:spacing w:line="360" w:lineRule="auto"/>
        <w:ind w:left="284"/>
        <w:jc w:val="both"/>
        <w:rPr>
          <w:rFonts w:ascii="Verdana" w:hAnsi="Verdana" w:cs="Arial Unicode MS"/>
          <w:sz w:val="18"/>
          <w:szCs w:val="18"/>
        </w:rPr>
      </w:pPr>
      <w:r w:rsidRPr="00463EE1">
        <w:rPr>
          <w:rFonts w:ascii="Verdana" w:hAnsi="Verdana" w:cs="Arial Unicode MS"/>
          <w:sz w:val="18"/>
          <w:szCs w:val="18"/>
        </w:rPr>
        <w:t xml:space="preserve">gdzie: </w:t>
      </w:r>
    </w:p>
    <w:p w:rsidR="00D65C7C" w:rsidRPr="00463EE1" w:rsidRDefault="00164F08">
      <w:pPr>
        <w:spacing w:line="360" w:lineRule="auto"/>
        <w:ind w:left="284"/>
        <w:rPr>
          <w:rFonts w:ascii="Verdana" w:hAnsi="Verdana" w:cs="Arial Unicode MS"/>
          <w:sz w:val="18"/>
          <w:szCs w:val="18"/>
        </w:rPr>
      </w:pPr>
      <w:proofErr w:type="spellStart"/>
      <w:r w:rsidRPr="00463EE1">
        <w:rPr>
          <w:rFonts w:ascii="Verdana" w:hAnsi="Verdana" w:cs="Arial Unicode MS"/>
          <w:sz w:val="18"/>
          <w:szCs w:val="18"/>
        </w:rPr>
        <w:t>C</w:t>
      </w:r>
      <w:r w:rsidRPr="00463EE1">
        <w:rPr>
          <w:rFonts w:ascii="Verdana" w:hAnsi="Verdana" w:cs="Arial Unicode MS"/>
          <w:sz w:val="18"/>
          <w:szCs w:val="18"/>
          <w:vertAlign w:val="subscript"/>
        </w:rPr>
        <w:t>min</w:t>
      </w:r>
      <w:proofErr w:type="spellEnd"/>
      <w:r w:rsidRPr="00463EE1">
        <w:rPr>
          <w:rFonts w:ascii="Verdana" w:hAnsi="Verdana" w:cs="Arial Unicode MS"/>
          <w:sz w:val="18"/>
          <w:szCs w:val="18"/>
          <w:vertAlign w:val="subscript"/>
        </w:rPr>
        <w:t>.</w:t>
      </w:r>
      <w:r w:rsidRPr="00463EE1">
        <w:rPr>
          <w:rFonts w:ascii="Verdana" w:hAnsi="Verdana" w:cs="Arial Unicode MS"/>
          <w:sz w:val="18"/>
          <w:szCs w:val="18"/>
        </w:rPr>
        <w:t xml:space="preserve"> </w:t>
      </w:r>
      <w:r w:rsidRPr="00463EE1">
        <w:rPr>
          <w:rFonts w:ascii="Verdana" w:hAnsi="Verdana" w:cs="Arial Unicode MS"/>
          <w:sz w:val="18"/>
          <w:szCs w:val="18"/>
        </w:rPr>
        <w:tab/>
        <w:t xml:space="preserve">- </w:t>
      </w:r>
      <w:r w:rsidR="00840ECD" w:rsidRPr="00463EE1">
        <w:rPr>
          <w:rFonts w:ascii="Verdana" w:hAnsi="Verdana" w:cs="Arial Unicode MS"/>
          <w:sz w:val="18"/>
          <w:szCs w:val="18"/>
        </w:rPr>
        <w:t xml:space="preserve">najniższa </w:t>
      </w:r>
      <w:r w:rsidRPr="00463EE1">
        <w:rPr>
          <w:rFonts w:ascii="Verdana" w:hAnsi="Verdana" w:cs="Arial Unicode MS"/>
          <w:sz w:val="18"/>
          <w:szCs w:val="18"/>
        </w:rPr>
        <w:t xml:space="preserve">cena </w:t>
      </w:r>
      <w:r w:rsidR="00510CFD" w:rsidRPr="00463EE1">
        <w:rPr>
          <w:rFonts w:ascii="Verdana" w:hAnsi="Verdana" w:cs="Arial Unicode MS"/>
          <w:sz w:val="18"/>
          <w:szCs w:val="18"/>
        </w:rPr>
        <w:t xml:space="preserve">jednostkowa </w:t>
      </w:r>
      <w:r w:rsidRPr="00463EE1">
        <w:rPr>
          <w:rFonts w:ascii="Verdana" w:hAnsi="Verdana" w:cs="Arial Unicode MS"/>
          <w:sz w:val="18"/>
          <w:szCs w:val="18"/>
        </w:rPr>
        <w:t xml:space="preserve">brutto </w:t>
      </w:r>
      <w:r w:rsidR="00840ECD" w:rsidRPr="00463EE1">
        <w:rPr>
          <w:rFonts w:ascii="Verdana" w:hAnsi="Verdana" w:cs="Arial Unicode MS"/>
          <w:sz w:val="18"/>
          <w:szCs w:val="18"/>
        </w:rPr>
        <w:t xml:space="preserve">danego </w:t>
      </w:r>
      <w:proofErr w:type="spellStart"/>
      <w:r w:rsidR="00840ECD" w:rsidRPr="00463EE1">
        <w:rPr>
          <w:rFonts w:ascii="Verdana" w:hAnsi="Verdana" w:cs="Arial Unicode MS"/>
          <w:sz w:val="18"/>
          <w:szCs w:val="18"/>
        </w:rPr>
        <w:t>podkryterium</w:t>
      </w:r>
      <w:proofErr w:type="spellEnd"/>
      <w:r w:rsidR="00840ECD" w:rsidRPr="00463EE1">
        <w:rPr>
          <w:rFonts w:ascii="Verdana" w:hAnsi="Verdana" w:cs="Arial Unicode MS"/>
          <w:sz w:val="18"/>
          <w:szCs w:val="18"/>
        </w:rPr>
        <w:t xml:space="preserve"> </w:t>
      </w:r>
    </w:p>
    <w:p w:rsidR="00D65C7C" w:rsidRPr="00463EE1" w:rsidRDefault="00164F08">
      <w:pPr>
        <w:spacing w:line="360" w:lineRule="auto"/>
        <w:ind w:left="284"/>
        <w:jc w:val="both"/>
        <w:rPr>
          <w:rFonts w:ascii="Verdana" w:hAnsi="Verdana" w:cs="Arial Unicode MS"/>
          <w:iCs/>
          <w:sz w:val="18"/>
          <w:szCs w:val="18"/>
        </w:rPr>
      </w:pPr>
      <w:r w:rsidRPr="00463EE1">
        <w:rPr>
          <w:rFonts w:ascii="Verdana" w:hAnsi="Verdana" w:cs="Arial Unicode MS"/>
          <w:iCs/>
          <w:sz w:val="18"/>
          <w:szCs w:val="18"/>
        </w:rPr>
        <w:t>C</w:t>
      </w:r>
      <w:r w:rsidRPr="00463EE1">
        <w:rPr>
          <w:rFonts w:ascii="Verdana" w:hAnsi="Verdana" w:cs="Arial Unicode MS"/>
          <w:iCs/>
          <w:sz w:val="18"/>
          <w:szCs w:val="18"/>
          <w:vertAlign w:val="subscript"/>
        </w:rPr>
        <w:t>o.</w:t>
      </w:r>
      <w:r w:rsidRPr="00463EE1">
        <w:rPr>
          <w:rFonts w:ascii="Verdana" w:hAnsi="Verdana" w:cs="Arial Unicode MS"/>
          <w:iCs/>
          <w:sz w:val="18"/>
          <w:szCs w:val="18"/>
        </w:rPr>
        <w:t xml:space="preserve"> </w:t>
      </w:r>
      <w:r w:rsidRPr="00463EE1">
        <w:rPr>
          <w:rFonts w:ascii="Verdana" w:hAnsi="Verdana" w:cs="Arial Unicode MS"/>
          <w:iCs/>
          <w:sz w:val="18"/>
          <w:szCs w:val="18"/>
        </w:rPr>
        <w:tab/>
      </w:r>
      <w:r w:rsidRPr="00463EE1">
        <w:rPr>
          <w:rFonts w:ascii="Verdana" w:hAnsi="Verdana" w:cs="Arial Unicode MS"/>
          <w:iCs/>
          <w:sz w:val="18"/>
          <w:szCs w:val="18"/>
        </w:rPr>
        <w:tab/>
        <w:t xml:space="preserve">- cena </w:t>
      </w:r>
      <w:r w:rsidR="00510CFD" w:rsidRPr="00463EE1">
        <w:rPr>
          <w:rFonts w:ascii="Verdana" w:hAnsi="Verdana" w:cs="Arial Unicode MS"/>
          <w:iCs/>
          <w:sz w:val="18"/>
          <w:szCs w:val="18"/>
        </w:rPr>
        <w:t xml:space="preserve">jednostkowa </w:t>
      </w:r>
      <w:r w:rsidRPr="00463EE1">
        <w:rPr>
          <w:rFonts w:ascii="Verdana" w:hAnsi="Verdana" w:cs="Arial Unicode MS"/>
          <w:iCs/>
          <w:sz w:val="18"/>
          <w:szCs w:val="18"/>
        </w:rPr>
        <w:t xml:space="preserve">brutto </w:t>
      </w:r>
      <w:r w:rsidR="00840ECD" w:rsidRPr="00463EE1">
        <w:rPr>
          <w:rFonts w:ascii="Verdana" w:hAnsi="Verdana" w:cs="Arial Unicode MS"/>
          <w:iCs/>
          <w:sz w:val="18"/>
          <w:szCs w:val="18"/>
        </w:rPr>
        <w:t xml:space="preserve">danego </w:t>
      </w:r>
      <w:proofErr w:type="spellStart"/>
      <w:r w:rsidR="00840ECD" w:rsidRPr="00463EE1">
        <w:rPr>
          <w:rFonts w:ascii="Verdana" w:hAnsi="Verdana" w:cs="Arial Unicode MS"/>
          <w:iCs/>
          <w:sz w:val="18"/>
          <w:szCs w:val="18"/>
        </w:rPr>
        <w:t>podkryterium</w:t>
      </w:r>
      <w:proofErr w:type="spellEnd"/>
      <w:r w:rsidR="00840ECD" w:rsidRPr="00463EE1">
        <w:rPr>
          <w:rFonts w:ascii="Verdana" w:hAnsi="Verdana" w:cs="Arial Unicode MS"/>
          <w:iCs/>
          <w:sz w:val="18"/>
          <w:szCs w:val="18"/>
        </w:rPr>
        <w:t xml:space="preserve"> </w:t>
      </w:r>
      <w:r w:rsidRPr="00463EE1">
        <w:rPr>
          <w:rFonts w:ascii="Verdana" w:hAnsi="Verdana" w:cs="Arial Unicode MS"/>
          <w:iCs/>
          <w:sz w:val="18"/>
          <w:szCs w:val="18"/>
        </w:rPr>
        <w:t>oferty ocenianej</w:t>
      </w:r>
    </w:p>
    <w:p w:rsidR="00510CFD" w:rsidRPr="00463EE1" w:rsidRDefault="00510CFD">
      <w:pPr>
        <w:spacing w:line="360" w:lineRule="auto"/>
        <w:ind w:left="284"/>
        <w:jc w:val="both"/>
        <w:rPr>
          <w:rFonts w:ascii="Verdana" w:hAnsi="Verdana" w:cs="Arial Unicode MS"/>
          <w:iCs/>
          <w:sz w:val="18"/>
          <w:szCs w:val="18"/>
        </w:rPr>
      </w:pPr>
      <w:r w:rsidRPr="00463EE1">
        <w:rPr>
          <w:rFonts w:ascii="Verdana" w:hAnsi="Verdana" w:cs="Arial Unicode MS"/>
          <w:iCs/>
          <w:sz w:val="18"/>
          <w:szCs w:val="18"/>
        </w:rPr>
        <w:t>Najkorzystniejsza cenowo będzie oferta</w:t>
      </w:r>
      <w:r w:rsidR="00840ECD" w:rsidRPr="00463EE1">
        <w:rPr>
          <w:rFonts w:ascii="Verdana" w:hAnsi="Verdana" w:cs="Arial Unicode MS"/>
          <w:iCs/>
          <w:sz w:val="18"/>
          <w:szCs w:val="18"/>
        </w:rPr>
        <w:t>,</w:t>
      </w:r>
      <w:r w:rsidRPr="00463EE1">
        <w:rPr>
          <w:rFonts w:ascii="Verdana" w:hAnsi="Verdana" w:cs="Arial Unicode MS"/>
          <w:iCs/>
          <w:sz w:val="18"/>
          <w:szCs w:val="18"/>
        </w:rPr>
        <w:t xml:space="preserve"> która otrzyma naj</w:t>
      </w:r>
      <w:r w:rsidR="00DE6F64" w:rsidRPr="00463EE1">
        <w:rPr>
          <w:rFonts w:ascii="Verdana" w:hAnsi="Verdana" w:cs="Arial Unicode MS"/>
          <w:iCs/>
          <w:sz w:val="18"/>
          <w:szCs w:val="18"/>
        </w:rPr>
        <w:t xml:space="preserve">większą </w:t>
      </w:r>
      <w:r w:rsidRPr="00463EE1">
        <w:rPr>
          <w:rFonts w:ascii="Verdana" w:hAnsi="Verdana" w:cs="Arial Unicode MS"/>
          <w:iCs/>
          <w:sz w:val="18"/>
          <w:szCs w:val="18"/>
        </w:rPr>
        <w:t xml:space="preserve">sumę punktów </w:t>
      </w:r>
      <w:r w:rsidR="003F3F37" w:rsidRPr="00463EE1">
        <w:rPr>
          <w:rFonts w:ascii="Verdana" w:hAnsi="Verdana" w:cs="Arial Unicode MS"/>
          <w:iCs/>
          <w:sz w:val="18"/>
          <w:szCs w:val="18"/>
        </w:rPr>
        <w:t xml:space="preserve">otrzymanych za każde </w:t>
      </w:r>
      <w:proofErr w:type="spellStart"/>
      <w:r w:rsidR="003F3F37" w:rsidRPr="00463EE1">
        <w:rPr>
          <w:rFonts w:ascii="Verdana" w:hAnsi="Verdana" w:cs="Arial Unicode MS"/>
          <w:iCs/>
          <w:sz w:val="18"/>
          <w:szCs w:val="18"/>
        </w:rPr>
        <w:t>podkryterium</w:t>
      </w:r>
      <w:proofErr w:type="spellEnd"/>
      <w:r w:rsidR="003F3F37" w:rsidRPr="00463EE1">
        <w:rPr>
          <w:rFonts w:ascii="Verdana" w:hAnsi="Verdana" w:cs="Arial Unicode MS"/>
          <w:iCs/>
          <w:sz w:val="18"/>
          <w:szCs w:val="18"/>
        </w:rPr>
        <w:t xml:space="preserve"> </w:t>
      </w:r>
      <w:r w:rsidRPr="00463EE1">
        <w:rPr>
          <w:rFonts w:ascii="Verdana" w:hAnsi="Verdana" w:cs="Arial Unicode MS"/>
          <w:iCs/>
          <w:sz w:val="18"/>
          <w:szCs w:val="18"/>
        </w:rPr>
        <w:t>w ramach kryterium cena.</w:t>
      </w:r>
    </w:p>
    <w:p w:rsidR="00D65C7C" w:rsidRPr="00463EE1" w:rsidRDefault="00164F08">
      <w:pPr>
        <w:tabs>
          <w:tab w:val="left" w:pos="283"/>
          <w:tab w:val="left" w:pos="426"/>
        </w:tabs>
        <w:spacing w:line="360" w:lineRule="auto"/>
        <w:jc w:val="both"/>
        <w:rPr>
          <w:rFonts w:ascii="Verdana" w:hAnsi="Verdana" w:cs="Arial"/>
          <w:b/>
          <w:sz w:val="18"/>
          <w:szCs w:val="18"/>
        </w:rPr>
      </w:pPr>
      <w:r w:rsidRPr="00463EE1">
        <w:rPr>
          <w:rFonts w:ascii="Verdana" w:hAnsi="Verdana" w:cs="Arial Unicode MS"/>
          <w:b/>
          <w:sz w:val="18"/>
          <w:szCs w:val="18"/>
        </w:rPr>
        <w:t xml:space="preserve">1.2. </w:t>
      </w:r>
      <w:r w:rsidRPr="00463EE1">
        <w:rPr>
          <w:rFonts w:ascii="Verdana" w:hAnsi="Verdana" w:cs="Arial"/>
          <w:b/>
          <w:sz w:val="18"/>
          <w:szCs w:val="18"/>
        </w:rPr>
        <w:t xml:space="preserve">Opis sposobu oceny wg kryterium </w:t>
      </w:r>
      <w:r w:rsidRPr="00463EE1">
        <w:rPr>
          <w:rFonts w:ascii="Verdana" w:hAnsi="Verdana" w:cs="Arial"/>
          <w:iCs/>
          <w:sz w:val="18"/>
          <w:szCs w:val="18"/>
        </w:rPr>
        <w:t>„</w:t>
      </w:r>
      <w:r w:rsidRPr="00463EE1">
        <w:rPr>
          <w:rFonts w:ascii="Verdana" w:hAnsi="Verdana" w:cs="Arial"/>
          <w:b/>
          <w:sz w:val="18"/>
          <w:szCs w:val="18"/>
        </w:rPr>
        <w:t>Czas jednokrotnego wykonania usługi</w:t>
      </w:r>
      <w:r w:rsidRPr="00463EE1">
        <w:rPr>
          <w:rFonts w:ascii="Verdana" w:hAnsi="Verdana" w:cs="Arial"/>
          <w:iCs/>
          <w:sz w:val="18"/>
          <w:szCs w:val="18"/>
        </w:rPr>
        <w:t>”</w:t>
      </w:r>
      <w:r w:rsidRPr="00463EE1">
        <w:rPr>
          <w:rFonts w:ascii="Verdana" w:hAnsi="Verdana" w:cs="Arial"/>
          <w:sz w:val="18"/>
          <w:szCs w:val="18"/>
        </w:rPr>
        <w:t>:</w:t>
      </w:r>
    </w:p>
    <w:p w:rsidR="00D65C7C" w:rsidRPr="00463EE1" w:rsidRDefault="00164F08">
      <w:pPr>
        <w:tabs>
          <w:tab w:val="left" w:pos="283"/>
        </w:tabs>
        <w:spacing w:line="360" w:lineRule="auto"/>
        <w:ind w:left="284"/>
        <w:jc w:val="both"/>
        <w:rPr>
          <w:rFonts w:ascii="Verdana" w:hAnsi="Verdana" w:cs="Arial"/>
          <w:iCs/>
          <w:sz w:val="18"/>
          <w:szCs w:val="18"/>
        </w:rPr>
      </w:pPr>
      <w:r w:rsidRPr="00463EE1">
        <w:rPr>
          <w:rFonts w:ascii="Verdana" w:hAnsi="Verdana" w:cs="Arial"/>
          <w:iCs/>
          <w:sz w:val="18"/>
          <w:szCs w:val="18"/>
        </w:rPr>
        <w:t>Wykonawca może zaproponować dla</w:t>
      </w:r>
      <w:r w:rsidR="00A2767A" w:rsidRPr="00463EE1">
        <w:rPr>
          <w:rFonts w:ascii="Verdana" w:hAnsi="Verdana" w:cs="Arial"/>
          <w:iCs/>
          <w:sz w:val="18"/>
          <w:szCs w:val="18"/>
        </w:rPr>
        <w:t xml:space="preserve"> poszczególnych zadań dla</w:t>
      </w:r>
      <w:r w:rsidRPr="00463EE1">
        <w:rPr>
          <w:rFonts w:ascii="Verdana" w:hAnsi="Verdana" w:cs="Arial"/>
          <w:iCs/>
          <w:sz w:val="18"/>
          <w:szCs w:val="18"/>
        </w:rPr>
        <w:t xml:space="preserve"> strefy I </w:t>
      </w:r>
      <w:proofErr w:type="spellStart"/>
      <w:r w:rsidRPr="00463EE1">
        <w:rPr>
          <w:rFonts w:ascii="Verdana" w:hAnsi="Verdana" w:cs="Arial"/>
          <w:iCs/>
          <w:sz w:val="18"/>
          <w:szCs w:val="18"/>
        </w:rPr>
        <w:t>i</w:t>
      </w:r>
      <w:proofErr w:type="spellEnd"/>
      <w:r w:rsidRPr="00463EE1">
        <w:rPr>
          <w:rFonts w:ascii="Verdana" w:hAnsi="Verdana" w:cs="Arial"/>
          <w:iCs/>
          <w:sz w:val="18"/>
          <w:szCs w:val="18"/>
        </w:rPr>
        <w:t xml:space="preserve"> II czas jednokrotnego wykonania usługi tj. odśnieżania z posypywaniem nawierzchni całego terenu objętego zimowym utrzymaniem wskazanego odpowiednio w Załączniku Nr 1a do SIWZ i Załączniku 1b do SIWZ, w przypadku zalegania pokrywy śnieżnej do 15 cm, od czasu podjęcia prac przez jednostki sprzętowe.</w:t>
      </w:r>
    </w:p>
    <w:p w:rsidR="00D65C7C" w:rsidRPr="00463EE1" w:rsidRDefault="00164F08">
      <w:pPr>
        <w:tabs>
          <w:tab w:val="left" w:pos="284"/>
        </w:tabs>
        <w:spacing w:line="360" w:lineRule="auto"/>
        <w:ind w:left="284"/>
        <w:jc w:val="both"/>
        <w:rPr>
          <w:rFonts w:ascii="Verdana" w:hAnsi="Verdana" w:cs="Arial"/>
          <w:sz w:val="18"/>
          <w:szCs w:val="18"/>
        </w:rPr>
      </w:pPr>
      <w:r w:rsidRPr="00463EE1">
        <w:rPr>
          <w:rFonts w:ascii="Verdana" w:hAnsi="Verdana" w:cs="Arial"/>
          <w:sz w:val="18"/>
          <w:szCs w:val="18"/>
        </w:rPr>
        <w:t>Ilość punktów w tym kryterium przyznana zostanie w następujący sposób:</w:t>
      </w:r>
    </w:p>
    <w:p w:rsidR="00D65C7C" w:rsidRPr="00463EE1" w:rsidRDefault="00164F08">
      <w:pPr>
        <w:numPr>
          <w:ilvl w:val="1"/>
          <w:numId w:val="44"/>
        </w:numPr>
        <w:tabs>
          <w:tab w:val="left" w:pos="284"/>
        </w:tabs>
        <w:suppressAutoHyphens w:val="0"/>
        <w:spacing w:line="360" w:lineRule="auto"/>
        <w:jc w:val="both"/>
        <w:rPr>
          <w:rFonts w:ascii="Verdana" w:hAnsi="Verdana" w:cs="Arial"/>
          <w:b/>
          <w:sz w:val="18"/>
          <w:szCs w:val="18"/>
        </w:rPr>
      </w:pPr>
      <w:r w:rsidRPr="00463EE1">
        <w:rPr>
          <w:rFonts w:ascii="Verdana" w:hAnsi="Verdana" w:cs="Arial"/>
          <w:b/>
          <w:sz w:val="18"/>
          <w:szCs w:val="18"/>
        </w:rPr>
        <w:t>czas jednokrotnego wykonania usługi: do 2 godz. 40 pkt;</w:t>
      </w:r>
    </w:p>
    <w:p w:rsidR="00D65C7C" w:rsidRPr="00463EE1" w:rsidRDefault="00164F08">
      <w:pPr>
        <w:numPr>
          <w:ilvl w:val="1"/>
          <w:numId w:val="44"/>
        </w:numPr>
        <w:tabs>
          <w:tab w:val="left" w:pos="284"/>
        </w:tabs>
        <w:suppressAutoHyphens w:val="0"/>
        <w:spacing w:line="360" w:lineRule="auto"/>
        <w:jc w:val="both"/>
        <w:rPr>
          <w:rFonts w:ascii="Verdana" w:hAnsi="Verdana" w:cs="Arial"/>
          <w:b/>
          <w:sz w:val="18"/>
          <w:szCs w:val="18"/>
        </w:rPr>
      </w:pPr>
      <w:r w:rsidRPr="00463EE1">
        <w:rPr>
          <w:rFonts w:ascii="Verdana" w:hAnsi="Verdana" w:cs="Arial"/>
          <w:b/>
          <w:sz w:val="18"/>
          <w:szCs w:val="18"/>
        </w:rPr>
        <w:t>czas jednokrotnego wykonania usługi: do 3 godz. 30 pkt;</w:t>
      </w:r>
    </w:p>
    <w:p w:rsidR="00D65C7C" w:rsidRPr="00463EE1" w:rsidRDefault="00164F08">
      <w:pPr>
        <w:numPr>
          <w:ilvl w:val="1"/>
          <w:numId w:val="44"/>
        </w:numPr>
        <w:tabs>
          <w:tab w:val="left" w:pos="284"/>
        </w:tabs>
        <w:suppressAutoHyphens w:val="0"/>
        <w:spacing w:line="360" w:lineRule="auto"/>
        <w:jc w:val="both"/>
        <w:rPr>
          <w:rFonts w:ascii="Verdana" w:hAnsi="Verdana" w:cs="Arial"/>
          <w:b/>
          <w:sz w:val="18"/>
          <w:szCs w:val="18"/>
        </w:rPr>
      </w:pPr>
      <w:r w:rsidRPr="00463EE1">
        <w:rPr>
          <w:rFonts w:ascii="Verdana" w:hAnsi="Verdana" w:cs="Arial"/>
          <w:b/>
          <w:sz w:val="18"/>
          <w:szCs w:val="18"/>
        </w:rPr>
        <w:t>czas jednokrotnego wykonania usługi: do 4 godz. 20 pkt;</w:t>
      </w:r>
    </w:p>
    <w:p w:rsidR="00D65C7C" w:rsidRPr="00463EE1" w:rsidRDefault="00164F08">
      <w:pPr>
        <w:numPr>
          <w:ilvl w:val="1"/>
          <w:numId w:val="44"/>
        </w:numPr>
        <w:tabs>
          <w:tab w:val="left" w:pos="284"/>
        </w:tabs>
        <w:suppressAutoHyphens w:val="0"/>
        <w:spacing w:line="360" w:lineRule="auto"/>
        <w:jc w:val="both"/>
        <w:rPr>
          <w:rFonts w:ascii="Verdana" w:hAnsi="Verdana" w:cs="Arial"/>
          <w:b/>
          <w:sz w:val="18"/>
          <w:szCs w:val="18"/>
        </w:rPr>
      </w:pPr>
      <w:r w:rsidRPr="00463EE1">
        <w:rPr>
          <w:rFonts w:ascii="Verdana" w:hAnsi="Verdana" w:cs="Arial"/>
          <w:b/>
          <w:sz w:val="18"/>
          <w:szCs w:val="18"/>
        </w:rPr>
        <w:t>czas jednokrotnego wykonania usługi: do 5 godz. 10 pkt;</w:t>
      </w:r>
    </w:p>
    <w:p w:rsidR="00D65C7C" w:rsidRPr="00463EE1" w:rsidRDefault="00164F08">
      <w:pPr>
        <w:numPr>
          <w:ilvl w:val="1"/>
          <w:numId w:val="44"/>
        </w:numPr>
        <w:tabs>
          <w:tab w:val="left" w:pos="284"/>
        </w:tabs>
        <w:suppressAutoHyphens w:val="0"/>
        <w:spacing w:line="360" w:lineRule="auto"/>
        <w:jc w:val="both"/>
        <w:rPr>
          <w:rFonts w:ascii="Verdana" w:hAnsi="Verdana" w:cs="Arial"/>
          <w:b/>
          <w:sz w:val="18"/>
          <w:szCs w:val="18"/>
        </w:rPr>
      </w:pPr>
      <w:r w:rsidRPr="00463EE1">
        <w:rPr>
          <w:rFonts w:ascii="Verdana" w:hAnsi="Verdana" w:cs="Arial"/>
          <w:b/>
          <w:sz w:val="18"/>
          <w:szCs w:val="18"/>
        </w:rPr>
        <w:t>czas jednokrotnego wykonania usługi: do 6 godz. 0 pkt;</w:t>
      </w:r>
    </w:p>
    <w:p w:rsidR="00D65C7C" w:rsidRPr="00463EE1" w:rsidRDefault="00164F08">
      <w:pPr>
        <w:spacing w:line="360" w:lineRule="auto"/>
        <w:ind w:left="284" w:hanging="284"/>
        <w:jc w:val="both"/>
        <w:rPr>
          <w:rFonts w:ascii="Verdana" w:hAnsi="Verdana" w:cs="Arial"/>
          <w:sz w:val="18"/>
          <w:szCs w:val="18"/>
        </w:rPr>
      </w:pPr>
      <w:r w:rsidRPr="00463EE1">
        <w:rPr>
          <w:rFonts w:ascii="Verdana" w:hAnsi="Verdana" w:cs="Arial"/>
          <w:sz w:val="18"/>
          <w:szCs w:val="18"/>
        </w:rPr>
        <w:t>1.3. Za najkorzystniejszą ofertę zostanie uznana oferta, która otrzyma najwyższą liczbę punktów stanowiących sumę przyznanych w ramach każdego z podanych kryteriów udzielenia zamówienia obliczona na podstawie poniższego wzoru:</w:t>
      </w:r>
    </w:p>
    <w:p w:rsidR="00D65C7C" w:rsidRPr="00463EE1" w:rsidRDefault="00164F08">
      <w:pPr>
        <w:spacing w:line="360" w:lineRule="auto"/>
        <w:jc w:val="center"/>
        <w:rPr>
          <w:rFonts w:ascii="Verdana" w:hAnsi="Verdana" w:cs="Verdana"/>
          <w:sz w:val="18"/>
          <w:szCs w:val="18"/>
        </w:rPr>
      </w:pPr>
      <w:r w:rsidRPr="00463EE1">
        <w:rPr>
          <w:rFonts w:ascii="Verdana" w:hAnsi="Verdana" w:cs="Verdana"/>
          <w:sz w:val="18"/>
          <w:szCs w:val="18"/>
        </w:rPr>
        <w:t>P = C+U</w:t>
      </w:r>
    </w:p>
    <w:p w:rsidR="00D65C7C" w:rsidRPr="00463EE1" w:rsidRDefault="00164F08">
      <w:pPr>
        <w:tabs>
          <w:tab w:val="left" w:pos="1418"/>
        </w:tabs>
        <w:spacing w:line="360" w:lineRule="auto"/>
        <w:ind w:left="284"/>
        <w:rPr>
          <w:rFonts w:ascii="Verdana" w:hAnsi="Verdana" w:cs="Arial"/>
          <w:sz w:val="18"/>
          <w:szCs w:val="18"/>
        </w:rPr>
      </w:pPr>
      <w:r w:rsidRPr="00463EE1">
        <w:rPr>
          <w:rFonts w:ascii="Verdana" w:hAnsi="Verdana" w:cs="Verdana"/>
          <w:sz w:val="18"/>
          <w:szCs w:val="18"/>
        </w:rPr>
        <w:t xml:space="preserve">gdzie: </w:t>
      </w:r>
      <w:r w:rsidRPr="00463EE1">
        <w:rPr>
          <w:rFonts w:ascii="Verdana" w:hAnsi="Verdana" w:cs="Verdana"/>
          <w:sz w:val="18"/>
          <w:szCs w:val="18"/>
        </w:rPr>
        <w:tab/>
        <w:t xml:space="preserve">P  </w:t>
      </w:r>
      <w:r w:rsidRPr="00463EE1">
        <w:rPr>
          <w:rFonts w:ascii="Verdana" w:hAnsi="Verdana" w:cs="Arial"/>
          <w:sz w:val="18"/>
          <w:szCs w:val="18"/>
        </w:rPr>
        <w:t>- łączna liczba punktów oferty ocenianej</w:t>
      </w:r>
    </w:p>
    <w:p w:rsidR="00D65C7C" w:rsidRPr="00463EE1" w:rsidRDefault="00164F08">
      <w:pPr>
        <w:spacing w:line="360" w:lineRule="auto"/>
        <w:ind w:left="1418"/>
        <w:rPr>
          <w:rFonts w:ascii="Verdana" w:hAnsi="Verdana" w:cs="Arial"/>
          <w:sz w:val="18"/>
          <w:szCs w:val="18"/>
        </w:rPr>
      </w:pPr>
      <w:r w:rsidRPr="00463EE1">
        <w:rPr>
          <w:rFonts w:ascii="Verdana" w:hAnsi="Verdana" w:cs="Arial"/>
          <w:sz w:val="18"/>
          <w:szCs w:val="18"/>
        </w:rPr>
        <w:t>C  - liczba punktów uzyskanych w kryterium „Cena”</w:t>
      </w:r>
    </w:p>
    <w:p w:rsidR="00D65C7C" w:rsidRPr="00463EE1" w:rsidRDefault="00164F08">
      <w:pPr>
        <w:spacing w:line="360" w:lineRule="auto"/>
        <w:ind w:left="1418"/>
        <w:rPr>
          <w:rFonts w:ascii="Verdana" w:hAnsi="Verdana" w:cs="Arial"/>
          <w:sz w:val="18"/>
          <w:szCs w:val="18"/>
        </w:rPr>
      </w:pPr>
      <w:r w:rsidRPr="00463EE1">
        <w:rPr>
          <w:rFonts w:ascii="Verdana" w:hAnsi="Verdana" w:cs="Arial"/>
          <w:sz w:val="18"/>
          <w:szCs w:val="18"/>
        </w:rPr>
        <w:t>U  - liczba punktów uzyskanych w kryterium „Czas jednokrotnego wykonania usługi”</w:t>
      </w:r>
    </w:p>
    <w:p w:rsidR="00D65C7C" w:rsidRPr="00463EE1" w:rsidRDefault="00164F08">
      <w:pPr>
        <w:numPr>
          <w:ilvl w:val="0"/>
          <w:numId w:val="45"/>
        </w:numPr>
        <w:tabs>
          <w:tab w:val="left" w:pos="283"/>
        </w:tabs>
        <w:spacing w:line="360" w:lineRule="auto"/>
        <w:ind w:left="284" w:hanging="284"/>
        <w:jc w:val="both"/>
        <w:rPr>
          <w:rFonts w:ascii="Verdana" w:hAnsi="Verdana" w:cs="Arial"/>
          <w:iCs/>
          <w:sz w:val="18"/>
          <w:szCs w:val="18"/>
        </w:rPr>
      </w:pPr>
      <w:r w:rsidRPr="00463EE1">
        <w:rPr>
          <w:rFonts w:ascii="Verdana" w:hAnsi="Verdana" w:cs="Arial"/>
          <w:iCs/>
          <w:sz w:val="18"/>
          <w:szCs w:val="18"/>
        </w:rPr>
        <w:t>Oceny komisji przetargowej zostaną wpisane do protokołu.</w:t>
      </w:r>
    </w:p>
    <w:p w:rsidR="00D65C7C" w:rsidRPr="00463EE1" w:rsidRDefault="00164F08">
      <w:pPr>
        <w:widowControl w:val="0"/>
        <w:numPr>
          <w:ilvl w:val="0"/>
          <w:numId w:val="45"/>
        </w:numPr>
        <w:tabs>
          <w:tab w:val="left" w:pos="142"/>
          <w:tab w:val="left" w:pos="283"/>
        </w:tabs>
        <w:spacing w:line="360" w:lineRule="auto"/>
        <w:ind w:left="284" w:hanging="284"/>
        <w:jc w:val="both"/>
        <w:rPr>
          <w:rFonts w:ascii="Verdana" w:eastAsia="Lucida Sans Unicode" w:hAnsi="Verdana" w:cs="Arial"/>
          <w:iCs/>
          <w:sz w:val="18"/>
          <w:szCs w:val="18"/>
        </w:rPr>
      </w:pPr>
      <w:r w:rsidRPr="00463EE1">
        <w:rPr>
          <w:rFonts w:ascii="Verdana" w:eastAsia="Lucida Sans Unicode" w:hAnsi="Verdana" w:cs="Arial"/>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D65C7C" w:rsidRPr="00463EE1" w:rsidRDefault="00164F08">
      <w:pPr>
        <w:pStyle w:val="Tekstpodstawowywcity"/>
        <w:spacing w:line="360" w:lineRule="auto"/>
        <w:ind w:left="0" w:hanging="20"/>
        <w:rPr>
          <w:rFonts w:ascii="Verdana" w:hAnsi="Verdana" w:cs="Arial Unicode MS"/>
          <w:bCs/>
          <w:sz w:val="18"/>
          <w:szCs w:val="18"/>
        </w:rPr>
      </w:pPr>
      <w:r w:rsidRPr="00463EE1">
        <w:rPr>
          <w:rFonts w:ascii="Verdana" w:hAnsi="Verdana" w:cs="Arial Unicode MS"/>
          <w:bCs/>
          <w:sz w:val="18"/>
          <w:szCs w:val="18"/>
          <w:highlight w:val="lightGray"/>
        </w:rPr>
        <w:t>Rozdział XIII. Informacja o wyborze najkorzystniejszej oferty.</w:t>
      </w:r>
    </w:p>
    <w:p w:rsidR="00D65C7C" w:rsidRPr="00463EE1" w:rsidRDefault="00164F08">
      <w:pPr>
        <w:pStyle w:val="Teksttreci0"/>
        <w:shd w:val="clear" w:color="auto" w:fill="auto"/>
        <w:spacing w:before="0" w:after="0" w:line="360" w:lineRule="auto"/>
        <w:ind w:firstLine="0"/>
        <w:jc w:val="both"/>
        <w:rPr>
          <w:rFonts w:ascii="Verdana" w:hAnsi="Verdana"/>
          <w:sz w:val="18"/>
          <w:szCs w:val="18"/>
        </w:rPr>
      </w:pPr>
      <w:r w:rsidRPr="00463EE1">
        <w:rPr>
          <w:rFonts w:ascii="Verdana" w:hAnsi="Verdana"/>
          <w:sz w:val="18"/>
          <w:szCs w:val="18"/>
        </w:rPr>
        <w:t>1. Zamawiający informuje niezwłocznie wszystkich Wykonawców o:</w:t>
      </w:r>
    </w:p>
    <w:p w:rsidR="00D65C7C" w:rsidRPr="00463EE1" w:rsidRDefault="00164F08">
      <w:pPr>
        <w:pStyle w:val="Teksttreci0"/>
        <w:numPr>
          <w:ilvl w:val="0"/>
          <w:numId w:val="22"/>
        </w:numPr>
        <w:shd w:val="clear" w:color="auto" w:fill="auto"/>
        <w:tabs>
          <w:tab w:val="left" w:pos="1497"/>
        </w:tabs>
        <w:spacing w:before="0" w:after="0" w:line="360" w:lineRule="auto"/>
        <w:ind w:left="567" w:right="20" w:hanging="283"/>
        <w:jc w:val="both"/>
        <w:rPr>
          <w:rFonts w:ascii="Verdana" w:hAnsi="Verdana"/>
          <w:sz w:val="18"/>
          <w:szCs w:val="18"/>
        </w:rPr>
      </w:pPr>
      <w:r w:rsidRPr="00463EE1">
        <w:rPr>
          <w:rFonts w:ascii="Verdana" w:hAnsi="Verdana"/>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65C7C" w:rsidRPr="00463EE1" w:rsidRDefault="00164F08">
      <w:pPr>
        <w:pStyle w:val="Teksttreci0"/>
        <w:numPr>
          <w:ilvl w:val="0"/>
          <w:numId w:val="22"/>
        </w:numPr>
        <w:shd w:val="clear" w:color="auto" w:fill="auto"/>
        <w:tabs>
          <w:tab w:val="left" w:pos="426"/>
        </w:tabs>
        <w:spacing w:before="0" w:after="0" w:line="360" w:lineRule="auto"/>
        <w:ind w:left="567" w:hanging="283"/>
        <w:jc w:val="both"/>
        <w:rPr>
          <w:rFonts w:ascii="Verdana" w:hAnsi="Verdana"/>
          <w:sz w:val="18"/>
          <w:szCs w:val="18"/>
        </w:rPr>
      </w:pPr>
      <w:r w:rsidRPr="00463EE1">
        <w:rPr>
          <w:rFonts w:ascii="Verdana" w:hAnsi="Verdana"/>
          <w:sz w:val="18"/>
          <w:szCs w:val="18"/>
        </w:rPr>
        <w:t>Wykonawcach, którzy zostali wykluczeni,</w:t>
      </w:r>
    </w:p>
    <w:p w:rsidR="00D65C7C" w:rsidRPr="00463EE1" w:rsidRDefault="00164F08">
      <w:pPr>
        <w:pStyle w:val="Teksttreci0"/>
        <w:numPr>
          <w:ilvl w:val="0"/>
          <w:numId w:val="22"/>
        </w:numPr>
        <w:shd w:val="clear" w:color="auto" w:fill="auto"/>
        <w:spacing w:before="0" w:after="0" w:line="360" w:lineRule="auto"/>
        <w:ind w:left="567" w:right="20" w:hanging="283"/>
        <w:jc w:val="both"/>
        <w:rPr>
          <w:rFonts w:ascii="Verdana" w:hAnsi="Verdana"/>
          <w:sz w:val="18"/>
          <w:szCs w:val="18"/>
        </w:rPr>
      </w:pPr>
      <w:r w:rsidRPr="00463EE1">
        <w:rPr>
          <w:rFonts w:ascii="Verdana" w:hAnsi="Verdana"/>
          <w:sz w:val="18"/>
          <w:szCs w:val="18"/>
        </w:rPr>
        <w:t>Wykonawcach, których oferty zostały odrzucone, powodach odrzucenia oferty,</w:t>
      </w:r>
    </w:p>
    <w:p w:rsidR="00D65C7C" w:rsidRPr="00463EE1" w:rsidRDefault="00164F08">
      <w:pPr>
        <w:pStyle w:val="Teksttreci0"/>
        <w:numPr>
          <w:ilvl w:val="0"/>
          <w:numId w:val="22"/>
        </w:numPr>
        <w:shd w:val="clear" w:color="auto" w:fill="auto"/>
        <w:spacing w:before="0" w:after="0" w:line="360" w:lineRule="auto"/>
        <w:ind w:left="567" w:right="20" w:hanging="283"/>
        <w:jc w:val="both"/>
        <w:rPr>
          <w:rFonts w:ascii="Verdana" w:hAnsi="Verdana"/>
          <w:sz w:val="18"/>
          <w:szCs w:val="18"/>
        </w:rPr>
      </w:pPr>
      <w:r w:rsidRPr="00463EE1">
        <w:rPr>
          <w:rFonts w:ascii="Verdana" w:hAnsi="Verdana"/>
          <w:sz w:val="18"/>
          <w:szCs w:val="18"/>
        </w:rPr>
        <w:t xml:space="preserve">Wykonawcach, którzy złożyli oferty niepodlegające odrzuceniu, </w:t>
      </w:r>
    </w:p>
    <w:p w:rsidR="00D65C7C" w:rsidRPr="00463EE1" w:rsidRDefault="00164F08">
      <w:pPr>
        <w:pStyle w:val="Teksttreci0"/>
        <w:numPr>
          <w:ilvl w:val="0"/>
          <w:numId w:val="22"/>
        </w:numPr>
        <w:shd w:val="clear" w:color="auto" w:fill="auto"/>
        <w:spacing w:before="0" w:after="0" w:line="360" w:lineRule="auto"/>
        <w:ind w:left="567" w:hanging="283"/>
        <w:jc w:val="both"/>
        <w:rPr>
          <w:rFonts w:ascii="Verdana" w:hAnsi="Verdana"/>
          <w:sz w:val="18"/>
          <w:szCs w:val="18"/>
        </w:rPr>
      </w:pPr>
      <w:r w:rsidRPr="00463EE1">
        <w:rPr>
          <w:rFonts w:ascii="Verdana" w:hAnsi="Verdana"/>
          <w:sz w:val="18"/>
          <w:szCs w:val="18"/>
        </w:rPr>
        <w:t>unieważnieniu postępowania,</w:t>
      </w:r>
    </w:p>
    <w:p w:rsidR="00D65C7C" w:rsidRPr="00463EE1" w:rsidRDefault="00164F08">
      <w:pPr>
        <w:pStyle w:val="Teksttreci0"/>
        <w:shd w:val="clear" w:color="auto" w:fill="auto"/>
        <w:spacing w:before="0" w:after="0" w:line="360" w:lineRule="auto"/>
        <w:ind w:left="480"/>
        <w:jc w:val="both"/>
        <w:rPr>
          <w:rFonts w:ascii="Verdana" w:hAnsi="Verdana"/>
          <w:sz w:val="18"/>
          <w:szCs w:val="18"/>
        </w:rPr>
      </w:pPr>
      <w:r w:rsidRPr="00463EE1">
        <w:rPr>
          <w:rFonts w:ascii="Verdana" w:hAnsi="Verdana"/>
          <w:sz w:val="18"/>
          <w:szCs w:val="18"/>
        </w:rPr>
        <w:t>- podając uzasadnienie faktyczne i prawne.</w:t>
      </w:r>
    </w:p>
    <w:p w:rsidR="00D65C7C" w:rsidRPr="00463EE1" w:rsidRDefault="00164F08">
      <w:pPr>
        <w:pStyle w:val="WW-Tekstpodstawowy3"/>
        <w:tabs>
          <w:tab w:val="left" w:pos="0"/>
          <w:tab w:val="left" w:pos="5272"/>
        </w:tabs>
        <w:ind w:left="142"/>
      </w:pPr>
      <w:r w:rsidRPr="00463EE1">
        <w:rPr>
          <w:rFonts w:ascii="Verdana" w:hAnsi="Verdana" w:cs="Arial Unicode MS"/>
          <w:b w:val="0"/>
          <w:sz w:val="18"/>
          <w:szCs w:val="18"/>
        </w:rPr>
        <w:t>Zamawiający udostępni informacje, o których mowa w ust. 1 pkt 1 i 5 powyżej na stronie</w:t>
      </w:r>
      <w:r w:rsidRPr="00463EE1">
        <w:rPr>
          <w:rFonts w:ascii="Verdana" w:hAnsi="Verdana" w:cs="Arial Unicode MS"/>
          <w:b w:val="0"/>
          <w:bCs/>
          <w:sz w:val="18"/>
          <w:szCs w:val="18"/>
        </w:rPr>
        <w:t xml:space="preserve"> internetowej</w:t>
      </w:r>
      <w:r w:rsidRPr="00463EE1">
        <w:rPr>
          <w:rFonts w:ascii="Verdana" w:hAnsi="Verdana" w:cs="Arial Unicode MS"/>
          <w:b w:val="0"/>
          <w:sz w:val="18"/>
          <w:szCs w:val="18"/>
        </w:rPr>
        <w:t xml:space="preserve"> Urzędu Miasta Jedlina-Zdrój </w:t>
      </w:r>
      <w:hyperlink r:id="rId13">
        <w:r w:rsidRPr="00463EE1">
          <w:rPr>
            <w:rStyle w:val="czeinternetowe"/>
            <w:rFonts w:ascii="Verdana" w:hAnsi="Verdana"/>
            <w:b w:val="0"/>
            <w:color w:val="auto"/>
            <w:sz w:val="18"/>
            <w:szCs w:val="18"/>
          </w:rPr>
          <w:t>bip.jedlinazdroj.eu</w:t>
        </w:r>
      </w:hyperlink>
      <w:r w:rsidRPr="00463EE1">
        <w:rPr>
          <w:rFonts w:ascii="Verdana" w:hAnsi="Verdana"/>
          <w:b w:val="0"/>
          <w:sz w:val="18"/>
          <w:szCs w:val="18"/>
        </w:rPr>
        <w:t xml:space="preserve"> </w:t>
      </w:r>
      <w:r w:rsidRPr="00463EE1">
        <w:rPr>
          <w:rFonts w:ascii="Verdana" w:hAnsi="Verdana" w:cs="Arial Unicode MS"/>
          <w:b w:val="0"/>
          <w:sz w:val="18"/>
          <w:szCs w:val="18"/>
        </w:rPr>
        <w:t xml:space="preserve"> w zakładce Zamówienia publiczne powyżej 30 tys. euro.</w:t>
      </w:r>
    </w:p>
    <w:p w:rsidR="00D65C7C" w:rsidRPr="00463EE1" w:rsidRDefault="00164F08">
      <w:pPr>
        <w:tabs>
          <w:tab w:val="left" w:pos="142"/>
        </w:tabs>
        <w:spacing w:line="360" w:lineRule="auto"/>
        <w:jc w:val="both"/>
        <w:rPr>
          <w:rFonts w:ascii="Verdana" w:hAnsi="Verdana" w:cs="Arial Unicode MS"/>
          <w:b/>
          <w:bCs/>
          <w:sz w:val="18"/>
          <w:szCs w:val="18"/>
        </w:rPr>
      </w:pPr>
      <w:r w:rsidRPr="00463EE1">
        <w:rPr>
          <w:rFonts w:ascii="Verdana" w:hAnsi="Verdana" w:cs="Arial Unicode MS"/>
          <w:b/>
          <w:iCs/>
          <w:sz w:val="18"/>
          <w:szCs w:val="18"/>
          <w:highlight w:val="lightGray"/>
        </w:rPr>
        <w:t xml:space="preserve">Rozdział XIV. </w:t>
      </w:r>
      <w:r w:rsidRPr="00463EE1">
        <w:rPr>
          <w:rFonts w:ascii="Verdana" w:hAnsi="Verdana" w:cs="Arial Unicode MS"/>
          <w:b/>
          <w:bCs/>
          <w:sz w:val="18"/>
          <w:szCs w:val="18"/>
          <w:highlight w:val="lightGray"/>
        </w:rPr>
        <w:t>Informacje o formalnościach, jakie powinny zostać dopełnione po wyborze oferty w celu zawarcia umowy</w:t>
      </w:r>
      <w:r w:rsidRPr="00463EE1">
        <w:rPr>
          <w:rFonts w:ascii="Verdana" w:hAnsi="Verdana"/>
          <w:iCs/>
          <w:sz w:val="18"/>
          <w:szCs w:val="18"/>
        </w:rPr>
        <w:t xml:space="preserve"> </w:t>
      </w:r>
    </w:p>
    <w:p w:rsidR="00D65C7C" w:rsidRPr="00463EE1" w:rsidRDefault="00164F08">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463EE1">
        <w:rPr>
          <w:rFonts w:ascii="Verdana" w:hAnsi="Verdana" w:cs="Arial Unicode MS"/>
          <w:sz w:val="18"/>
          <w:szCs w:val="18"/>
        </w:rPr>
        <w:t>Wybrany Wykonawca ma obowiązek skontaktować się z Zamawiającym i uzgodnić kwestie konieczne do sprawnego zawarcia umowy.</w:t>
      </w:r>
    </w:p>
    <w:p w:rsidR="00D65C7C" w:rsidRPr="00463EE1" w:rsidRDefault="00164F08">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463EE1">
        <w:rPr>
          <w:rFonts w:ascii="Verdana" w:hAnsi="Verdana" w:cs="Arial Unicode MS"/>
          <w:sz w:val="18"/>
          <w:szCs w:val="18"/>
        </w:rPr>
        <w:t xml:space="preserve">Zamawiający zawrze umowę z Wykonawcą w terminie nie krótszym niż </w:t>
      </w:r>
      <w:r w:rsidRPr="00463EE1">
        <w:rPr>
          <w:rFonts w:ascii="Verdana" w:hAnsi="Verdana" w:cs="Arial Unicode MS"/>
          <w:b/>
          <w:sz w:val="18"/>
          <w:szCs w:val="18"/>
        </w:rPr>
        <w:t>5 dni</w:t>
      </w:r>
      <w:r w:rsidRPr="00463EE1">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463EE1">
        <w:rPr>
          <w:rFonts w:ascii="Verdana" w:hAnsi="Verdana" w:cs="Arial Unicode MS"/>
          <w:b/>
          <w:sz w:val="18"/>
          <w:szCs w:val="18"/>
        </w:rPr>
        <w:t>10 dni</w:t>
      </w:r>
      <w:r w:rsidRPr="00463EE1">
        <w:rPr>
          <w:rFonts w:ascii="Verdana" w:hAnsi="Verdana" w:cs="Arial Unicode MS"/>
          <w:sz w:val="18"/>
          <w:szCs w:val="18"/>
        </w:rPr>
        <w:t xml:space="preserve"> - jeżeli zostało przesłane  w inny sposób.</w:t>
      </w:r>
    </w:p>
    <w:p w:rsidR="00D65C7C" w:rsidRPr="00463EE1" w:rsidRDefault="00164F08">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463EE1">
        <w:rPr>
          <w:rFonts w:ascii="Verdana" w:hAnsi="Verdana" w:cs="Arial Unicode MS"/>
          <w:sz w:val="18"/>
          <w:szCs w:val="18"/>
        </w:rPr>
        <w:t>Zamawiający może zawrzeć umowę w sprawie zamówienia publicznego przed upływem terminu, o którym mowa w ust. 2, jeżeli w postępowaniu o udzielenie zamówienia została złożona tylko jedna oferta.</w:t>
      </w:r>
    </w:p>
    <w:p w:rsidR="00D65C7C" w:rsidRPr="00463EE1" w:rsidRDefault="00164F08">
      <w:pPr>
        <w:numPr>
          <w:ilvl w:val="0"/>
          <w:numId w:val="9"/>
        </w:numPr>
        <w:tabs>
          <w:tab w:val="left" w:pos="284"/>
        </w:tabs>
        <w:suppressAutoHyphens w:val="0"/>
        <w:spacing w:line="360" w:lineRule="auto"/>
        <w:ind w:left="284" w:hanging="284"/>
        <w:jc w:val="both"/>
        <w:rPr>
          <w:rFonts w:ascii="Verdana" w:hAnsi="Verdana" w:cs="Arial Unicode MS"/>
          <w:bCs/>
          <w:sz w:val="18"/>
          <w:szCs w:val="18"/>
        </w:rPr>
      </w:pPr>
      <w:r w:rsidRPr="00463EE1">
        <w:rPr>
          <w:rFonts w:ascii="Verdana" w:hAnsi="Verdana" w:cs="Arial Unicode MS"/>
          <w:sz w:val="18"/>
          <w:szCs w:val="18"/>
        </w:rPr>
        <w:t>Wykonawca ma obowiązek zawrzeć umowę zgodnie z zaakceptowanym projektem umowy, stanowiącym</w:t>
      </w:r>
      <w:r w:rsidR="002330A6" w:rsidRPr="00463EE1">
        <w:rPr>
          <w:rFonts w:ascii="Verdana" w:hAnsi="Verdana" w:cs="Arial Unicode MS"/>
          <w:sz w:val="18"/>
          <w:szCs w:val="18"/>
        </w:rPr>
        <w:t xml:space="preserve"> odpowiednio </w:t>
      </w:r>
      <w:r w:rsidRPr="00463EE1">
        <w:rPr>
          <w:rFonts w:ascii="Verdana" w:hAnsi="Verdana" w:cs="Arial Unicode MS"/>
          <w:b/>
          <w:bCs/>
          <w:sz w:val="18"/>
          <w:szCs w:val="18"/>
        </w:rPr>
        <w:t>Załącznik Nr 10</w:t>
      </w:r>
      <w:r w:rsidR="002330A6" w:rsidRPr="00463EE1">
        <w:rPr>
          <w:rFonts w:ascii="Verdana" w:hAnsi="Verdana" w:cs="Arial Unicode MS"/>
          <w:b/>
          <w:bCs/>
          <w:sz w:val="18"/>
          <w:szCs w:val="18"/>
        </w:rPr>
        <w:t>a</w:t>
      </w:r>
      <w:r w:rsidRPr="00463EE1">
        <w:rPr>
          <w:rFonts w:ascii="Verdana" w:hAnsi="Verdana" w:cs="Arial Unicode MS"/>
          <w:b/>
          <w:bCs/>
          <w:sz w:val="18"/>
          <w:szCs w:val="18"/>
        </w:rPr>
        <w:t xml:space="preserve"> do SIWZ</w:t>
      </w:r>
      <w:r w:rsidR="002330A6" w:rsidRPr="00463EE1">
        <w:rPr>
          <w:rFonts w:ascii="Verdana" w:hAnsi="Verdana" w:cs="Arial Unicode MS"/>
          <w:b/>
          <w:bCs/>
          <w:sz w:val="18"/>
          <w:szCs w:val="18"/>
        </w:rPr>
        <w:t xml:space="preserve"> i Załącznik Nr 10b do SIWZ</w:t>
      </w:r>
      <w:r w:rsidRPr="00463EE1">
        <w:rPr>
          <w:rFonts w:ascii="Verdana" w:hAnsi="Verdana" w:cs="Arial Unicode MS"/>
          <w:bCs/>
          <w:sz w:val="18"/>
          <w:szCs w:val="18"/>
        </w:rPr>
        <w:t>.</w:t>
      </w:r>
    </w:p>
    <w:p w:rsidR="00D65C7C" w:rsidRPr="00463EE1" w:rsidRDefault="00164F08">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463EE1">
        <w:rPr>
          <w:rFonts w:ascii="Verdana" w:hAnsi="Verdana" w:cs="Arial Unicode MS"/>
          <w:sz w:val="18"/>
          <w:szCs w:val="18"/>
        </w:rPr>
        <w:t>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o których mowa w art. 93 ust.1 ustawy Pzp.</w:t>
      </w:r>
    </w:p>
    <w:p w:rsidR="00D65C7C" w:rsidRPr="00463EE1" w:rsidRDefault="00164F08">
      <w:pPr>
        <w:numPr>
          <w:ilvl w:val="0"/>
          <w:numId w:val="9"/>
        </w:numPr>
        <w:tabs>
          <w:tab w:val="left" w:pos="284"/>
        </w:tabs>
        <w:suppressAutoHyphens w:val="0"/>
        <w:spacing w:line="360" w:lineRule="auto"/>
        <w:jc w:val="both"/>
        <w:rPr>
          <w:rFonts w:ascii="Verdana" w:hAnsi="Verdana" w:cs="Arial Unicode MS"/>
          <w:sz w:val="18"/>
          <w:szCs w:val="18"/>
        </w:rPr>
      </w:pPr>
      <w:r w:rsidRPr="00463EE1">
        <w:rPr>
          <w:rFonts w:ascii="Verdana" w:hAnsi="Verdana"/>
          <w:sz w:val="18"/>
          <w:szCs w:val="18"/>
        </w:rPr>
        <w:t xml:space="preserve">W przypadku udzielenia zamówienia Wykonawcy, o którym mowa w art. 23 ust. 1 ustawy Pzp, </w:t>
      </w:r>
      <w:r w:rsidRPr="00463EE1">
        <w:rPr>
          <w:rFonts w:ascii="Verdana" w:hAnsi="Verdana" w:cs="Arial Unicode MS"/>
          <w:sz w:val="18"/>
          <w:szCs w:val="18"/>
        </w:rPr>
        <w:t xml:space="preserve">Wykonawca, pod rygorem stwierdzenia uchylania się od podpisania umowy, dostarczy najpóźniej w dniu lub przed podpisaniem umowy </w:t>
      </w:r>
      <w:r w:rsidRPr="00463EE1">
        <w:rPr>
          <w:rFonts w:ascii="Verdana" w:hAnsi="Verdana"/>
          <w:sz w:val="18"/>
          <w:szCs w:val="18"/>
        </w:rPr>
        <w:t>umowę regulującą współpracę tych Wykonawców.</w:t>
      </w:r>
    </w:p>
    <w:p w:rsidR="00D65C7C" w:rsidRPr="00463EE1" w:rsidRDefault="00164F08">
      <w:pPr>
        <w:numPr>
          <w:ilvl w:val="0"/>
          <w:numId w:val="9"/>
        </w:numPr>
        <w:tabs>
          <w:tab w:val="left" w:pos="284"/>
        </w:tabs>
        <w:suppressAutoHyphens w:val="0"/>
        <w:spacing w:line="360" w:lineRule="auto"/>
        <w:ind w:left="284" w:hanging="284"/>
        <w:jc w:val="both"/>
        <w:rPr>
          <w:rFonts w:ascii="Verdana" w:hAnsi="Verdana" w:cs="Arial Unicode MS"/>
          <w:b/>
          <w:sz w:val="18"/>
          <w:szCs w:val="18"/>
        </w:rPr>
      </w:pPr>
      <w:r w:rsidRPr="00463EE1">
        <w:rPr>
          <w:rFonts w:ascii="Verdana" w:hAnsi="Verdana" w:cs="Arial Unicode MS"/>
          <w:sz w:val="18"/>
          <w:szCs w:val="18"/>
        </w:rPr>
        <w:t xml:space="preserve">Dopuszczalne zmiany treści zawartej umowy oraz warunki dokonania takich zmian zostały określone </w:t>
      </w:r>
      <w:r w:rsidRPr="00463EE1">
        <w:rPr>
          <w:rFonts w:ascii="Verdana" w:hAnsi="Verdana" w:cs="Arial Unicode MS"/>
          <w:b/>
          <w:sz w:val="18"/>
          <w:szCs w:val="18"/>
        </w:rPr>
        <w:t xml:space="preserve">w </w:t>
      </w:r>
      <w:r w:rsidRPr="00463EE1">
        <w:rPr>
          <w:rFonts w:ascii="Verdana" w:hAnsi="Verdana"/>
          <w:b/>
          <w:sz w:val="18"/>
          <w:szCs w:val="18"/>
        </w:rPr>
        <w:t xml:space="preserve">§ </w:t>
      </w:r>
      <w:r w:rsidRPr="00463EE1">
        <w:rPr>
          <w:rFonts w:ascii="Verdana" w:hAnsi="Verdana" w:cs="Arial Unicode MS"/>
          <w:b/>
          <w:sz w:val="18"/>
          <w:szCs w:val="18"/>
        </w:rPr>
        <w:t>12  umowy, stanowiącym</w:t>
      </w:r>
      <w:r w:rsidR="002330A6" w:rsidRPr="00463EE1">
        <w:rPr>
          <w:rFonts w:ascii="Verdana" w:hAnsi="Verdana" w:cs="Arial Unicode MS"/>
          <w:b/>
          <w:sz w:val="18"/>
          <w:szCs w:val="18"/>
        </w:rPr>
        <w:t xml:space="preserve"> odpowiednio</w:t>
      </w:r>
      <w:r w:rsidRPr="00463EE1">
        <w:rPr>
          <w:rFonts w:ascii="Verdana" w:hAnsi="Verdana" w:cs="Arial Unicode MS"/>
          <w:b/>
          <w:sz w:val="18"/>
          <w:szCs w:val="18"/>
        </w:rPr>
        <w:t xml:space="preserve"> Załącznik Nr 10</w:t>
      </w:r>
      <w:r w:rsidR="002330A6" w:rsidRPr="00463EE1">
        <w:rPr>
          <w:rFonts w:ascii="Verdana" w:hAnsi="Verdana" w:cs="Arial Unicode MS"/>
          <w:b/>
          <w:sz w:val="18"/>
          <w:szCs w:val="18"/>
        </w:rPr>
        <w:t>a</w:t>
      </w:r>
      <w:r w:rsidRPr="00463EE1">
        <w:rPr>
          <w:rFonts w:ascii="Verdana" w:hAnsi="Verdana" w:cs="Arial Unicode MS"/>
          <w:b/>
          <w:sz w:val="18"/>
          <w:szCs w:val="18"/>
        </w:rPr>
        <w:t xml:space="preserve"> do SIWZ</w:t>
      </w:r>
      <w:r w:rsidR="002330A6" w:rsidRPr="00463EE1">
        <w:rPr>
          <w:rFonts w:ascii="Verdana" w:hAnsi="Verdana" w:cs="Arial Unicode MS"/>
          <w:b/>
          <w:sz w:val="18"/>
          <w:szCs w:val="18"/>
        </w:rPr>
        <w:t xml:space="preserve"> i 10b do SIWZ</w:t>
      </w:r>
      <w:r w:rsidRPr="00463EE1">
        <w:rPr>
          <w:rFonts w:ascii="Verdana" w:hAnsi="Verdana" w:cs="Arial Unicode MS"/>
          <w:b/>
          <w:sz w:val="18"/>
          <w:szCs w:val="18"/>
        </w:rPr>
        <w:t>.</w:t>
      </w:r>
    </w:p>
    <w:p w:rsidR="00D65C7C" w:rsidRPr="00463EE1" w:rsidRDefault="00164F08">
      <w:pPr>
        <w:pStyle w:val="Tekstpodstawowy"/>
        <w:spacing w:line="360" w:lineRule="auto"/>
        <w:jc w:val="both"/>
        <w:rPr>
          <w:rFonts w:ascii="Verdana" w:hAnsi="Verdana" w:cs="Arial Unicode MS"/>
          <w:sz w:val="18"/>
          <w:szCs w:val="18"/>
        </w:rPr>
      </w:pPr>
      <w:r w:rsidRPr="00463EE1">
        <w:rPr>
          <w:rFonts w:ascii="Verdana" w:hAnsi="Verdana" w:cs="Arial Unicode MS"/>
          <w:bCs/>
          <w:sz w:val="18"/>
          <w:szCs w:val="18"/>
          <w:highlight w:val="lightGray"/>
        </w:rPr>
        <w:t>Rozdział XVI.</w:t>
      </w:r>
      <w:r w:rsidRPr="00463EE1">
        <w:rPr>
          <w:rFonts w:ascii="Verdana" w:hAnsi="Verdana" w:cs="Arial Unicode MS"/>
          <w:sz w:val="18"/>
          <w:szCs w:val="18"/>
          <w:highlight w:val="lightGray"/>
        </w:rPr>
        <w:t xml:space="preserve"> UNIEWAŻNIENIE PRZETARGU</w:t>
      </w:r>
    </w:p>
    <w:p w:rsidR="00D65C7C" w:rsidRPr="00463EE1" w:rsidRDefault="00164F08">
      <w:pPr>
        <w:pStyle w:val="Tekstpodstawowy"/>
        <w:spacing w:line="360" w:lineRule="auto"/>
        <w:jc w:val="both"/>
        <w:rPr>
          <w:rFonts w:ascii="Verdana" w:hAnsi="Verdana"/>
          <w:sz w:val="18"/>
          <w:szCs w:val="18"/>
          <w:lang w:eastAsia="pl-PL"/>
        </w:rPr>
      </w:pPr>
      <w:r w:rsidRPr="00463EE1">
        <w:rPr>
          <w:rFonts w:ascii="Verdana" w:hAnsi="Verdana" w:cs="Arial"/>
          <w:b w:val="0"/>
          <w:sz w:val="18"/>
          <w:szCs w:val="18"/>
        </w:rPr>
        <w:t xml:space="preserve">Zamawiający zastrzega sobie prawo unieważnienia przetargu w przypadkach określonych w art. 93 ust. 1 ustawy Pzp. </w:t>
      </w:r>
    </w:p>
    <w:p w:rsidR="00D65C7C" w:rsidRPr="00463EE1" w:rsidRDefault="00164F08">
      <w:pPr>
        <w:suppressAutoHyphens w:val="0"/>
        <w:rPr>
          <w:rFonts w:ascii="Verdana" w:hAnsi="Verdana" w:cs="Arial Unicode MS"/>
          <w:b/>
          <w:bCs/>
          <w:sz w:val="18"/>
          <w:szCs w:val="18"/>
        </w:rPr>
      </w:pPr>
      <w:r w:rsidRPr="00463EE1">
        <w:rPr>
          <w:rFonts w:ascii="Verdana" w:hAnsi="Verdana" w:cs="Arial Unicode MS"/>
          <w:b/>
          <w:sz w:val="18"/>
          <w:szCs w:val="18"/>
          <w:highlight w:val="lightGray"/>
        </w:rPr>
        <w:t xml:space="preserve">Rozdział  XVII </w:t>
      </w:r>
      <w:r w:rsidRPr="00463EE1">
        <w:rPr>
          <w:rFonts w:ascii="Verdana" w:hAnsi="Verdana" w:cs="Arial Unicode MS"/>
          <w:b/>
          <w:bCs/>
          <w:sz w:val="18"/>
          <w:szCs w:val="18"/>
          <w:highlight w:val="lightGray"/>
        </w:rPr>
        <w:t xml:space="preserve"> Środki ochrony prawnej</w:t>
      </w:r>
    </w:p>
    <w:p w:rsidR="00D65C7C" w:rsidRPr="00463EE1" w:rsidRDefault="00164F08">
      <w:pPr>
        <w:pStyle w:val="Akapitzlist"/>
        <w:numPr>
          <w:ilvl w:val="0"/>
          <w:numId w:val="33"/>
        </w:numPr>
        <w:spacing w:line="360" w:lineRule="auto"/>
        <w:ind w:left="284" w:hanging="284"/>
        <w:jc w:val="both"/>
        <w:rPr>
          <w:rFonts w:ascii="Verdana" w:hAnsi="Verdana" w:cs="Arial"/>
          <w:sz w:val="18"/>
          <w:szCs w:val="18"/>
        </w:rPr>
      </w:pPr>
      <w:r w:rsidRPr="00463EE1">
        <w:rPr>
          <w:rFonts w:ascii="Verdana" w:hAnsi="Verdana" w:cs="Arial"/>
          <w:sz w:val="18"/>
          <w:szCs w:val="18"/>
        </w:rPr>
        <w:t>Każdemu Wykonawcy, a także innemu podmiotowi, jeżeli ma lub miał interes w uzyskaniu zamówienia oraz poniósł lub może ponieść szkodę w wyniku naruszenia przez Zamawiającego przepisów ustawy Pzp, przysługują środki ochrony prawnej określone w Dziale VI ustawy Pzp, jak dla postępowania poniżej kwoty określonej w przepisach wykonawczych wydanych na podstawie art. 11 ust. 8 ustawy Pzp.</w:t>
      </w:r>
    </w:p>
    <w:p w:rsidR="00D65C7C" w:rsidRPr="00463EE1" w:rsidRDefault="00164F08">
      <w:pPr>
        <w:pStyle w:val="Akapitzlist"/>
        <w:numPr>
          <w:ilvl w:val="0"/>
          <w:numId w:val="33"/>
        </w:numPr>
        <w:spacing w:line="360" w:lineRule="auto"/>
        <w:ind w:left="284" w:hanging="284"/>
        <w:jc w:val="both"/>
        <w:rPr>
          <w:rFonts w:ascii="Verdana" w:hAnsi="Verdana" w:cs="Arial"/>
          <w:sz w:val="18"/>
          <w:szCs w:val="18"/>
        </w:rPr>
      </w:pPr>
      <w:r w:rsidRPr="00463EE1">
        <w:rPr>
          <w:rFonts w:ascii="Verdana" w:hAnsi="Verdana" w:cs="Arial"/>
          <w:sz w:val="18"/>
          <w:szCs w:val="18"/>
        </w:rPr>
        <w:t>Środki ochrony prawnej wobec ogłoszenia o zamówieniu oraz specyfikacji istotnych warunków zamówienia przysługują również organizacjom wpisanym na listę, o której mowa w art. 154 pkt 5 ustawy Pzp.</w:t>
      </w:r>
    </w:p>
    <w:p w:rsidR="00D65C7C" w:rsidRPr="00463EE1" w:rsidRDefault="00164F08">
      <w:pPr>
        <w:pStyle w:val="Standard"/>
        <w:spacing w:line="360" w:lineRule="auto"/>
        <w:rPr>
          <w:rFonts w:ascii="Verdana" w:hAnsi="Verdana"/>
          <w:b/>
          <w:bCs/>
          <w:sz w:val="18"/>
          <w:szCs w:val="18"/>
        </w:rPr>
      </w:pPr>
      <w:r w:rsidRPr="00463EE1">
        <w:rPr>
          <w:rFonts w:ascii="Verdana" w:hAnsi="Verdana"/>
          <w:b/>
          <w:bCs/>
          <w:sz w:val="18"/>
          <w:szCs w:val="18"/>
          <w:highlight w:val="lightGray"/>
        </w:rPr>
        <w:t>Rozdział XVIII OCHRONA DANYCH OSOBOWYCH</w:t>
      </w:r>
    </w:p>
    <w:p w:rsidR="00D65C7C" w:rsidRPr="00463EE1" w:rsidRDefault="00164F08">
      <w:pPr>
        <w:pStyle w:val="Akapitzlist"/>
        <w:numPr>
          <w:ilvl w:val="3"/>
          <w:numId w:val="7"/>
        </w:numPr>
        <w:spacing w:line="360" w:lineRule="auto"/>
        <w:ind w:left="284" w:hanging="284"/>
        <w:jc w:val="both"/>
        <w:rPr>
          <w:rFonts w:ascii="Verdana" w:hAnsi="Verdana" w:cs="Arial"/>
          <w:sz w:val="18"/>
          <w:szCs w:val="18"/>
          <w:lang w:eastAsia="pl-PL"/>
        </w:rPr>
      </w:pPr>
      <w:r w:rsidRPr="00463EE1">
        <w:rPr>
          <w:rFonts w:ascii="Verdana" w:hAnsi="Verdana" w:cs="Arial"/>
          <w:sz w:val="18"/>
          <w:szCs w:val="18"/>
          <w:lang w:eastAsia="pl-PL"/>
        </w:rPr>
        <w:t xml:space="preserve">Zgodnie z art. 13 ust. 1 i 2 </w:t>
      </w:r>
      <w:r w:rsidRPr="00463EE1">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63EE1">
        <w:rPr>
          <w:rFonts w:ascii="Verdana" w:hAnsi="Verdana" w:cs="Arial"/>
          <w:sz w:val="18"/>
          <w:szCs w:val="18"/>
          <w:lang w:eastAsia="pl-PL"/>
        </w:rPr>
        <w:t xml:space="preserve">dalej „RODO”, Zamawiający informuje, że: </w:t>
      </w:r>
    </w:p>
    <w:p w:rsidR="00D65C7C" w:rsidRPr="00463EE1" w:rsidRDefault="00164F08">
      <w:pPr>
        <w:pStyle w:val="Akapitzlist"/>
        <w:numPr>
          <w:ilvl w:val="0"/>
          <w:numId w:val="38"/>
        </w:numPr>
        <w:suppressAutoHyphens w:val="0"/>
        <w:spacing w:line="360" w:lineRule="auto"/>
        <w:contextualSpacing/>
        <w:jc w:val="both"/>
        <w:rPr>
          <w:rFonts w:ascii="Verdana" w:eastAsia="Times New Roman" w:hAnsi="Verdana" w:cs="Arial"/>
          <w:sz w:val="18"/>
          <w:szCs w:val="18"/>
          <w:lang w:eastAsia="pl-PL"/>
        </w:rPr>
      </w:pPr>
      <w:r w:rsidRPr="00463EE1">
        <w:rPr>
          <w:rFonts w:ascii="Verdana" w:eastAsia="Times New Roman" w:hAnsi="Verdana" w:cs="Arial"/>
          <w:sz w:val="18"/>
          <w:szCs w:val="18"/>
          <w:lang w:eastAsia="pl-PL"/>
        </w:rPr>
        <w:t>administratorem Pani/Pana danych osobowych jest</w:t>
      </w:r>
      <w:r w:rsidRPr="00463EE1">
        <w:rPr>
          <w:rStyle w:val="WW8Num10z0"/>
          <w:rFonts w:cs="Arial"/>
          <w:color w:val="auto"/>
          <w:sz w:val="18"/>
          <w:szCs w:val="18"/>
        </w:rPr>
        <w:t xml:space="preserve"> </w:t>
      </w:r>
      <w:r w:rsidRPr="00463EE1">
        <w:rPr>
          <w:rFonts w:ascii="Verdana" w:hAnsi="Verdana" w:cs="Arial"/>
          <w:sz w:val="18"/>
          <w:szCs w:val="18"/>
        </w:rPr>
        <w:t xml:space="preserve">Burmistrz Miasta </w:t>
      </w:r>
      <w:r w:rsidRPr="00463EE1">
        <w:rPr>
          <w:rFonts w:ascii="Verdana" w:hAnsi="Verdana" w:cs="Arial"/>
          <w:sz w:val="18"/>
          <w:szCs w:val="18"/>
          <w:shd w:val="clear" w:color="auto" w:fill="FFFFFF"/>
        </w:rPr>
        <w:t>Jedlina-Zdrój ul. Poznańska Nr 2, 58-330 Jedlina-Zdrój;</w:t>
      </w:r>
    </w:p>
    <w:p w:rsidR="00D65C7C" w:rsidRPr="00463EE1" w:rsidRDefault="00164F08">
      <w:pPr>
        <w:pStyle w:val="Akapitzlist"/>
        <w:widowControl/>
        <w:numPr>
          <w:ilvl w:val="0"/>
          <w:numId w:val="38"/>
        </w:numPr>
        <w:suppressAutoHyphens w:val="0"/>
        <w:spacing w:line="360" w:lineRule="auto"/>
        <w:contextualSpacing/>
        <w:jc w:val="both"/>
        <w:rPr>
          <w:rFonts w:ascii="Verdana" w:hAnsi="Verdana" w:cs="Arial"/>
          <w:sz w:val="18"/>
          <w:szCs w:val="18"/>
        </w:rPr>
      </w:pPr>
      <w:r w:rsidRPr="00463EE1">
        <w:rPr>
          <w:rFonts w:ascii="Verdana" w:hAnsi="Verdana" w:cs="Arial"/>
          <w:sz w:val="18"/>
          <w:szCs w:val="18"/>
        </w:rPr>
        <w:t xml:space="preserve">kontakt do inspektora danych osobowych: tel. </w:t>
      </w:r>
      <w:r w:rsidRPr="00463EE1">
        <w:rPr>
          <w:rFonts w:ascii="Verdana" w:hAnsi="Verdana" w:cs="Arial"/>
          <w:sz w:val="18"/>
          <w:szCs w:val="18"/>
          <w:shd w:val="clear" w:color="auto" w:fill="FFFFFF"/>
        </w:rPr>
        <w:t>748455215</w:t>
      </w:r>
      <w:r w:rsidRPr="00463EE1">
        <w:rPr>
          <w:rFonts w:ascii="Verdana" w:hAnsi="Verdana" w:cs="Arial"/>
          <w:sz w:val="18"/>
          <w:szCs w:val="18"/>
        </w:rPr>
        <w:t>, email: iodo@jedlinazdroj.eu;</w:t>
      </w:r>
      <w:r w:rsidRPr="00463EE1">
        <w:rPr>
          <w:rFonts w:ascii="Verdana" w:hAnsi="Verdana" w:cs="Arial"/>
          <w:sz w:val="18"/>
          <w:szCs w:val="18"/>
          <w:lang w:bidi="en-US"/>
        </w:rPr>
        <w:t xml:space="preserve"> </w:t>
      </w:r>
      <w:r w:rsidRPr="00463EE1">
        <w:rPr>
          <w:rFonts w:ascii="Verdana" w:hAnsi="Verdana" w:cs="Arial"/>
          <w:sz w:val="18"/>
          <w:szCs w:val="18"/>
        </w:rPr>
        <w:t xml:space="preserve">adres do korespondencji: Urząd </w:t>
      </w:r>
      <w:r w:rsidRPr="00463EE1">
        <w:rPr>
          <w:rFonts w:ascii="Verdana" w:hAnsi="Verdana" w:cs="Arial"/>
          <w:sz w:val="18"/>
          <w:szCs w:val="18"/>
          <w:shd w:val="clear" w:color="auto" w:fill="FFFFFF"/>
        </w:rPr>
        <w:t>Miasta Jedlina-Zdrój ul. Poznańska Nr 2, 58-330 Jedlina Zdrój;</w:t>
      </w:r>
    </w:p>
    <w:p w:rsidR="00D65C7C" w:rsidRPr="00463EE1" w:rsidRDefault="00164F08">
      <w:pPr>
        <w:pStyle w:val="Akapitzlist"/>
        <w:numPr>
          <w:ilvl w:val="0"/>
          <w:numId w:val="38"/>
        </w:numPr>
        <w:suppressAutoHyphens w:val="0"/>
        <w:snapToGrid w:val="0"/>
        <w:spacing w:after="150" w:line="360" w:lineRule="auto"/>
        <w:contextualSpacing/>
        <w:jc w:val="both"/>
        <w:rPr>
          <w:rFonts w:ascii="Verdana" w:eastAsia="Times New Roman" w:hAnsi="Verdana" w:cs="Arial"/>
          <w:sz w:val="18"/>
          <w:szCs w:val="18"/>
          <w:lang w:eastAsia="pl-PL"/>
        </w:rPr>
      </w:pPr>
      <w:r w:rsidRPr="00463EE1">
        <w:rPr>
          <w:rFonts w:ascii="Verdana" w:eastAsia="Times New Roman" w:hAnsi="Verdana" w:cs="Arial"/>
          <w:sz w:val="18"/>
          <w:szCs w:val="18"/>
          <w:lang w:eastAsia="pl-PL"/>
        </w:rPr>
        <w:t xml:space="preserve">Pani/Pana dane osobowe przetwarzane będą na podstawie art. 6 ust. 1 lit. c RODO w celu </w:t>
      </w:r>
      <w:r w:rsidRPr="00463EE1">
        <w:rPr>
          <w:rFonts w:ascii="Verdana" w:hAnsi="Verdana" w:cs="Arial"/>
          <w:sz w:val="18"/>
          <w:szCs w:val="18"/>
        </w:rPr>
        <w:t>związanym z postępowaniem o udzielenie przedmiotowego zamówienia publicznego;</w:t>
      </w:r>
    </w:p>
    <w:p w:rsidR="00D65C7C" w:rsidRPr="00463EE1" w:rsidRDefault="00164F08">
      <w:pPr>
        <w:pStyle w:val="Akapitzlist"/>
        <w:numPr>
          <w:ilvl w:val="0"/>
          <w:numId w:val="38"/>
        </w:numPr>
        <w:suppressAutoHyphens w:val="0"/>
        <w:snapToGrid w:val="0"/>
        <w:spacing w:after="150" w:line="360" w:lineRule="auto"/>
        <w:contextualSpacing/>
        <w:jc w:val="both"/>
        <w:rPr>
          <w:rFonts w:ascii="Verdana" w:hAnsi="Verdana" w:cs="Arial"/>
          <w:sz w:val="18"/>
          <w:szCs w:val="18"/>
          <w:lang w:eastAsia="pl-PL"/>
        </w:rPr>
      </w:pPr>
      <w:r w:rsidRPr="00463EE1">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463EE1">
        <w:rPr>
          <w:rFonts w:ascii="Verdana" w:hAnsi="Verdana" w:cs="Arial"/>
          <w:sz w:val="18"/>
          <w:szCs w:val="18"/>
          <w:lang w:eastAsia="pl-PL"/>
        </w:rPr>
        <w:t>Dz.U</w:t>
      </w:r>
      <w:proofErr w:type="spellEnd"/>
      <w:r w:rsidRPr="00463EE1">
        <w:rPr>
          <w:rFonts w:ascii="Verdana" w:hAnsi="Verdana" w:cs="Arial"/>
          <w:sz w:val="18"/>
          <w:szCs w:val="18"/>
          <w:lang w:eastAsia="pl-PL"/>
        </w:rPr>
        <w:t xml:space="preserve">. z 2019 r. poz. 1843 z </w:t>
      </w:r>
      <w:proofErr w:type="spellStart"/>
      <w:r w:rsidRPr="00463EE1">
        <w:rPr>
          <w:rFonts w:ascii="Verdana" w:hAnsi="Verdana" w:cs="Arial"/>
          <w:sz w:val="18"/>
          <w:szCs w:val="18"/>
          <w:lang w:eastAsia="pl-PL"/>
        </w:rPr>
        <w:t>póź</w:t>
      </w:r>
      <w:proofErr w:type="spellEnd"/>
      <w:r w:rsidRPr="00463EE1">
        <w:rPr>
          <w:rFonts w:ascii="Verdana" w:hAnsi="Verdana" w:cs="Arial"/>
          <w:sz w:val="18"/>
          <w:szCs w:val="18"/>
          <w:lang w:eastAsia="pl-PL"/>
        </w:rPr>
        <w:t xml:space="preserve">. zm.), dalej „ustawa Pzp”;  </w:t>
      </w:r>
    </w:p>
    <w:p w:rsidR="00D65C7C" w:rsidRPr="00463EE1" w:rsidRDefault="00164F08">
      <w:pPr>
        <w:pStyle w:val="Akapitzlist"/>
        <w:numPr>
          <w:ilvl w:val="0"/>
          <w:numId w:val="38"/>
        </w:numPr>
        <w:suppressAutoHyphens w:val="0"/>
        <w:spacing w:after="150" w:line="360" w:lineRule="auto"/>
        <w:contextualSpacing/>
        <w:jc w:val="both"/>
        <w:rPr>
          <w:rFonts w:ascii="Verdana" w:hAnsi="Verdana" w:cs="Arial"/>
          <w:sz w:val="18"/>
          <w:szCs w:val="18"/>
          <w:lang w:eastAsia="pl-PL"/>
        </w:rPr>
      </w:pPr>
      <w:r w:rsidRPr="00463EE1">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65C7C" w:rsidRPr="00463EE1" w:rsidRDefault="00164F08">
      <w:pPr>
        <w:pStyle w:val="Akapitzlist"/>
        <w:numPr>
          <w:ilvl w:val="0"/>
          <w:numId w:val="38"/>
        </w:numPr>
        <w:suppressAutoHyphens w:val="0"/>
        <w:spacing w:after="150" w:line="360" w:lineRule="auto"/>
        <w:contextualSpacing/>
        <w:jc w:val="both"/>
        <w:rPr>
          <w:rFonts w:ascii="Verdana" w:hAnsi="Verdana" w:cs="Arial"/>
          <w:b/>
          <w:sz w:val="18"/>
          <w:szCs w:val="18"/>
          <w:lang w:eastAsia="pl-PL"/>
        </w:rPr>
      </w:pPr>
      <w:r w:rsidRPr="00463EE1">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65C7C" w:rsidRPr="00463EE1" w:rsidRDefault="00164F08">
      <w:pPr>
        <w:pStyle w:val="Akapitzlist"/>
        <w:numPr>
          <w:ilvl w:val="0"/>
          <w:numId w:val="38"/>
        </w:numPr>
        <w:suppressAutoHyphens w:val="0"/>
        <w:spacing w:line="360" w:lineRule="auto"/>
        <w:ind w:left="268" w:hanging="268"/>
        <w:contextualSpacing/>
        <w:jc w:val="both"/>
        <w:rPr>
          <w:rFonts w:ascii="Verdana" w:hAnsi="Verdana" w:cs="Arial"/>
          <w:sz w:val="18"/>
          <w:szCs w:val="18"/>
        </w:rPr>
      </w:pPr>
      <w:r w:rsidRPr="00463EE1">
        <w:rPr>
          <w:rFonts w:ascii="Verdana" w:hAnsi="Verdana" w:cs="Arial"/>
          <w:sz w:val="18"/>
          <w:szCs w:val="18"/>
          <w:lang w:eastAsia="pl-PL"/>
        </w:rPr>
        <w:t>w odniesieniu do Pani/Pana danych osobowych decyzje nie będą podejmowane w sposób zautomatyzowany, stosowanie do art. 22 RODO;</w:t>
      </w:r>
    </w:p>
    <w:p w:rsidR="00D65C7C" w:rsidRPr="00463EE1" w:rsidRDefault="00164F08">
      <w:pPr>
        <w:pStyle w:val="Akapitzlist"/>
        <w:numPr>
          <w:ilvl w:val="0"/>
          <w:numId w:val="38"/>
        </w:numPr>
        <w:suppressAutoHyphens w:val="0"/>
        <w:spacing w:line="360" w:lineRule="auto"/>
        <w:ind w:left="268" w:hanging="268"/>
        <w:contextualSpacing/>
        <w:jc w:val="both"/>
        <w:rPr>
          <w:rFonts w:ascii="Verdana" w:hAnsi="Verdana" w:cs="Arial"/>
          <w:sz w:val="18"/>
          <w:szCs w:val="18"/>
          <w:lang w:eastAsia="pl-PL"/>
        </w:rPr>
      </w:pPr>
      <w:r w:rsidRPr="00463EE1">
        <w:rPr>
          <w:rFonts w:ascii="Verdana" w:hAnsi="Verdana" w:cs="Arial"/>
          <w:sz w:val="18"/>
          <w:szCs w:val="18"/>
          <w:lang w:eastAsia="pl-PL"/>
        </w:rPr>
        <w:t>posiada Pani/Pan:</w:t>
      </w:r>
    </w:p>
    <w:p w:rsidR="00D65C7C" w:rsidRPr="00463EE1" w:rsidRDefault="00164F08">
      <w:pPr>
        <w:pStyle w:val="Akapitzlist"/>
        <w:numPr>
          <w:ilvl w:val="0"/>
          <w:numId w:val="39"/>
        </w:numPr>
        <w:suppressAutoHyphens w:val="0"/>
        <w:spacing w:line="360" w:lineRule="auto"/>
        <w:ind w:left="566" w:hanging="283"/>
        <w:contextualSpacing/>
        <w:jc w:val="both"/>
        <w:rPr>
          <w:rFonts w:ascii="Verdana" w:hAnsi="Verdana" w:cs="Arial"/>
          <w:sz w:val="18"/>
          <w:szCs w:val="18"/>
          <w:lang w:eastAsia="pl-PL"/>
        </w:rPr>
      </w:pPr>
      <w:r w:rsidRPr="00463EE1">
        <w:rPr>
          <w:rFonts w:ascii="Verdana" w:hAnsi="Verdana" w:cs="Arial"/>
          <w:sz w:val="18"/>
          <w:szCs w:val="18"/>
          <w:lang w:eastAsia="pl-PL"/>
        </w:rPr>
        <w:t>na podstawie art. 15 RODO prawo dostępu do danych osobowych Pani/Pana dotyczących;</w:t>
      </w:r>
    </w:p>
    <w:p w:rsidR="00D65C7C" w:rsidRPr="00463EE1" w:rsidRDefault="00164F08">
      <w:pPr>
        <w:pStyle w:val="Akapitzlist"/>
        <w:numPr>
          <w:ilvl w:val="0"/>
          <w:numId w:val="39"/>
        </w:numPr>
        <w:suppressAutoHyphens w:val="0"/>
        <w:spacing w:line="360" w:lineRule="auto"/>
        <w:ind w:left="567" w:hanging="283"/>
        <w:contextualSpacing/>
        <w:jc w:val="both"/>
        <w:rPr>
          <w:rFonts w:ascii="Verdana" w:hAnsi="Verdana" w:cs="Arial"/>
          <w:sz w:val="18"/>
          <w:szCs w:val="18"/>
          <w:lang w:eastAsia="pl-PL"/>
        </w:rPr>
      </w:pPr>
      <w:r w:rsidRPr="00463EE1">
        <w:rPr>
          <w:rFonts w:ascii="Verdana" w:hAnsi="Verdana" w:cs="Arial"/>
          <w:sz w:val="18"/>
          <w:szCs w:val="18"/>
          <w:lang w:eastAsia="pl-PL"/>
        </w:rPr>
        <w:t>na podstawie art. 16 RODO prawo do sprostowania Pani/Pana danych osobowych;</w:t>
      </w:r>
    </w:p>
    <w:p w:rsidR="00D65C7C" w:rsidRPr="00463EE1" w:rsidRDefault="00164F08">
      <w:pPr>
        <w:spacing w:line="360" w:lineRule="auto"/>
        <w:ind w:left="567"/>
        <w:jc w:val="both"/>
        <w:rPr>
          <w:rFonts w:ascii="Verdana" w:hAnsi="Verdana" w:cs="Arial"/>
          <w:sz w:val="16"/>
          <w:szCs w:val="16"/>
          <w:u w:val="single"/>
        </w:rPr>
      </w:pPr>
      <w:r w:rsidRPr="00463EE1">
        <w:rPr>
          <w:rFonts w:ascii="Verdana" w:hAnsi="Verdana" w:cs="Arial"/>
          <w:sz w:val="16"/>
          <w:szCs w:val="16"/>
          <w:u w:val="single"/>
        </w:rPr>
        <w:t>Wyjaśnienie</w:t>
      </w:r>
    </w:p>
    <w:p w:rsidR="00D65C7C" w:rsidRPr="00463EE1" w:rsidRDefault="00164F08">
      <w:pPr>
        <w:spacing w:line="360" w:lineRule="auto"/>
        <w:ind w:left="567"/>
        <w:jc w:val="both"/>
        <w:rPr>
          <w:rFonts w:ascii="Verdana" w:hAnsi="Verdana" w:cs="Arial"/>
          <w:sz w:val="16"/>
          <w:szCs w:val="16"/>
        </w:rPr>
      </w:pPr>
      <w:r w:rsidRPr="00463EE1">
        <w:rPr>
          <w:rFonts w:ascii="Verdana" w:hAnsi="Verdana" w:cs="Arial"/>
          <w:sz w:val="16"/>
          <w:szCs w:val="16"/>
        </w:rPr>
        <w:t>S</w:t>
      </w:r>
      <w:r w:rsidRPr="00463EE1">
        <w:rPr>
          <w:rFonts w:ascii="Verdana" w:hAnsi="Verdana" w:cs="Arial"/>
          <w:sz w:val="16"/>
          <w:szCs w:val="16"/>
          <w:lang w:eastAsia="pl-PL"/>
        </w:rPr>
        <w:t xml:space="preserve">korzystanie z prawa do sprostowania nie może skutkować zmianą </w:t>
      </w:r>
      <w:r w:rsidRPr="00463EE1">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65C7C" w:rsidRPr="00463EE1" w:rsidRDefault="00164F08">
      <w:pPr>
        <w:pStyle w:val="Akapitzlist"/>
        <w:numPr>
          <w:ilvl w:val="0"/>
          <w:numId w:val="39"/>
        </w:numPr>
        <w:suppressAutoHyphens w:val="0"/>
        <w:spacing w:line="360" w:lineRule="auto"/>
        <w:ind w:left="566" w:hanging="283"/>
        <w:contextualSpacing/>
        <w:jc w:val="both"/>
        <w:rPr>
          <w:rFonts w:ascii="Verdana" w:hAnsi="Verdana" w:cs="Arial"/>
          <w:sz w:val="18"/>
          <w:szCs w:val="18"/>
          <w:lang w:eastAsia="pl-PL"/>
        </w:rPr>
      </w:pPr>
      <w:r w:rsidRPr="00463EE1">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65C7C" w:rsidRPr="00463EE1" w:rsidRDefault="00164F08">
      <w:pPr>
        <w:spacing w:line="360" w:lineRule="auto"/>
        <w:ind w:left="567"/>
        <w:jc w:val="both"/>
        <w:rPr>
          <w:rFonts w:ascii="Verdana" w:hAnsi="Verdana" w:cs="Arial"/>
          <w:sz w:val="16"/>
          <w:szCs w:val="16"/>
          <w:u w:val="single"/>
        </w:rPr>
      </w:pPr>
      <w:r w:rsidRPr="00463EE1">
        <w:rPr>
          <w:rFonts w:ascii="Verdana" w:hAnsi="Verdana" w:cs="Arial"/>
          <w:sz w:val="16"/>
          <w:szCs w:val="16"/>
          <w:u w:val="single"/>
        </w:rPr>
        <w:t>Wyjaśnienie</w:t>
      </w:r>
    </w:p>
    <w:p w:rsidR="00D65C7C" w:rsidRPr="00463EE1" w:rsidRDefault="00164F08">
      <w:pPr>
        <w:spacing w:line="360" w:lineRule="auto"/>
        <w:ind w:left="567"/>
        <w:jc w:val="both"/>
        <w:rPr>
          <w:rFonts w:ascii="Verdana" w:hAnsi="Verdana" w:cs="Arial"/>
          <w:sz w:val="16"/>
          <w:szCs w:val="16"/>
          <w:lang w:eastAsia="pl-PL"/>
        </w:rPr>
      </w:pPr>
      <w:r w:rsidRPr="00463EE1">
        <w:rPr>
          <w:rFonts w:ascii="Verdana" w:hAnsi="Verdana" w:cs="Arial"/>
          <w:sz w:val="16"/>
          <w:szCs w:val="16"/>
        </w:rPr>
        <w:t xml:space="preserve">Prawo do ograniczenia przetwarzania nie ma zastosowania w odniesieniu do </w:t>
      </w:r>
      <w:r w:rsidRPr="00463EE1">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65C7C" w:rsidRPr="00463EE1" w:rsidRDefault="00164F08">
      <w:pPr>
        <w:pStyle w:val="Akapitzlist"/>
        <w:numPr>
          <w:ilvl w:val="0"/>
          <w:numId w:val="39"/>
        </w:numPr>
        <w:suppressAutoHyphens w:val="0"/>
        <w:spacing w:line="360" w:lineRule="auto"/>
        <w:ind w:left="566" w:hanging="283"/>
        <w:contextualSpacing/>
        <w:jc w:val="both"/>
        <w:rPr>
          <w:rFonts w:ascii="Verdana" w:hAnsi="Verdana" w:cs="Arial"/>
          <w:i/>
          <w:sz w:val="18"/>
          <w:szCs w:val="18"/>
          <w:lang w:eastAsia="pl-PL"/>
        </w:rPr>
      </w:pPr>
      <w:r w:rsidRPr="00463EE1">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65C7C" w:rsidRPr="00463EE1" w:rsidRDefault="00164F08">
      <w:pPr>
        <w:suppressAutoHyphens w:val="0"/>
        <w:spacing w:line="360" w:lineRule="auto"/>
        <w:contextualSpacing/>
        <w:jc w:val="both"/>
        <w:rPr>
          <w:rFonts w:ascii="Verdana" w:hAnsi="Verdana" w:cs="Arial"/>
          <w:i/>
          <w:sz w:val="18"/>
          <w:szCs w:val="18"/>
          <w:lang w:eastAsia="pl-PL"/>
        </w:rPr>
      </w:pPr>
      <w:r w:rsidRPr="00463EE1">
        <w:rPr>
          <w:rFonts w:ascii="Verdana" w:hAnsi="Verdana" w:cs="Arial"/>
          <w:sz w:val="18"/>
          <w:szCs w:val="18"/>
          <w:lang w:eastAsia="pl-PL"/>
        </w:rPr>
        <w:t>9) nie przysługuje Pani/Panu:</w:t>
      </w:r>
    </w:p>
    <w:p w:rsidR="00D65C7C" w:rsidRPr="00463EE1" w:rsidRDefault="00164F08">
      <w:pPr>
        <w:pStyle w:val="Akapitzlist"/>
        <w:widowControl/>
        <w:numPr>
          <w:ilvl w:val="0"/>
          <w:numId w:val="40"/>
        </w:numPr>
        <w:tabs>
          <w:tab w:val="left" w:pos="567"/>
        </w:tabs>
        <w:suppressAutoHyphens w:val="0"/>
        <w:spacing w:line="360" w:lineRule="auto"/>
        <w:ind w:hanging="76"/>
        <w:contextualSpacing/>
        <w:jc w:val="both"/>
        <w:rPr>
          <w:rFonts w:ascii="Verdana" w:eastAsia="Times New Roman" w:hAnsi="Verdana" w:cs="Arial"/>
          <w:i/>
          <w:sz w:val="18"/>
          <w:szCs w:val="18"/>
          <w:lang w:eastAsia="pl-PL"/>
        </w:rPr>
      </w:pPr>
      <w:r w:rsidRPr="00463EE1">
        <w:rPr>
          <w:rFonts w:ascii="Verdana" w:eastAsia="Times New Roman" w:hAnsi="Verdana" w:cs="Arial"/>
          <w:sz w:val="18"/>
          <w:szCs w:val="18"/>
          <w:lang w:eastAsia="pl-PL"/>
        </w:rPr>
        <w:t>w związku z art. 17 ust. 3 lit. b, d lub e RODO prawo do usunięcia danych osobowych;</w:t>
      </w:r>
    </w:p>
    <w:p w:rsidR="00D65C7C" w:rsidRPr="00463EE1" w:rsidRDefault="00164F08">
      <w:pPr>
        <w:pStyle w:val="Akapitzlist"/>
        <w:widowControl/>
        <w:numPr>
          <w:ilvl w:val="0"/>
          <w:numId w:val="40"/>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463EE1">
        <w:rPr>
          <w:rFonts w:ascii="Verdana" w:eastAsia="Times New Roman" w:hAnsi="Verdana" w:cs="Arial"/>
          <w:sz w:val="18"/>
          <w:szCs w:val="18"/>
          <w:lang w:eastAsia="pl-PL"/>
        </w:rPr>
        <w:t>prawo do przenoszenia danych osobowych, o którym mowa w art. 20 RODO;</w:t>
      </w:r>
    </w:p>
    <w:p w:rsidR="00D65C7C" w:rsidRPr="00463EE1" w:rsidRDefault="00164F08">
      <w:pPr>
        <w:pStyle w:val="Akapitzlist"/>
        <w:widowControl/>
        <w:numPr>
          <w:ilvl w:val="0"/>
          <w:numId w:val="40"/>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463EE1">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65C7C" w:rsidRPr="00463EE1" w:rsidRDefault="00164F08">
      <w:pPr>
        <w:pStyle w:val="Akapitzlist"/>
        <w:numPr>
          <w:ilvl w:val="3"/>
          <w:numId w:val="7"/>
        </w:numPr>
        <w:spacing w:line="360" w:lineRule="auto"/>
        <w:ind w:left="284" w:hanging="284"/>
        <w:jc w:val="both"/>
        <w:rPr>
          <w:rFonts w:ascii="Verdana" w:hAnsi="Verdana"/>
          <w:sz w:val="18"/>
          <w:szCs w:val="18"/>
        </w:rPr>
      </w:pPr>
      <w:r w:rsidRPr="00463EE1">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rsidR="00D65C7C" w:rsidRPr="00463EE1" w:rsidRDefault="00164F08">
      <w:pPr>
        <w:spacing w:line="360" w:lineRule="auto"/>
        <w:ind w:hanging="40"/>
        <w:jc w:val="both"/>
      </w:pPr>
      <w:r w:rsidRPr="00463EE1">
        <w:rPr>
          <w:rFonts w:ascii="Verdana" w:hAnsi="Verdana" w:cs="Arial Unicode MS"/>
          <w:iCs/>
          <w:sz w:val="16"/>
          <w:szCs w:val="16"/>
        </w:rPr>
        <w:t xml:space="preserve">Sporządziła: </w:t>
      </w:r>
      <w:proofErr w:type="spellStart"/>
      <w:r w:rsidRPr="00463EE1">
        <w:rPr>
          <w:rFonts w:ascii="Verdana" w:hAnsi="Verdana" w:cs="Arial Unicode MS"/>
          <w:iCs/>
          <w:sz w:val="16"/>
          <w:szCs w:val="16"/>
        </w:rPr>
        <w:t>A.Sobusiak</w:t>
      </w:r>
      <w:proofErr w:type="spellEnd"/>
    </w:p>
    <w:sectPr w:rsidR="00D65C7C" w:rsidRPr="00463EE1">
      <w:footerReference w:type="default" r:id="rId14"/>
      <w:pgSz w:w="11906" w:h="16838"/>
      <w:pgMar w:top="709" w:right="1133" w:bottom="567" w:left="1540" w:header="0" w:footer="35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D7" w:rsidRDefault="00C461D7">
      <w:r>
        <w:separator/>
      </w:r>
    </w:p>
  </w:endnote>
  <w:endnote w:type="continuationSeparator" w:id="0">
    <w:p w:rsidR="00C461D7" w:rsidRDefault="00C4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 Mincho Light J">
    <w:panose1 w:val="00000000000000000000"/>
    <w:charset w:val="00"/>
    <w:family w:val="roman"/>
    <w:notTrueType/>
    <w:pitch w:val="default"/>
  </w:font>
  <w:font w:name="Univers-PL">
    <w:charset w:val="EE"/>
    <w:family w:val="roman"/>
    <w:pitch w:val="variable"/>
  </w:font>
  <w:font w:name="FrankfurtGothic">
    <w:altName w:val="Times New Roman"/>
    <w:charset w:val="EE"/>
    <w:family w:val="roman"/>
    <w:pitch w:val="variable"/>
  </w:font>
  <w:font w:name="Times">
    <w:altName w:val="Times New Roman"/>
    <w:panose1 w:val="02020603050405020304"/>
    <w:charset w:val="EE"/>
    <w:family w:val="roman"/>
    <w:pitch w:val="variable"/>
    <w:sig w:usb0="E0002AFF" w:usb1="C0007841" w:usb2="00000009" w:usb3="00000000" w:csb0="000001FF" w:csb1="00000000"/>
  </w:font>
  <w:font w:name="Times-Roman">
    <w:panose1 w:val="00000000000000000000"/>
    <w:charset w:val="00"/>
    <w:family w:val="roman"/>
    <w:notTrueType/>
    <w:pitch w:val="default"/>
  </w:font>
  <w:font w:name="TimesNewRoman">
    <w:panose1 w:val="00000000000000000000"/>
    <w:charset w:val="00"/>
    <w:family w:val="roman"/>
    <w:notTrueType/>
    <w:pitch w:val="default"/>
  </w:font>
  <w:font w:name="Times-Italic">
    <w:panose1 w:val="00000000000000000000"/>
    <w:charset w:val="00"/>
    <w:family w:val="roman"/>
    <w:notTrueType/>
    <w:pitch w:val="default"/>
  </w:font>
  <w:font w:name="TimesNewRoman,Italic">
    <w:panose1 w:val="00000000000000000000"/>
    <w:charset w:val="00"/>
    <w:family w:val="roman"/>
    <w:notTrueType/>
    <w:pitch w:val="default"/>
  </w:font>
  <w:font w:name="Arial,Bold">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rial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D7" w:rsidRDefault="00C461D7">
    <w:pPr>
      <w:pStyle w:val="Stopka"/>
      <w:jc w:val="right"/>
    </w:pPr>
    <w:r>
      <w:fldChar w:fldCharType="begin"/>
    </w:r>
    <w:r>
      <w:instrText>PAGE</w:instrText>
    </w:r>
    <w:r>
      <w:fldChar w:fldCharType="separate"/>
    </w:r>
    <w:r w:rsidR="0019295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D7" w:rsidRDefault="00C461D7">
      <w:r>
        <w:separator/>
      </w:r>
    </w:p>
  </w:footnote>
  <w:footnote w:type="continuationSeparator" w:id="0">
    <w:p w:rsidR="00C461D7" w:rsidRDefault="00C46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singleLevel"/>
    <w:tmpl w:val="AC826564"/>
    <w:lvl w:ilvl="0">
      <w:start w:val="1"/>
      <w:numFmt w:val="decimal"/>
      <w:lvlText w:val="%1."/>
      <w:lvlJc w:val="left"/>
      <w:pPr>
        <w:tabs>
          <w:tab w:val="num" w:pos="360"/>
        </w:tabs>
        <w:ind w:left="360" w:hanging="360"/>
      </w:pPr>
      <w:rPr>
        <w:color w:val="auto"/>
      </w:rPr>
    </w:lvl>
  </w:abstractNum>
  <w:abstractNum w:abstractNumId="1">
    <w:nsid w:val="0631362C"/>
    <w:multiLevelType w:val="multilevel"/>
    <w:tmpl w:val="D7D2366C"/>
    <w:lvl w:ilvl="0">
      <w:start w:val="1"/>
      <w:numFmt w:val="decimal"/>
      <w:lvlText w:val="%1."/>
      <w:lvlJc w:val="left"/>
      <w:pPr>
        <w:ind w:left="720" w:hanging="36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08530D46"/>
    <w:multiLevelType w:val="multilevel"/>
    <w:tmpl w:val="B5D66A4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0D837AC3"/>
    <w:multiLevelType w:val="multilevel"/>
    <w:tmpl w:val="D9AA0C5A"/>
    <w:lvl w:ilvl="0">
      <w:start w:val="2"/>
      <w:numFmt w:val="decimal"/>
      <w:lvlText w:val="%1."/>
      <w:lvlJc w:val="left"/>
      <w:pPr>
        <w:ind w:left="720" w:hanging="36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0D3266C"/>
    <w:multiLevelType w:val="multilevel"/>
    <w:tmpl w:val="6756B3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2713EFA"/>
    <w:multiLevelType w:val="multilevel"/>
    <w:tmpl w:val="7D383AB4"/>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12EA4D59"/>
    <w:multiLevelType w:val="multilevel"/>
    <w:tmpl w:val="4FA83028"/>
    <w:lvl w:ilvl="0">
      <w:start w:val="1"/>
      <w:numFmt w:val="decimal"/>
      <w:lvlText w:val="%1."/>
      <w:lvlJc w:val="left"/>
      <w:pPr>
        <w:ind w:left="360" w:hanging="360"/>
      </w:pPr>
      <w:rPr>
        <w:rFonts w:ascii="Verdana" w:hAnsi="Verdana"/>
        <w:b/>
        <w:color w:val="00000A"/>
        <w:sz w:val="18"/>
        <w:szCs w:val="18"/>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AD17500"/>
    <w:multiLevelType w:val="multilevel"/>
    <w:tmpl w:val="87AE9A34"/>
    <w:lvl w:ilvl="0">
      <w:start w:val="1"/>
      <w:numFmt w:val="decimal"/>
      <w:lvlText w:val="%1."/>
      <w:lvlJc w:val="left"/>
      <w:pPr>
        <w:tabs>
          <w:tab w:val="num" w:pos="360"/>
        </w:tabs>
        <w:ind w:left="360" w:hanging="360"/>
      </w:pPr>
      <w:rPr>
        <w:rFonts w:ascii="Verdana" w:hAnsi="Verdana"/>
        <w:b/>
        <w:color w:val="00000A"/>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D113A23"/>
    <w:multiLevelType w:val="multilevel"/>
    <w:tmpl w:val="1AEE9F02"/>
    <w:lvl w:ilvl="0">
      <w:start w:val="1"/>
      <w:numFmt w:val="decimal"/>
      <w:lvlText w:val="%1)"/>
      <w:lvlJc w:val="left"/>
      <w:pPr>
        <w:tabs>
          <w:tab w:val="num" w:pos="360"/>
        </w:tabs>
        <w:ind w:left="360" w:hanging="360"/>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E4D74F4"/>
    <w:multiLevelType w:val="multilevel"/>
    <w:tmpl w:val="13226D3A"/>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2E8A18FD"/>
    <w:multiLevelType w:val="multilevel"/>
    <w:tmpl w:val="C6B0E0EC"/>
    <w:lvl w:ilvl="0">
      <w:start w:val="1"/>
      <w:numFmt w:val="decimal"/>
      <w:lvlText w:val="%1."/>
      <w:lvlJc w:val="left"/>
      <w:pPr>
        <w:ind w:left="720" w:hanging="360"/>
      </w:pPr>
      <w:rPr>
        <w:rFonts w:ascii="Verdana" w:hAnsi="Verdana"/>
        <w:b/>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FE127B"/>
    <w:multiLevelType w:val="multilevel"/>
    <w:tmpl w:val="33F82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234010"/>
    <w:multiLevelType w:val="multilevel"/>
    <w:tmpl w:val="CEECB324"/>
    <w:lvl w:ilvl="0">
      <w:start w:val="1"/>
      <w:numFmt w:val="decimal"/>
      <w:lvlText w:val="%1)"/>
      <w:lvlJc w:val="left"/>
      <w:pPr>
        <w:ind w:left="644" w:hanging="360"/>
      </w:pPr>
      <w:rPr>
        <w:rFonts w:ascii="Verdana" w:hAnsi="Verdana"/>
        <w:b/>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32FB7658"/>
    <w:multiLevelType w:val="multilevel"/>
    <w:tmpl w:val="B21A2796"/>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nsid w:val="337E163E"/>
    <w:multiLevelType w:val="multilevel"/>
    <w:tmpl w:val="EBA2304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348172A4"/>
    <w:multiLevelType w:val="multilevel"/>
    <w:tmpl w:val="A38A7A3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35426B99"/>
    <w:multiLevelType w:val="multilevel"/>
    <w:tmpl w:val="2A288552"/>
    <w:lvl w:ilvl="0">
      <w:start w:val="1"/>
      <w:numFmt w:val="decimal"/>
      <w:lvlText w:val="%1."/>
      <w:lvlJc w:val="left"/>
      <w:pPr>
        <w:ind w:left="360" w:hanging="360"/>
      </w:pPr>
      <w:rPr>
        <w:rFonts w:ascii="Verdana" w:hAnsi="Verdana"/>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7A7416E"/>
    <w:multiLevelType w:val="multilevel"/>
    <w:tmpl w:val="97C60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6852A5"/>
    <w:multiLevelType w:val="multilevel"/>
    <w:tmpl w:val="751E792A"/>
    <w:lvl w:ilvl="0">
      <w:start w:val="7"/>
      <w:numFmt w:val="decimal"/>
      <w:lvlText w:val="%1."/>
      <w:lvlJc w:val="left"/>
      <w:pPr>
        <w:ind w:left="0" w:firstLine="0"/>
      </w:pPr>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3DBF1193"/>
    <w:multiLevelType w:val="multilevel"/>
    <w:tmpl w:val="EA14B918"/>
    <w:lvl w:ilvl="0">
      <w:start w:val="1"/>
      <w:numFmt w:val="decimal"/>
      <w:lvlText w:val="%1)"/>
      <w:lvlJc w:val="left"/>
      <w:pPr>
        <w:ind w:left="644" w:hanging="360"/>
      </w:pPr>
      <w:rPr>
        <w:rFonts w:ascii="Verdana" w:hAnsi="Verdana"/>
        <w:b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3E132A3A"/>
    <w:multiLevelType w:val="multilevel"/>
    <w:tmpl w:val="4CAA9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7A11AD"/>
    <w:multiLevelType w:val="multilevel"/>
    <w:tmpl w:val="9D44C6E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3FD17C16"/>
    <w:multiLevelType w:val="multilevel"/>
    <w:tmpl w:val="3DAC7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3204A1"/>
    <w:multiLevelType w:val="multilevel"/>
    <w:tmpl w:val="8BCA5F5A"/>
    <w:lvl w:ilvl="0">
      <w:start w:val="1"/>
      <w:numFmt w:val="lowerLetter"/>
      <w:lvlText w:val="%1)"/>
      <w:lvlJc w:val="left"/>
      <w:pPr>
        <w:ind w:left="360" w:hanging="360"/>
      </w:pPr>
      <w:rPr>
        <w:rFonts w:ascii="Verdana" w:hAnsi="Verdana"/>
        <w:b/>
        <w:i w:val="0"/>
        <w:color w:val="00000A"/>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30F5072"/>
    <w:multiLevelType w:val="multilevel"/>
    <w:tmpl w:val="F1CE00F8"/>
    <w:lvl w:ilvl="0">
      <w:start w:val="1"/>
      <w:numFmt w:val="lowerLetter"/>
      <w:lvlText w:val="%1)"/>
      <w:lvlJc w:val="left"/>
      <w:pPr>
        <w:ind w:left="1256" w:hanging="360"/>
      </w:pPr>
      <w:rPr>
        <w:rFonts w:ascii="Verdana" w:hAnsi="Verdana"/>
        <w:i w:val="0"/>
        <w:color w:val="00000A"/>
        <w:sz w:val="18"/>
      </w:rPr>
    </w:lvl>
    <w:lvl w:ilvl="1">
      <w:start w:val="1"/>
      <w:numFmt w:val="lowerLetter"/>
      <w:lvlText w:val="%2."/>
      <w:lvlJc w:val="left"/>
      <w:pPr>
        <w:ind w:left="1976" w:hanging="360"/>
      </w:pPr>
    </w:lvl>
    <w:lvl w:ilvl="2">
      <w:start w:val="1"/>
      <w:numFmt w:val="lowerRoman"/>
      <w:lvlText w:val="%3."/>
      <w:lvlJc w:val="right"/>
      <w:pPr>
        <w:ind w:left="2696" w:hanging="180"/>
      </w:pPr>
    </w:lvl>
    <w:lvl w:ilvl="3">
      <w:start w:val="1"/>
      <w:numFmt w:val="decimal"/>
      <w:lvlText w:val="%4."/>
      <w:lvlJc w:val="left"/>
      <w:pPr>
        <w:ind w:left="3416" w:hanging="360"/>
      </w:pPr>
    </w:lvl>
    <w:lvl w:ilvl="4">
      <w:start w:val="1"/>
      <w:numFmt w:val="lowerLetter"/>
      <w:lvlText w:val="%5."/>
      <w:lvlJc w:val="left"/>
      <w:pPr>
        <w:ind w:left="4136" w:hanging="360"/>
      </w:pPr>
    </w:lvl>
    <w:lvl w:ilvl="5">
      <w:start w:val="1"/>
      <w:numFmt w:val="lowerRoman"/>
      <w:lvlText w:val="%6."/>
      <w:lvlJc w:val="right"/>
      <w:pPr>
        <w:ind w:left="4856" w:hanging="180"/>
      </w:pPr>
    </w:lvl>
    <w:lvl w:ilvl="6">
      <w:start w:val="1"/>
      <w:numFmt w:val="decimal"/>
      <w:lvlText w:val="%7."/>
      <w:lvlJc w:val="left"/>
      <w:pPr>
        <w:ind w:left="5576" w:hanging="360"/>
      </w:pPr>
    </w:lvl>
    <w:lvl w:ilvl="7">
      <w:start w:val="1"/>
      <w:numFmt w:val="lowerLetter"/>
      <w:lvlText w:val="%8."/>
      <w:lvlJc w:val="left"/>
      <w:pPr>
        <w:ind w:left="6296" w:hanging="360"/>
      </w:pPr>
    </w:lvl>
    <w:lvl w:ilvl="8">
      <w:start w:val="1"/>
      <w:numFmt w:val="lowerRoman"/>
      <w:lvlText w:val="%9."/>
      <w:lvlJc w:val="right"/>
      <w:pPr>
        <w:ind w:left="7016" w:hanging="180"/>
      </w:pPr>
    </w:lvl>
  </w:abstractNum>
  <w:abstractNum w:abstractNumId="26">
    <w:nsid w:val="4C395CB4"/>
    <w:multiLevelType w:val="multilevel"/>
    <w:tmpl w:val="74BE13A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4D5B6A79"/>
    <w:multiLevelType w:val="multilevel"/>
    <w:tmpl w:val="F02672A6"/>
    <w:lvl w:ilvl="0">
      <w:start w:val="1"/>
      <w:numFmt w:val="decimal"/>
      <w:lvlText w:val="%1)"/>
      <w:lvlJc w:val="left"/>
      <w:pPr>
        <w:tabs>
          <w:tab w:val="num" w:pos="760"/>
        </w:tabs>
        <w:ind w:left="760" w:hanging="360"/>
      </w:pPr>
      <w:rPr>
        <w:rFonts w:ascii="Verdana" w:hAnsi="Verdana"/>
        <w:b w:val="0"/>
        <w:sz w:val="18"/>
      </w:r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28">
    <w:nsid w:val="4DC94FB5"/>
    <w:multiLevelType w:val="multilevel"/>
    <w:tmpl w:val="1CB24874"/>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nsid w:val="4EF13423"/>
    <w:multiLevelType w:val="multilevel"/>
    <w:tmpl w:val="A7447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3441EC4"/>
    <w:multiLevelType w:val="multilevel"/>
    <w:tmpl w:val="FB9E71EC"/>
    <w:lvl w:ilvl="0">
      <w:start w:val="1"/>
      <w:numFmt w:val="decimal"/>
      <w:lvlText w:val="%1)"/>
      <w:lvlJc w:val="left"/>
      <w:pPr>
        <w:ind w:left="1068" w:hanging="360"/>
      </w:pPr>
      <w:rPr>
        <w:rFonts w:ascii="Verdana" w:hAnsi="Verdana"/>
        <w:b/>
        <w:color w:val="00000A"/>
        <w:sz w:val="18"/>
      </w:rPr>
    </w:lvl>
    <w:lvl w:ilvl="1">
      <w:start w:val="1"/>
      <w:numFmt w:val="lowerLetter"/>
      <w:lvlText w:val="%2)"/>
      <w:lvlJc w:val="left"/>
      <w:pPr>
        <w:ind w:left="1276" w:hanging="360"/>
      </w:pPr>
      <w:rPr>
        <w:color w:val="000000"/>
        <w:sz w:val="18"/>
        <w:szCs w:val="18"/>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5757740E"/>
    <w:multiLevelType w:val="multilevel"/>
    <w:tmpl w:val="033EA0D8"/>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2">
    <w:nsid w:val="5A472AB9"/>
    <w:multiLevelType w:val="multilevel"/>
    <w:tmpl w:val="6026E4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nsid w:val="5C4A57B4"/>
    <w:multiLevelType w:val="multilevel"/>
    <w:tmpl w:val="9A12508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4">
    <w:nsid w:val="66E53340"/>
    <w:multiLevelType w:val="multilevel"/>
    <w:tmpl w:val="920424C6"/>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nsid w:val="67C00C81"/>
    <w:multiLevelType w:val="multilevel"/>
    <w:tmpl w:val="A5F42D6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nsid w:val="708C77AB"/>
    <w:multiLevelType w:val="multilevel"/>
    <w:tmpl w:val="52CCC850"/>
    <w:lvl w:ilvl="0">
      <w:start w:val="1"/>
      <w:numFmt w:val="decimal"/>
      <w:lvlText w:val="%1)"/>
      <w:lvlJc w:val="left"/>
      <w:pPr>
        <w:ind w:left="720" w:hanging="360"/>
      </w:pPr>
      <w:rPr>
        <w:rFonts w:ascii="Verdana" w:hAnsi="Verdana"/>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0D20565"/>
    <w:multiLevelType w:val="multilevel"/>
    <w:tmpl w:val="4350D510"/>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38">
    <w:nsid w:val="712B61AB"/>
    <w:multiLevelType w:val="multilevel"/>
    <w:tmpl w:val="4A0639D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nsid w:val="752B5281"/>
    <w:multiLevelType w:val="multilevel"/>
    <w:tmpl w:val="D35E7F4E"/>
    <w:lvl w:ilvl="0">
      <w:start w:val="1"/>
      <w:numFmt w:val="decimal"/>
      <w:lvlText w:val="%1."/>
      <w:lvlJc w:val="left"/>
      <w:pPr>
        <w:tabs>
          <w:tab w:val="num" w:pos="360"/>
        </w:tabs>
        <w:ind w:left="360" w:hanging="360"/>
      </w:pPr>
      <w:rPr>
        <w:rFonts w:ascii="Verdana" w:hAnsi="Verdana"/>
        <w:color w:val="00000A"/>
        <w:sz w:val="18"/>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53139E5"/>
    <w:multiLevelType w:val="multilevel"/>
    <w:tmpl w:val="864A6F44"/>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1">
    <w:nsid w:val="754478CE"/>
    <w:multiLevelType w:val="multilevel"/>
    <w:tmpl w:val="88D00FF6"/>
    <w:lvl w:ilvl="0">
      <w:start w:val="1"/>
      <w:numFmt w:val="decimal"/>
      <w:lvlText w:val="%1."/>
      <w:lvlJc w:val="left"/>
      <w:pPr>
        <w:ind w:left="0" w:firstLine="0"/>
      </w:pPr>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7C645A26"/>
    <w:multiLevelType w:val="multilevel"/>
    <w:tmpl w:val="7482060E"/>
    <w:lvl w:ilvl="0">
      <w:start w:val="1"/>
      <w:numFmt w:val="decimal"/>
      <w:lvlText w:val="%1)"/>
      <w:lvlJc w:val="left"/>
      <w:pPr>
        <w:tabs>
          <w:tab w:val="num" w:pos="255"/>
        </w:tabs>
        <w:ind w:left="255" w:hanging="113"/>
      </w:pPr>
      <w:rPr>
        <w:b w:val="0"/>
      </w:rPr>
    </w:lvl>
    <w:lvl w:ilvl="1">
      <w:start w:val="1"/>
      <w:numFmt w:val="lowerLetter"/>
      <w:lvlText w:val="%2."/>
      <w:lvlJc w:val="left"/>
      <w:pPr>
        <w:tabs>
          <w:tab w:val="num" w:pos="1582"/>
        </w:tabs>
        <w:ind w:left="1582" w:hanging="360"/>
      </w:pPr>
    </w:lvl>
    <w:lvl w:ilvl="2">
      <w:start w:val="1"/>
      <w:numFmt w:val="lowerLetter"/>
      <w:lvlText w:val="%3)"/>
      <w:lvlJc w:val="left"/>
      <w:pPr>
        <w:tabs>
          <w:tab w:val="num" w:pos="2482"/>
        </w:tabs>
        <w:ind w:left="2482" w:hanging="360"/>
      </w:pPr>
      <w:rPr>
        <w:rFonts w:ascii="Verdana" w:hAnsi="Verdana"/>
        <w:b w:val="0"/>
        <w:color w:val="00000A"/>
        <w:sz w:val="18"/>
        <w:szCs w:val="18"/>
      </w:rPr>
    </w:lvl>
    <w:lvl w:ilvl="3">
      <w:start w:val="1"/>
      <w:numFmt w:val="lowerLetter"/>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43">
    <w:nsid w:val="7CE07ECF"/>
    <w:multiLevelType w:val="multilevel"/>
    <w:tmpl w:val="4CF6F1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D514E53"/>
    <w:multiLevelType w:val="multilevel"/>
    <w:tmpl w:val="04464C90"/>
    <w:lvl w:ilvl="0">
      <w:start w:val="1"/>
      <w:numFmt w:val="decimal"/>
      <w:lvlText w:val="%1)"/>
      <w:lvlJc w:val="left"/>
      <w:pPr>
        <w:ind w:left="360" w:hanging="360"/>
      </w:pPr>
      <w:rPr>
        <w:rFonts w:ascii="Verdana" w:hAnsi="Verdana"/>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7D5B4CC8"/>
    <w:multiLevelType w:val="multilevel"/>
    <w:tmpl w:val="CDCCC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A91BFF"/>
    <w:multiLevelType w:val="multilevel"/>
    <w:tmpl w:val="5654294C"/>
    <w:lvl w:ilvl="0">
      <w:start w:val="1"/>
      <w:numFmt w:val="decimal"/>
      <w:lvlText w:val="%1."/>
      <w:lvlJc w:val="left"/>
      <w:pPr>
        <w:ind w:left="360" w:hanging="360"/>
      </w:pPr>
      <w:rPr>
        <w:rFonts w:ascii="Verdana" w:hAnsi="Verdana"/>
        <w:b/>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D332C6"/>
    <w:multiLevelType w:val="multilevel"/>
    <w:tmpl w:val="47BA00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3"/>
  </w:num>
  <w:num w:numId="2">
    <w:abstractNumId w:val="21"/>
  </w:num>
  <w:num w:numId="3">
    <w:abstractNumId w:val="38"/>
  </w:num>
  <w:num w:numId="4">
    <w:abstractNumId w:val="15"/>
  </w:num>
  <w:num w:numId="5">
    <w:abstractNumId w:val="7"/>
  </w:num>
  <w:num w:numId="6">
    <w:abstractNumId w:val="8"/>
  </w:num>
  <w:num w:numId="7">
    <w:abstractNumId w:val="27"/>
  </w:num>
  <w:num w:numId="8">
    <w:abstractNumId w:val="39"/>
  </w:num>
  <w:num w:numId="9">
    <w:abstractNumId w:val="16"/>
  </w:num>
  <w:num w:numId="10">
    <w:abstractNumId w:val="46"/>
  </w:num>
  <w:num w:numId="11">
    <w:abstractNumId w:val="35"/>
  </w:num>
  <w:num w:numId="12">
    <w:abstractNumId w:val="36"/>
  </w:num>
  <w:num w:numId="13">
    <w:abstractNumId w:val="10"/>
  </w:num>
  <w:num w:numId="14">
    <w:abstractNumId w:val="19"/>
  </w:num>
  <w:num w:numId="15">
    <w:abstractNumId w:val="14"/>
  </w:num>
  <w:num w:numId="16">
    <w:abstractNumId w:val="12"/>
  </w:num>
  <w:num w:numId="17">
    <w:abstractNumId w:val="45"/>
  </w:num>
  <w:num w:numId="18">
    <w:abstractNumId w:val="11"/>
  </w:num>
  <w:num w:numId="19">
    <w:abstractNumId w:val="42"/>
  </w:num>
  <w:num w:numId="20">
    <w:abstractNumId w:val="22"/>
  </w:num>
  <w:num w:numId="21">
    <w:abstractNumId w:val="29"/>
  </w:num>
  <w:num w:numId="22">
    <w:abstractNumId w:val="40"/>
  </w:num>
  <w:num w:numId="23">
    <w:abstractNumId w:val="43"/>
  </w:num>
  <w:num w:numId="24">
    <w:abstractNumId w:val="32"/>
  </w:num>
  <w:num w:numId="25">
    <w:abstractNumId w:val="1"/>
  </w:num>
  <w:num w:numId="26">
    <w:abstractNumId w:val="5"/>
  </w:num>
  <w:num w:numId="27">
    <w:abstractNumId w:val="28"/>
  </w:num>
  <w:num w:numId="28">
    <w:abstractNumId w:val="2"/>
  </w:num>
  <w:num w:numId="29">
    <w:abstractNumId w:val="31"/>
  </w:num>
  <w:num w:numId="30">
    <w:abstractNumId w:val="3"/>
  </w:num>
  <w:num w:numId="31">
    <w:abstractNumId w:val="9"/>
  </w:num>
  <w:num w:numId="32">
    <w:abstractNumId w:val="34"/>
  </w:num>
  <w:num w:numId="33">
    <w:abstractNumId w:val="4"/>
  </w:num>
  <w:num w:numId="34">
    <w:abstractNumId w:val="17"/>
  </w:num>
  <w:num w:numId="35">
    <w:abstractNumId w:val="37"/>
  </w:num>
  <w:num w:numId="36">
    <w:abstractNumId w:val="20"/>
  </w:num>
  <w:num w:numId="37">
    <w:abstractNumId w:val="6"/>
  </w:num>
  <w:num w:numId="38">
    <w:abstractNumId w:val="44"/>
  </w:num>
  <w:num w:numId="39">
    <w:abstractNumId w:val="25"/>
  </w:num>
  <w:num w:numId="40">
    <w:abstractNumId w:val="23"/>
  </w:num>
  <w:num w:numId="41">
    <w:abstractNumId w:val="18"/>
  </w:num>
  <w:num w:numId="42">
    <w:abstractNumId w:val="30"/>
  </w:num>
  <w:num w:numId="43">
    <w:abstractNumId w:val="41"/>
  </w:num>
  <w:num w:numId="44">
    <w:abstractNumId w:val="26"/>
  </w:num>
  <w:num w:numId="45">
    <w:abstractNumId w:val="13"/>
  </w:num>
  <w:num w:numId="46">
    <w:abstractNumId w:val="47"/>
  </w:num>
  <w:num w:numId="47">
    <w:abstractNumId w:val="2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7C"/>
    <w:rsid w:val="00164F08"/>
    <w:rsid w:val="00192959"/>
    <w:rsid w:val="001F7C3B"/>
    <w:rsid w:val="002330A6"/>
    <w:rsid w:val="00257977"/>
    <w:rsid w:val="00361EAB"/>
    <w:rsid w:val="00373659"/>
    <w:rsid w:val="00382FA1"/>
    <w:rsid w:val="003E394A"/>
    <w:rsid w:val="003F3F37"/>
    <w:rsid w:val="00415433"/>
    <w:rsid w:val="00463EE1"/>
    <w:rsid w:val="00510CFD"/>
    <w:rsid w:val="00626F29"/>
    <w:rsid w:val="0074706C"/>
    <w:rsid w:val="00840ECD"/>
    <w:rsid w:val="00A2767A"/>
    <w:rsid w:val="00C22690"/>
    <w:rsid w:val="00C461D7"/>
    <w:rsid w:val="00C55FFB"/>
    <w:rsid w:val="00C86E5B"/>
    <w:rsid w:val="00D65C7C"/>
    <w:rsid w:val="00DE6F64"/>
    <w:rsid w:val="00E0409C"/>
    <w:rsid w:val="00E16BC5"/>
    <w:rsid w:val="00E243A2"/>
    <w:rsid w:val="00E52325"/>
    <w:rsid w:val="00E77756"/>
    <w:rsid w:val="00EA35C2"/>
    <w:rsid w:val="00FC5D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styleId="Odwoanieprzypisudolnego">
    <w:name w:val="footnote reference"/>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ListLabel1">
    <w:name w:val="ListLabel 1"/>
    <w:qFormat/>
    <w:rPr>
      <w:b w:val="0"/>
    </w:rPr>
  </w:style>
  <w:style w:type="character" w:customStyle="1" w:styleId="ListLabel2">
    <w:name w:val="ListLabel 2"/>
    <w:qFormat/>
    <w:rPr>
      <w:b w:val="0"/>
      <w:sz w:val="18"/>
      <w:szCs w:val="18"/>
    </w:rPr>
  </w:style>
  <w:style w:type="character" w:customStyle="1" w:styleId="ListLabel3">
    <w:name w:val="ListLabel 3"/>
    <w:qFormat/>
    <w:rPr>
      <w:rFonts w:ascii="Verdana" w:hAnsi="Verdana"/>
      <w:b/>
      <w:color w:val="00000A"/>
      <w:sz w:val="18"/>
    </w:rPr>
  </w:style>
  <w:style w:type="character" w:customStyle="1" w:styleId="ListLabel4">
    <w:name w:val="ListLabel 4"/>
    <w:qFormat/>
    <w:rPr>
      <w:rFonts w:ascii="Verdana" w:hAnsi="Verdana"/>
      <w:b w:val="0"/>
      <w:sz w:val="18"/>
    </w:rPr>
  </w:style>
  <w:style w:type="character" w:customStyle="1" w:styleId="ListLabel5">
    <w:name w:val="ListLabel 5"/>
    <w:qFormat/>
    <w:rPr>
      <w:rFonts w:ascii="Verdana" w:hAnsi="Verdana"/>
      <w:b/>
      <w:sz w:val="18"/>
    </w:rPr>
  </w:style>
  <w:style w:type="character" w:customStyle="1" w:styleId="ListLabel6">
    <w:name w:val="ListLabel 6"/>
    <w:qFormat/>
    <w:rPr>
      <w:rFonts w:ascii="Verdana" w:hAnsi="Verdana"/>
      <w:b w:val="0"/>
      <w:sz w:val="18"/>
    </w:rPr>
  </w:style>
  <w:style w:type="character" w:customStyle="1" w:styleId="ListLabel7">
    <w:name w:val="ListLabel 7"/>
    <w:qFormat/>
    <w:rPr>
      <w:b w:val="0"/>
    </w:rPr>
  </w:style>
  <w:style w:type="character" w:customStyle="1" w:styleId="ListLabel8">
    <w:name w:val="ListLabel 8"/>
    <w:qFormat/>
    <w:rPr>
      <w:rFonts w:ascii="Verdana" w:hAnsi="Verdana"/>
      <w:b w:val="0"/>
      <w:sz w:val="18"/>
    </w:rPr>
  </w:style>
  <w:style w:type="character" w:customStyle="1" w:styleId="ListLabel9">
    <w:name w:val="ListLabel 9"/>
    <w:qFormat/>
    <w:rPr>
      <w:rFonts w:ascii="Verdana" w:hAnsi="Verdana"/>
      <w:color w:val="00000A"/>
      <w:sz w:val="18"/>
    </w:rPr>
  </w:style>
  <w:style w:type="character" w:customStyle="1" w:styleId="ListLabel10">
    <w:name w:val="ListLabel 10"/>
    <w:qFormat/>
    <w:rPr>
      <w:b w:val="0"/>
    </w:rPr>
  </w:style>
  <w:style w:type="character" w:customStyle="1" w:styleId="ListLabel11">
    <w:name w:val="ListLabel 11"/>
    <w:qFormat/>
    <w:rPr>
      <w:rFonts w:ascii="Verdana" w:hAnsi="Verdana"/>
      <w:b/>
      <w:sz w:val="18"/>
    </w:rPr>
  </w:style>
  <w:style w:type="character" w:customStyle="1" w:styleId="ListLabel12">
    <w:name w:val="ListLabel 12"/>
    <w:qFormat/>
    <w:rPr>
      <w:rFonts w:ascii="Verdana" w:hAnsi="Verdana"/>
      <w:b/>
      <w:strike w:val="0"/>
      <w:dstrike w:val="0"/>
      <w:color w:val="00000A"/>
      <w:sz w:val="18"/>
    </w:rPr>
  </w:style>
  <w:style w:type="character" w:customStyle="1" w:styleId="ListLabel13">
    <w:name w:val="ListLabel 13"/>
    <w:qFormat/>
    <w:rPr>
      <w:rFonts w:ascii="Verdana" w:hAnsi="Verdana"/>
      <w:strike w:val="0"/>
      <w:dstrike w:val="0"/>
      <w:sz w:val="18"/>
    </w:rPr>
  </w:style>
  <w:style w:type="character" w:customStyle="1" w:styleId="ListLabel14">
    <w:name w:val="ListLabel 14"/>
    <w:qFormat/>
    <w:rPr>
      <w:rFonts w:ascii="Verdana" w:hAnsi="Verdana"/>
      <w:b/>
      <w:color w:val="000000"/>
      <w:sz w:val="18"/>
    </w:rPr>
  </w:style>
  <w:style w:type="character" w:customStyle="1" w:styleId="ListLabel15">
    <w:name w:val="ListLabel 15"/>
    <w:qFormat/>
    <w:rPr>
      <w:rFonts w:ascii="Verdana" w:hAnsi="Verdana"/>
      <w:b/>
      <w:color w:val="00000A"/>
      <w:sz w:val="18"/>
    </w:rPr>
  </w:style>
  <w:style w:type="character" w:customStyle="1" w:styleId="ListLabel16">
    <w:name w:val="ListLabel 16"/>
    <w:qFormat/>
    <w:rPr>
      <w:color w:val="000000"/>
      <w:sz w:val="18"/>
      <w:szCs w:val="18"/>
    </w:rPr>
  </w:style>
  <w:style w:type="character" w:customStyle="1" w:styleId="ListLabel17">
    <w:name w:val="ListLabel 17"/>
    <w:qFormat/>
    <w:rPr>
      <w:rFonts w:ascii="Verdana" w:hAnsi="Verdana"/>
      <w:b w:val="0"/>
      <w:sz w:val="18"/>
    </w:rPr>
  </w:style>
  <w:style w:type="character" w:customStyle="1" w:styleId="ListLabel18">
    <w:name w:val="ListLabel 18"/>
    <w:qFormat/>
    <w:rPr>
      <w:rFonts w:ascii="Verdana" w:hAnsi="Verdana"/>
      <w:b/>
      <w:sz w:val="18"/>
    </w:rPr>
  </w:style>
  <w:style w:type="character" w:customStyle="1" w:styleId="ListLabel19">
    <w:name w:val="ListLabel 19"/>
    <w:qFormat/>
    <w:rPr>
      <w:b w:val="0"/>
    </w:rPr>
  </w:style>
  <w:style w:type="character" w:customStyle="1" w:styleId="ListLabel20">
    <w:name w:val="ListLabel 20"/>
    <w:qFormat/>
    <w:rPr>
      <w:rFonts w:ascii="Verdana" w:hAnsi="Verdana"/>
      <w:b w:val="0"/>
      <w:color w:val="00000A"/>
      <w:sz w:val="18"/>
      <w:szCs w:val="18"/>
    </w:rPr>
  </w:style>
  <w:style w:type="character" w:customStyle="1" w:styleId="ListLabel21">
    <w:name w:val="ListLabel 21"/>
    <w:qFormat/>
    <w:rPr>
      <w:b w:val="0"/>
    </w:rPr>
  </w:style>
  <w:style w:type="character" w:customStyle="1" w:styleId="ListLabel22">
    <w:name w:val="ListLabel 2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6">
    <w:name w:val="ListLabel 2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9">
    <w:name w:val="ListLabel 2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0">
    <w:name w:val="ListLabel 3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31">
    <w:name w:val="ListLabel 3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2">
    <w:name w:val="ListLabel 3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3">
    <w:name w:val="ListLabel 33"/>
    <w:qFormat/>
    <w:rPr>
      <w:rFonts w:ascii="Verdana" w:hAnsi="Verdana"/>
      <w:b/>
      <w:color w:val="00000A"/>
      <w:sz w:val="18"/>
      <w:szCs w:val="18"/>
    </w:rPr>
  </w:style>
  <w:style w:type="character" w:customStyle="1" w:styleId="ListLabel34">
    <w:name w:val="ListLabel 34"/>
    <w:qFormat/>
    <w:rPr>
      <w:b w:val="0"/>
    </w:rPr>
  </w:style>
  <w:style w:type="character" w:customStyle="1" w:styleId="ListLabel35">
    <w:name w:val="ListLabel 35"/>
    <w:qFormat/>
    <w:rPr>
      <w:rFonts w:ascii="Verdana" w:hAnsi="Verdana"/>
      <w:b/>
      <w:sz w:val="18"/>
    </w:rPr>
  </w:style>
  <w:style w:type="character" w:customStyle="1" w:styleId="ListLabel36">
    <w:name w:val="ListLabel 36"/>
    <w:qFormat/>
    <w:rPr>
      <w:rFonts w:ascii="Verdana" w:hAnsi="Verdana"/>
      <w:i w:val="0"/>
      <w:color w:val="00000A"/>
      <w:sz w:val="18"/>
    </w:rPr>
  </w:style>
  <w:style w:type="character" w:customStyle="1" w:styleId="ListLabel37">
    <w:name w:val="ListLabel 37"/>
    <w:qFormat/>
    <w:rPr>
      <w:rFonts w:ascii="Verdana" w:hAnsi="Verdana"/>
      <w:b/>
      <w:i w:val="0"/>
      <w:color w:val="00000A"/>
      <w:sz w:val="18"/>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sz w:val="18"/>
    </w:rPr>
  </w:style>
  <w:style w:type="character" w:customStyle="1" w:styleId="ListLabel42">
    <w:name w:val="ListLabel 42"/>
    <w:qFormat/>
    <w:rPr>
      <w:b w:val="0"/>
      <w:color w:val="00000A"/>
      <w:sz w:val="18"/>
      <w:szCs w:val="18"/>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46">
    <w:name w:val="ListLabel 46"/>
    <w:qFormat/>
    <w:rPr>
      <w:b w:val="0"/>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position w:val="0"/>
      <w:sz w:val="18"/>
      <w:szCs w:val="18"/>
      <w:u w:val="none"/>
      <w:vertAlign w:val="baseline"/>
      <w:lang w:val="pl-PL" w:bidi="pl-PL"/>
    </w:rPr>
  </w:style>
  <w:style w:type="character" w:customStyle="1" w:styleId="TekstkomentarzaZnak">
    <w:name w:val="Tekst komentarza Znak"/>
    <w:basedOn w:val="Domylnaczcionkaakapitu"/>
    <w:link w:val="Tekstkomentarza"/>
    <w:semiHidden/>
    <w:qFormat/>
    <w:rPr>
      <w:lang w:eastAsia="ar-SA"/>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ListLabel48">
    <w:name w:val="ListLabel 48"/>
    <w:qFormat/>
    <w:rPr>
      <w:b w:val="0"/>
    </w:rPr>
  </w:style>
  <w:style w:type="character" w:customStyle="1" w:styleId="ListLabel49">
    <w:name w:val="ListLabel 49"/>
    <w:qFormat/>
    <w:rPr>
      <w:b w:val="0"/>
      <w:sz w:val="18"/>
      <w:szCs w:val="18"/>
    </w:rPr>
  </w:style>
  <w:style w:type="character" w:customStyle="1" w:styleId="ListLabel50">
    <w:name w:val="ListLabel 50"/>
    <w:qFormat/>
    <w:rPr>
      <w:rFonts w:ascii="Verdana" w:hAnsi="Verdana"/>
      <w:b/>
      <w:color w:val="00000A"/>
      <w:sz w:val="18"/>
    </w:rPr>
  </w:style>
  <w:style w:type="character" w:customStyle="1" w:styleId="ListLabel51">
    <w:name w:val="ListLabel 51"/>
    <w:qFormat/>
    <w:rPr>
      <w:rFonts w:ascii="Verdana" w:hAnsi="Verdana"/>
      <w:b w:val="0"/>
      <w:sz w:val="18"/>
    </w:rPr>
  </w:style>
  <w:style w:type="character" w:customStyle="1" w:styleId="ListLabel52">
    <w:name w:val="ListLabel 52"/>
    <w:qFormat/>
    <w:rPr>
      <w:rFonts w:ascii="Verdana" w:hAnsi="Verdana"/>
      <w:b w:val="0"/>
      <w:sz w:val="18"/>
    </w:rPr>
  </w:style>
  <w:style w:type="character" w:customStyle="1" w:styleId="ListLabel53">
    <w:name w:val="ListLabel 53"/>
    <w:qFormat/>
    <w:rPr>
      <w:rFonts w:ascii="Verdana" w:hAnsi="Verdana"/>
      <w:color w:val="00000A"/>
      <w:sz w:val="18"/>
    </w:rPr>
  </w:style>
  <w:style w:type="character" w:customStyle="1" w:styleId="ListLabel54">
    <w:name w:val="ListLabel 54"/>
    <w:qFormat/>
    <w:rPr>
      <w:b w:val="0"/>
    </w:rPr>
  </w:style>
  <w:style w:type="character" w:customStyle="1" w:styleId="ListLabel55">
    <w:name w:val="ListLabel 55"/>
    <w:qFormat/>
    <w:rPr>
      <w:rFonts w:ascii="Verdana" w:hAnsi="Verdana"/>
      <w:b/>
      <w:sz w:val="18"/>
    </w:rPr>
  </w:style>
  <w:style w:type="character" w:customStyle="1" w:styleId="ListLabel56">
    <w:name w:val="ListLabel 56"/>
    <w:qFormat/>
    <w:rPr>
      <w:rFonts w:ascii="Verdana" w:hAnsi="Verdana"/>
      <w:b/>
      <w:strike w:val="0"/>
      <w:dstrike w:val="0"/>
      <w:color w:val="00000A"/>
      <w:sz w:val="18"/>
    </w:rPr>
  </w:style>
  <w:style w:type="character" w:customStyle="1" w:styleId="ListLabel57">
    <w:name w:val="ListLabel 57"/>
    <w:qFormat/>
    <w:rPr>
      <w:rFonts w:ascii="Verdana" w:hAnsi="Verdana"/>
      <w:strike w:val="0"/>
      <w:dstrike w:val="0"/>
      <w:sz w:val="18"/>
    </w:rPr>
  </w:style>
  <w:style w:type="character" w:customStyle="1" w:styleId="ListLabel58">
    <w:name w:val="ListLabel 58"/>
    <w:qFormat/>
    <w:rPr>
      <w:rFonts w:ascii="Verdana" w:hAnsi="Verdana"/>
      <w:b/>
      <w:color w:val="000000"/>
      <w:sz w:val="18"/>
    </w:rPr>
  </w:style>
  <w:style w:type="character" w:customStyle="1" w:styleId="ListLabel59">
    <w:name w:val="ListLabel 59"/>
    <w:qFormat/>
    <w:rPr>
      <w:rFonts w:ascii="Verdana" w:hAnsi="Verdana"/>
      <w:b w:val="0"/>
      <w:sz w:val="18"/>
    </w:rPr>
  </w:style>
  <w:style w:type="character" w:customStyle="1" w:styleId="ListLabel60">
    <w:name w:val="ListLabel 60"/>
    <w:qFormat/>
    <w:rPr>
      <w:rFonts w:ascii="Verdana" w:hAnsi="Verdana"/>
      <w:b/>
      <w:sz w:val="18"/>
    </w:rPr>
  </w:style>
  <w:style w:type="character" w:customStyle="1" w:styleId="ListLabel61">
    <w:name w:val="ListLabel 61"/>
    <w:qFormat/>
    <w:rPr>
      <w:b w:val="0"/>
    </w:rPr>
  </w:style>
  <w:style w:type="character" w:customStyle="1" w:styleId="ListLabel62">
    <w:name w:val="ListLabel 62"/>
    <w:qFormat/>
    <w:rPr>
      <w:rFonts w:ascii="Verdana" w:hAnsi="Verdana"/>
      <w:b w:val="0"/>
      <w:color w:val="00000A"/>
      <w:sz w:val="18"/>
      <w:szCs w:val="18"/>
    </w:rPr>
  </w:style>
  <w:style w:type="character" w:customStyle="1" w:styleId="ListLabel63">
    <w:name w:val="ListLabel 63"/>
    <w:qFormat/>
    <w:rPr>
      <w:b w:val="0"/>
    </w:rPr>
  </w:style>
  <w:style w:type="character" w:customStyle="1" w:styleId="ListLabel64">
    <w:name w:val="ListLabel 6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5">
    <w:name w:val="ListLabel 65"/>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66">
    <w:name w:val="ListLabel 6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7">
    <w:name w:val="ListLabel 6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8">
    <w:name w:val="ListLabel 68"/>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9">
    <w:name w:val="ListLabel 69"/>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hAnsi="Verdana"/>
      <w:b/>
      <w:color w:val="00000A"/>
      <w:sz w:val="18"/>
      <w:szCs w:val="18"/>
    </w:rPr>
  </w:style>
  <w:style w:type="character" w:customStyle="1" w:styleId="ListLabel73">
    <w:name w:val="ListLabel 73"/>
    <w:qFormat/>
    <w:rPr>
      <w:b w:val="0"/>
    </w:rPr>
  </w:style>
  <w:style w:type="character" w:customStyle="1" w:styleId="ListLabel74">
    <w:name w:val="ListLabel 74"/>
    <w:qFormat/>
    <w:rPr>
      <w:rFonts w:ascii="Verdana" w:hAnsi="Verdana"/>
      <w:b/>
      <w:sz w:val="18"/>
    </w:rPr>
  </w:style>
  <w:style w:type="character" w:customStyle="1" w:styleId="ListLabel75">
    <w:name w:val="ListLabel 75"/>
    <w:qFormat/>
    <w:rPr>
      <w:rFonts w:ascii="Verdana" w:hAnsi="Verdana"/>
      <w:i w:val="0"/>
      <w:color w:val="00000A"/>
      <w:sz w:val="18"/>
    </w:rPr>
  </w:style>
  <w:style w:type="character" w:customStyle="1" w:styleId="ListLabel76">
    <w:name w:val="ListLabel 76"/>
    <w:qFormat/>
    <w:rPr>
      <w:rFonts w:ascii="Verdana" w:hAnsi="Verdana"/>
      <w:b/>
      <w:i w:val="0"/>
      <w:color w:val="00000A"/>
      <w:sz w:val="18"/>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86">
    <w:name w:val="ListLabel 86"/>
    <w:qFormat/>
    <w:rPr>
      <w:rFonts w:ascii="Verdana" w:hAnsi="Verdana"/>
      <w:b/>
      <w:color w:val="00000A"/>
      <w:sz w:val="18"/>
    </w:rPr>
  </w:style>
  <w:style w:type="character" w:customStyle="1" w:styleId="ListLabel87">
    <w:name w:val="ListLabel 87"/>
    <w:qFormat/>
    <w:rPr>
      <w:color w:val="000000"/>
      <w:sz w:val="18"/>
      <w:szCs w:val="18"/>
    </w:rPr>
  </w:style>
  <w:style w:type="character" w:customStyle="1" w:styleId="ListLabel88">
    <w:name w:val="ListLabel 88"/>
    <w:qFormat/>
    <w:rPr>
      <w:sz w:val="18"/>
      <w:szCs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93">
    <w:name w:val="ListLabel 93"/>
    <w:qFormat/>
    <w:rPr>
      <w:b w:val="0"/>
    </w:rPr>
  </w:style>
  <w:style w:type="character" w:customStyle="1" w:styleId="ListLabel94">
    <w:name w:val="ListLabel 94"/>
    <w:qFormat/>
    <w:rPr>
      <w:b w:val="0"/>
      <w:sz w:val="18"/>
      <w:szCs w:val="18"/>
    </w:rPr>
  </w:style>
  <w:style w:type="character" w:customStyle="1" w:styleId="ListLabel95">
    <w:name w:val="ListLabel 95"/>
    <w:qFormat/>
    <w:rPr>
      <w:rFonts w:ascii="Verdana" w:hAnsi="Verdana"/>
      <w:b/>
      <w:color w:val="00000A"/>
      <w:sz w:val="18"/>
    </w:rPr>
  </w:style>
  <w:style w:type="character" w:customStyle="1" w:styleId="ListLabel96">
    <w:name w:val="ListLabel 96"/>
    <w:qFormat/>
    <w:rPr>
      <w:rFonts w:ascii="Verdana" w:hAnsi="Verdana"/>
      <w:b w:val="0"/>
      <w:sz w:val="18"/>
    </w:rPr>
  </w:style>
  <w:style w:type="character" w:customStyle="1" w:styleId="ListLabel97">
    <w:name w:val="ListLabel 97"/>
    <w:qFormat/>
    <w:rPr>
      <w:rFonts w:ascii="Verdana" w:hAnsi="Verdana"/>
      <w:b w:val="0"/>
      <w:sz w:val="18"/>
    </w:rPr>
  </w:style>
  <w:style w:type="character" w:customStyle="1" w:styleId="ListLabel98">
    <w:name w:val="ListLabel 98"/>
    <w:qFormat/>
    <w:rPr>
      <w:rFonts w:ascii="Verdana" w:hAnsi="Verdana"/>
      <w:color w:val="00000A"/>
      <w:sz w:val="18"/>
    </w:rPr>
  </w:style>
  <w:style w:type="character" w:customStyle="1" w:styleId="ListLabel99">
    <w:name w:val="ListLabel 99"/>
    <w:qFormat/>
    <w:rPr>
      <w:b w:val="0"/>
    </w:rPr>
  </w:style>
  <w:style w:type="character" w:customStyle="1" w:styleId="ListLabel100">
    <w:name w:val="ListLabel 100"/>
    <w:qFormat/>
    <w:rPr>
      <w:rFonts w:ascii="Verdana" w:hAnsi="Verdana"/>
      <w:b/>
      <w:sz w:val="18"/>
    </w:rPr>
  </w:style>
  <w:style w:type="character" w:customStyle="1" w:styleId="ListLabel101">
    <w:name w:val="ListLabel 101"/>
    <w:qFormat/>
    <w:rPr>
      <w:rFonts w:ascii="Verdana" w:hAnsi="Verdana"/>
      <w:b/>
      <w:strike w:val="0"/>
      <w:dstrike w:val="0"/>
      <w:color w:val="00000A"/>
      <w:sz w:val="18"/>
    </w:rPr>
  </w:style>
  <w:style w:type="character" w:customStyle="1" w:styleId="ListLabel102">
    <w:name w:val="ListLabel 102"/>
    <w:qFormat/>
    <w:rPr>
      <w:rFonts w:ascii="Verdana" w:hAnsi="Verdana"/>
      <w:strike w:val="0"/>
      <w:dstrike w:val="0"/>
      <w:sz w:val="18"/>
    </w:rPr>
  </w:style>
  <w:style w:type="character" w:customStyle="1" w:styleId="ListLabel103">
    <w:name w:val="ListLabel 103"/>
    <w:qFormat/>
    <w:rPr>
      <w:rFonts w:ascii="Verdana" w:hAnsi="Verdana"/>
      <w:b/>
      <w:color w:val="000000"/>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b/>
      <w:sz w:val="18"/>
    </w:rPr>
  </w:style>
  <w:style w:type="character" w:customStyle="1" w:styleId="ListLabel106">
    <w:name w:val="ListLabel 106"/>
    <w:qFormat/>
    <w:rPr>
      <w:b w:val="0"/>
    </w:rPr>
  </w:style>
  <w:style w:type="character" w:customStyle="1" w:styleId="ListLabel107">
    <w:name w:val="ListLabel 107"/>
    <w:qFormat/>
    <w:rPr>
      <w:rFonts w:ascii="Verdana" w:hAnsi="Verdana"/>
      <w:b w:val="0"/>
      <w:color w:val="00000A"/>
      <w:sz w:val="18"/>
      <w:szCs w:val="18"/>
    </w:rPr>
  </w:style>
  <w:style w:type="character" w:customStyle="1" w:styleId="ListLabel108">
    <w:name w:val="ListLabel 108"/>
    <w:qFormat/>
    <w:rPr>
      <w:b w:val="0"/>
    </w:rPr>
  </w:style>
  <w:style w:type="character" w:customStyle="1" w:styleId="ListLabel109">
    <w:name w:val="ListLabel 10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0">
    <w:name w:val="ListLabel 11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1">
    <w:name w:val="ListLabel 11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2">
    <w:name w:val="ListLabel 11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3">
    <w:name w:val="ListLabel 11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4">
    <w:name w:val="ListLabel 11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5">
    <w:name w:val="ListLabel 11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6">
    <w:name w:val="ListLabel 11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7">
    <w:name w:val="ListLabel 117"/>
    <w:qFormat/>
    <w:rPr>
      <w:rFonts w:ascii="Verdana" w:hAnsi="Verdana"/>
      <w:b/>
      <w:color w:val="00000A"/>
      <w:sz w:val="18"/>
      <w:szCs w:val="18"/>
    </w:rPr>
  </w:style>
  <w:style w:type="character" w:customStyle="1" w:styleId="ListLabel118">
    <w:name w:val="ListLabel 118"/>
    <w:qFormat/>
    <w:rPr>
      <w:b w:val="0"/>
    </w:rPr>
  </w:style>
  <w:style w:type="character" w:customStyle="1" w:styleId="ListLabel119">
    <w:name w:val="ListLabel 119"/>
    <w:qFormat/>
    <w:rPr>
      <w:rFonts w:ascii="Verdana" w:hAnsi="Verdana"/>
      <w:b/>
      <w:sz w:val="18"/>
    </w:rPr>
  </w:style>
  <w:style w:type="character" w:customStyle="1" w:styleId="ListLabel120">
    <w:name w:val="ListLabel 120"/>
    <w:qFormat/>
    <w:rPr>
      <w:rFonts w:ascii="Verdana" w:hAnsi="Verdana"/>
      <w:i w:val="0"/>
      <w:color w:val="00000A"/>
      <w:sz w:val="18"/>
    </w:rPr>
  </w:style>
  <w:style w:type="character" w:customStyle="1" w:styleId="ListLabel121">
    <w:name w:val="ListLabel 121"/>
    <w:qFormat/>
    <w:rPr>
      <w:rFonts w:ascii="Verdana" w:hAnsi="Verdana"/>
      <w:b/>
      <w:i w:val="0"/>
      <w:color w:val="00000A"/>
      <w:sz w:val="1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131">
    <w:name w:val="ListLabel 131"/>
    <w:qFormat/>
    <w:rPr>
      <w:rFonts w:ascii="Verdana" w:hAnsi="Verdana"/>
      <w:b/>
      <w:color w:val="00000A"/>
      <w:sz w:val="18"/>
    </w:rPr>
  </w:style>
  <w:style w:type="character" w:customStyle="1" w:styleId="ListLabel132">
    <w:name w:val="ListLabel 132"/>
    <w:qFormat/>
    <w:rPr>
      <w:color w:val="000000"/>
      <w:sz w:val="18"/>
      <w:szCs w:val="18"/>
    </w:rPr>
  </w:style>
  <w:style w:type="character" w:customStyle="1" w:styleId="ListLabel133">
    <w:name w:val="ListLabel 133"/>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semiHidden/>
    <w:unhideWhenUsed/>
    <w:qFormat/>
    <w:rPr>
      <w:sz w:val="20"/>
      <w:szCs w:val="20"/>
    </w:rPr>
  </w:style>
  <w:style w:type="paragraph" w:styleId="Tematkomentarza">
    <w:name w:val="annotation subject"/>
    <w:basedOn w:val="Tekstkomentarza"/>
    <w:link w:val="TematkomentarzaZnak"/>
    <w:semiHidden/>
    <w:unhideWhenUsed/>
    <w:qFormat/>
    <w:rsid w:val="00C67E4E"/>
    <w:rPr>
      <w:b/>
      <w:bCs/>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styleId="Odwoanieprzypisudolnego">
    <w:name w:val="footnote reference"/>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ListLabel1">
    <w:name w:val="ListLabel 1"/>
    <w:qFormat/>
    <w:rPr>
      <w:b w:val="0"/>
    </w:rPr>
  </w:style>
  <w:style w:type="character" w:customStyle="1" w:styleId="ListLabel2">
    <w:name w:val="ListLabel 2"/>
    <w:qFormat/>
    <w:rPr>
      <w:b w:val="0"/>
      <w:sz w:val="18"/>
      <w:szCs w:val="18"/>
    </w:rPr>
  </w:style>
  <w:style w:type="character" w:customStyle="1" w:styleId="ListLabel3">
    <w:name w:val="ListLabel 3"/>
    <w:qFormat/>
    <w:rPr>
      <w:rFonts w:ascii="Verdana" w:hAnsi="Verdana"/>
      <w:b/>
      <w:color w:val="00000A"/>
      <w:sz w:val="18"/>
    </w:rPr>
  </w:style>
  <w:style w:type="character" w:customStyle="1" w:styleId="ListLabel4">
    <w:name w:val="ListLabel 4"/>
    <w:qFormat/>
    <w:rPr>
      <w:rFonts w:ascii="Verdana" w:hAnsi="Verdana"/>
      <w:b w:val="0"/>
      <w:sz w:val="18"/>
    </w:rPr>
  </w:style>
  <w:style w:type="character" w:customStyle="1" w:styleId="ListLabel5">
    <w:name w:val="ListLabel 5"/>
    <w:qFormat/>
    <w:rPr>
      <w:rFonts w:ascii="Verdana" w:hAnsi="Verdana"/>
      <w:b/>
      <w:sz w:val="18"/>
    </w:rPr>
  </w:style>
  <w:style w:type="character" w:customStyle="1" w:styleId="ListLabel6">
    <w:name w:val="ListLabel 6"/>
    <w:qFormat/>
    <w:rPr>
      <w:rFonts w:ascii="Verdana" w:hAnsi="Verdana"/>
      <w:b w:val="0"/>
      <w:sz w:val="18"/>
    </w:rPr>
  </w:style>
  <w:style w:type="character" w:customStyle="1" w:styleId="ListLabel7">
    <w:name w:val="ListLabel 7"/>
    <w:qFormat/>
    <w:rPr>
      <w:b w:val="0"/>
    </w:rPr>
  </w:style>
  <w:style w:type="character" w:customStyle="1" w:styleId="ListLabel8">
    <w:name w:val="ListLabel 8"/>
    <w:qFormat/>
    <w:rPr>
      <w:rFonts w:ascii="Verdana" w:hAnsi="Verdana"/>
      <w:b w:val="0"/>
      <w:sz w:val="18"/>
    </w:rPr>
  </w:style>
  <w:style w:type="character" w:customStyle="1" w:styleId="ListLabel9">
    <w:name w:val="ListLabel 9"/>
    <w:qFormat/>
    <w:rPr>
      <w:rFonts w:ascii="Verdana" w:hAnsi="Verdana"/>
      <w:color w:val="00000A"/>
      <w:sz w:val="18"/>
    </w:rPr>
  </w:style>
  <w:style w:type="character" w:customStyle="1" w:styleId="ListLabel10">
    <w:name w:val="ListLabel 10"/>
    <w:qFormat/>
    <w:rPr>
      <w:b w:val="0"/>
    </w:rPr>
  </w:style>
  <w:style w:type="character" w:customStyle="1" w:styleId="ListLabel11">
    <w:name w:val="ListLabel 11"/>
    <w:qFormat/>
    <w:rPr>
      <w:rFonts w:ascii="Verdana" w:hAnsi="Verdana"/>
      <w:b/>
      <w:sz w:val="18"/>
    </w:rPr>
  </w:style>
  <w:style w:type="character" w:customStyle="1" w:styleId="ListLabel12">
    <w:name w:val="ListLabel 12"/>
    <w:qFormat/>
    <w:rPr>
      <w:rFonts w:ascii="Verdana" w:hAnsi="Verdana"/>
      <w:b/>
      <w:strike w:val="0"/>
      <w:dstrike w:val="0"/>
      <w:color w:val="00000A"/>
      <w:sz w:val="18"/>
    </w:rPr>
  </w:style>
  <w:style w:type="character" w:customStyle="1" w:styleId="ListLabel13">
    <w:name w:val="ListLabel 13"/>
    <w:qFormat/>
    <w:rPr>
      <w:rFonts w:ascii="Verdana" w:hAnsi="Verdana"/>
      <w:strike w:val="0"/>
      <w:dstrike w:val="0"/>
      <w:sz w:val="18"/>
    </w:rPr>
  </w:style>
  <w:style w:type="character" w:customStyle="1" w:styleId="ListLabel14">
    <w:name w:val="ListLabel 14"/>
    <w:qFormat/>
    <w:rPr>
      <w:rFonts w:ascii="Verdana" w:hAnsi="Verdana"/>
      <w:b/>
      <w:color w:val="000000"/>
      <w:sz w:val="18"/>
    </w:rPr>
  </w:style>
  <w:style w:type="character" w:customStyle="1" w:styleId="ListLabel15">
    <w:name w:val="ListLabel 15"/>
    <w:qFormat/>
    <w:rPr>
      <w:rFonts w:ascii="Verdana" w:hAnsi="Verdana"/>
      <w:b/>
      <w:color w:val="00000A"/>
      <w:sz w:val="18"/>
    </w:rPr>
  </w:style>
  <w:style w:type="character" w:customStyle="1" w:styleId="ListLabel16">
    <w:name w:val="ListLabel 16"/>
    <w:qFormat/>
    <w:rPr>
      <w:color w:val="000000"/>
      <w:sz w:val="18"/>
      <w:szCs w:val="18"/>
    </w:rPr>
  </w:style>
  <w:style w:type="character" w:customStyle="1" w:styleId="ListLabel17">
    <w:name w:val="ListLabel 17"/>
    <w:qFormat/>
    <w:rPr>
      <w:rFonts w:ascii="Verdana" w:hAnsi="Verdana"/>
      <w:b w:val="0"/>
      <w:sz w:val="18"/>
    </w:rPr>
  </w:style>
  <w:style w:type="character" w:customStyle="1" w:styleId="ListLabel18">
    <w:name w:val="ListLabel 18"/>
    <w:qFormat/>
    <w:rPr>
      <w:rFonts w:ascii="Verdana" w:hAnsi="Verdana"/>
      <w:b/>
      <w:sz w:val="18"/>
    </w:rPr>
  </w:style>
  <w:style w:type="character" w:customStyle="1" w:styleId="ListLabel19">
    <w:name w:val="ListLabel 19"/>
    <w:qFormat/>
    <w:rPr>
      <w:b w:val="0"/>
    </w:rPr>
  </w:style>
  <w:style w:type="character" w:customStyle="1" w:styleId="ListLabel20">
    <w:name w:val="ListLabel 20"/>
    <w:qFormat/>
    <w:rPr>
      <w:rFonts w:ascii="Verdana" w:hAnsi="Verdana"/>
      <w:b w:val="0"/>
      <w:color w:val="00000A"/>
      <w:sz w:val="18"/>
      <w:szCs w:val="18"/>
    </w:rPr>
  </w:style>
  <w:style w:type="character" w:customStyle="1" w:styleId="ListLabel21">
    <w:name w:val="ListLabel 21"/>
    <w:qFormat/>
    <w:rPr>
      <w:b w:val="0"/>
    </w:rPr>
  </w:style>
  <w:style w:type="character" w:customStyle="1" w:styleId="ListLabel22">
    <w:name w:val="ListLabel 2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6">
    <w:name w:val="ListLabel 2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9">
    <w:name w:val="ListLabel 2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0">
    <w:name w:val="ListLabel 3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31">
    <w:name w:val="ListLabel 3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2">
    <w:name w:val="ListLabel 3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3">
    <w:name w:val="ListLabel 33"/>
    <w:qFormat/>
    <w:rPr>
      <w:rFonts w:ascii="Verdana" w:hAnsi="Verdana"/>
      <w:b/>
      <w:color w:val="00000A"/>
      <w:sz w:val="18"/>
      <w:szCs w:val="18"/>
    </w:rPr>
  </w:style>
  <w:style w:type="character" w:customStyle="1" w:styleId="ListLabel34">
    <w:name w:val="ListLabel 34"/>
    <w:qFormat/>
    <w:rPr>
      <w:b w:val="0"/>
    </w:rPr>
  </w:style>
  <w:style w:type="character" w:customStyle="1" w:styleId="ListLabel35">
    <w:name w:val="ListLabel 35"/>
    <w:qFormat/>
    <w:rPr>
      <w:rFonts w:ascii="Verdana" w:hAnsi="Verdana"/>
      <w:b/>
      <w:sz w:val="18"/>
    </w:rPr>
  </w:style>
  <w:style w:type="character" w:customStyle="1" w:styleId="ListLabel36">
    <w:name w:val="ListLabel 36"/>
    <w:qFormat/>
    <w:rPr>
      <w:rFonts w:ascii="Verdana" w:hAnsi="Verdana"/>
      <w:i w:val="0"/>
      <w:color w:val="00000A"/>
      <w:sz w:val="18"/>
    </w:rPr>
  </w:style>
  <w:style w:type="character" w:customStyle="1" w:styleId="ListLabel37">
    <w:name w:val="ListLabel 37"/>
    <w:qFormat/>
    <w:rPr>
      <w:rFonts w:ascii="Verdana" w:hAnsi="Verdana"/>
      <w:b/>
      <w:i w:val="0"/>
      <w:color w:val="00000A"/>
      <w:sz w:val="18"/>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sz w:val="18"/>
    </w:rPr>
  </w:style>
  <w:style w:type="character" w:customStyle="1" w:styleId="ListLabel42">
    <w:name w:val="ListLabel 42"/>
    <w:qFormat/>
    <w:rPr>
      <w:b w:val="0"/>
      <w:color w:val="00000A"/>
      <w:sz w:val="18"/>
      <w:szCs w:val="18"/>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46">
    <w:name w:val="ListLabel 46"/>
    <w:qFormat/>
    <w:rPr>
      <w:b w:val="0"/>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position w:val="0"/>
      <w:sz w:val="18"/>
      <w:szCs w:val="18"/>
      <w:u w:val="none"/>
      <w:vertAlign w:val="baseline"/>
      <w:lang w:val="pl-PL" w:bidi="pl-PL"/>
    </w:rPr>
  </w:style>
  <w:style w:type="character" w:customStyle="1" w:styleId="TekstkomentarzaZnak">
    <w:name w:val="Tekst komentarza Znak"/>
    <w:basedOn w:val="Domylnaczcionkaakapitu"/>
    <w:link w:val="Tekstkomentarza"/>
    <w:semiHidden/>
    <w:qFormat/>
    <w:rPr>
      <w:lang w:eastAsia="ar-SA"/>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ListLabel48">
    <w:name w:val="ListLabel 48"/>
    <w:qFormat/>
    <w:rPr>
      <w:b w:val="0"/>
    </w:rPr>
  </w:style>
  <w:style w:type="character" w:customStyle="1" w:styleId="ListLabel49">
    <w:name w:val="ListLabel 49"/>
    <w:qFormat/>
    <w:rPr>
      <w:b w:val="0"/>
      <w:sz w:val="18"/>
      <w:szCs w:val="18"/>
    </w:rPr>
  </w:style>
  <w:style w:type="character" w:customStyle="1" w:styleId="ListLabel50">
    <w:name w:val="ListLabel 50"/>
    <w:qFormat/>
    <w:rPr>
      <w:rFonts w:ascii="Verdana" w:hAnsi="Verdana"/>
      <w:b/>
      <w:color w:val="00000A"/>
      <w:sz w:val="18"/>
    </w:rPr>
  </w:style>
  <w:style w:type="character" w:customStyle="1" w:styleId="ListLabel51">
    <w:name w:val="ListLabel 51"/>
    <w:qFormat/>
    <w:rPr>
      <w:rFonts w:ascii="Verdana" w:hAnsi="Verdana"/>
      <w:b w:val="0"/>
      <w:sz w:val="18"/>
    </w:rPr>
  </w:style>
  <w:style w:type="character" w:customStyle="1" w:styleId="ListLabel52">
    <w:name w:val="ListLabel 52"/>
    <w:qFormat/>
    <w:rPr>
      <w:rFonts w:ascii="Verdana" w:hAnsi="Verdana"/>
      <w:b w:val="0"/>
      <w:sz w:val="18"/>
    </w:rPr>
  </w:style>
  <w:style w:type="character" w:customStyle="1" w:styleId="ListLabel53">
    <w:name w:val="ListLabel 53"/>
    <w:qFormat/>
    <w:rPr>
      <w:rFonts w:ascii="Verdana" w:hAnsi="Verdana"/>
      <w:color w:val="00000A"/>
      <w:sz w:val="18"/>
    </w:rPr>
  </w:style>
  <w:style w:type="character" w:customStyle="1" w:styleId="ListLabel54">
    <w:name w:val="ListLabel 54"/>
    <w:qFormat/>
    <w:rPr>
      <w:b w:val="0"/>
    </w:rPr>
  </w:style>
  <w:style w:type="character" w:customStyle="1" w:styleId="ListLabel55">
    <w:name w:val="ListLabel 55"/>
    <w:qFormat/>
    <w:rPr>
      <w:rFonts w:ascii="Verdana" w:hAnsi="Verdana"/>
      <w:b/>
      <w:sz w:val="18"/>
    </w:rPr>
  </w:style>
  <w:style w:type="character" w:customStyle="1" w:styleId="ListLabel56">
    <w:name w:val="ListLabel 56"/>
    <w:qFormat/>
    <w:rPr>
      <w:rFonts w:ascii="Verdana" w:hAnsi="Verdana"/>
      <w:b/>
      <w:strike w:val="0"/>
      <w:dstrike w:val="0"/>
      <w:color w:val="00000A"/>
      <w:sz w:val="18"/>
    </w:rPr>
  </w:style>
  <w:style w:type="character" w:customStyle="1" w:styleId="ListLabel57">
    <w:name w:val="ListLabel 57"/>
    <w:qFormat/>
    <w:rPr>
      <w:rFonts w:ascii="Verdana" w:hAnsi="Verdana"/>
      <w:strike w:val="0"/>
      <w:dstrike w:val="0"/>
      <w:sz w:val="18"/>
    </w:rPr>
  </w:style>
  <w:style w:type="character" w:customStyle="1" w:styleId="ListLabel58">
    <w:name w:val="ListLabel 58"/>
    <w:qFormat/>
    <w:rPr>
      <w:rFonts w:ascii="Verdana" w:hAnsi="Verdana"/>
      <w:b/>
      <w:color w:val="000000"/>
      <w:sz w:val="18"/>
    </w:rPr>
  </w:style>
  <w:style w:type="character" w:customStyle="1" w:styleId="ListLabel59">
    <w:name w:val="ListLabel 59"/>
    <w:qFormat/>
    <w:rPr>
      <w:rFonts w:ascii="Verdana" w:hAnsi="Verdana"/>
      <w:b w:val="0"/>
      <w:sz w:val="18"/>
    </w:rPr>
  </w:style>
  <w:style w:type="character" w:customStyle="1" w:styleId="ListLabel60">
    <w:name w:val="ListLabel 60"/>
    <w:qFormat/>
    <w:rPr>
      <w:rFonts w:ascii="Verdana" w:hAnsi="Verdana"/>
      <w:b/>
      <w:sz w:val="18"/>
    </w:rPr>
  </w:style>
  <w:style w:type="character" w:customStyle="1" w:styleId="ListLabel61">
    <w:name w:val="ListLabel 61"/>
    <w:qFormat/>
    <w:rPr>
      <w:b w:val="0"/>
    </w:rPr>
  </w:style>
  <w:style w:type="character" w:customStyle="1" w:styleId="ListLabel62">
    <w:name w:val="ListLabel 62"/>
    <w:qFormat/>
    <w:rPr>
      <w:rFonts w:ascii="Verdana" w:hAnsi="Verdana"/>
      <w:b w:val="0"/>
      <w:color w:val="00000A"/>
      <w:sz w:val="18"/>
      <w:szCs w:val="18"/>
    </w:rPr>
  </w:style>
  <w:style w:type="character" w:customStyle="1" w:styleId="ListLabel63">
    <w:name w:val="ListLabel 63"/>
    <w:qFormat/>
    <w:rPr>
      <w:b w:val="0"/>
    </w:rPr>
  </w:style>
  <w:style w:type="character" w:customStyle="1" w:styleId="ListLabel64">
    <w:name w:val="ListLabel 6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5">
    <w:name w:val="ListLabel 65"/>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66">
    <w:name w:val="ListLabel 6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7">
    <w:name w:val="ListLabel 6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8">
    <w:name w:val="ListLabel 68"/>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9">
    <w:name w:val="ListLabel 69"/>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hAnsi="Verdana"/>
      <w:b/>
      <w:color w:val="00000A"/>
      <w:sz w:val="18"/>
      <w:szCs w:val="18"/>
    </w:rPr>
  </w:style>
  <w:style w:type="character" w:customStyle="1" w:styleId="ListLabel73">
    <w:name w:val="ListLabel 73"/>
    <w:qFormat/>
    <w:rPr>
      <w:b w:val="0"/>
    </w:rPr>
  </w:style>
  <w:style w:type="character" w:customStyle="1" w:styleId="ListLabel74">
    <w:name w:val="ListLabel 74"/>
    <w:qFormat/>
    <w:rPr>
      <w:rFonts w:ascii="Verdana" w:hAnsi="Verdana"/>
      <w:b/>
      <w:sz w:val="18"/>
    </w:rPr>
  </w:style>
  <w:style w:type="character" w:customStyle="1" w:styleId="ListLabel75">
    <w:name w:val="ListLabel 75"/>
    <w:qFormat/>
    <w:rPr>
      <w:rFonts w:ascii="Verdana" w:hAnsi="Verdana"/>
      <w:i w:val="0"/>
      <w:color w:val="00000A"/>
      <w:sz w:val="18"/>
    </w:rPr>
  </w:style>
  <w:style w:type="character" w:customStyle="1" w:styleId="ListLabel76">
    <w:name w:val="ListLabel 76"/>
    <w:qFormat/>
    <w:rPr>
      <w:rFonts w:ascii="Verdana" w:hAnsi="Verdana"/>
      <w:b/>
      <w:i w:val="0"/>
      <w:color w:val="00000A"/>
      <w:sz w:val="18"/>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86">
    <w:name w:val="ListLabel 86"/>
    <w:qFormat/>
    <w:rPr>
      <w:rFonts w:ascii="Verdana" w:hAnsi="Verdana"/>
      <w:b/>
      <w:color w:val="00000A"/>
      <w:sz w:val="18"/>
    </w:rPr>
  </w:style>
  <w:style w:type="character" w:customStyle="1" w:styleId="ListLabel87">
    <w:name w:val="ListLabel 87"/>
    <w:qFormat/>
    <w:rPr>
      <w:color w:val="000000"/>
      <w:sz w:val="18"/>
      <w:szCs w:val="18"/>
    </w:rPr>
  </w:style>
  <w:style w:type="character" w:customStyle="1" w:styleId="ListLabel88">
    <w:name w:val="ListLabel 88"/>
    <w:qFormat/>
    <w:rPr>
      <w:sz w:val="18"/>
      <w:szCs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93">
    <w:name w:val="ListLabel 93"/>
    <w:qFormat/>
    <w:rPr>
      <w:b w:val="0"/>
    </w:rPr>
  </w:style>
  <w:style w:type="character" w:customStyle="1" w:styleId="ListLabel94">
    <w:name w:val="ListLabel 94"/>
    <w:qFormat/>
    <w:rPr>
      <w:b w:val="0"/>
      <w:sz w:val="18"/>
      <w:szCs w:val="18"/>
    </w:rPr>
  </w:style>
  <w:style w:type="character" w:customStyle="1" w:styleId="ListLabel95">
    <w:name w:val="ListLabel 95"/>
    <w:qFormat/>
    <w:rPr>
      <w:rFonts w:ascii="Verdana" w:hAnsi="Verdana"/>
      <w:b/>
      <w:color w:val="00000A"/>
      <w:sz w:val="18"/>
    </w:rPr>
  </w:style>
  <w:style w:type="character" w:customStyle="1" w:styleId="ListLabel96">
    <w:name w:val="ListLabel 96"/>
    <w:qFormat/>
    <w:rPr>
      <w:rFonts w:ascii="Verdana" w:hAnsi="Verdana"/>
      <w:b w:val="0"/>
      <w:sz w:val="18"/>
    </w:rPr>
  </w:style>
  <w:style w:type="character" w:customStyle="1" w:styleId="ListLabel97">
    <w:name w:val="ListLabel 97"/>
    <w:qFormat/>
    <w:rPr>
      <w:rFonts w:ascii="Verdana" w:hAnsi="Verdana"/>
      <w:b w:val="0"/>
      <w:sz w:val="18"/>
    </w:rPr>
  </w:style>
  <w:style w:type="character" w:customStyle="1" w:styleId="ListLabel98">
    <w:name w:val="ListLabel 98"/>
    <w:qFormat/>
    <w:rPr>
      <w:rFonts w:ascii="Verdana" w:hAnsi="Verdana"/>
      <w:color w:val="00000A"/>
      <w:sz w:val="18"/>
    </w:rPr>
  </w:style>
  <w:style w:type="character" w:customStyle="1" w:styleId="ListLabel99">
    <w:name w:val="ListLabel 99"/>
    <w:qFormat/>
    <w:rPr>
      <w:b w:val="0"/>
    </w:rPr>
  </w:style>
  <w:style w:type="character" w:customStyle="1" w:styleId="ListLabel100">
    <w:name w:val="ListLabel 100"/>
    <w:qFormat/>
    <w:rPr>
      <w:rFonts w:ascii="Verdana" w:hAnsi="Verdana"/>
      <w:b/>
      <w:sz w:val="18"/>
    </w:rPr>
  </w:style>
  <w:style w:type="character" w:customStyle="1" w:styleId="ListLabel101">
    <w:name w:val="ListLabel 101"/>
    <w:qFormat/>
    <w:rPr>
      <w:rFonts w:ascii="Verdana" w:hAnsi="Verdana"/>
      <w:b/>
      <w:strike w:val="0"/>
      <w:dstrike w:val="0"/>
      <w:color w:val="00000A"/>
      <w:sz w:val="18"/>
    </w:rPr>
  </w:style>
  <w:style w:type="character" w:customStyle="1" w:styleId="ListLabel102">
    <w:name w:val="ListLabel 102"/>
    <w:qFormat/>
    <w:rPr>
      <w:rFonts w:ascii="Verdana" w:hAnsi="Verdana"/>
      <w:strike w:val="0"/>
      <w:dstrike w:val="0"/>
      <w:sz w:val="18"/>
    </w:rPr>
  </w:style>
  <w:style w:type="character" w:customStyle="1" w:styleId="ListLabel103">
    <w:name w:val="ListLabel 103"/>
    <w:qFormat/>
    <w:rPr>
      <w:rFonts w:ascii="Verdana" w:hAnsi="Verdana"/>
      <w:b/>
      <w:color w:val="000000"/>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b/>
      <w:sz w:val="18"/>
    </w:rPr>
  </w:style>
  <w:style w:type="character" w:customStyle="1" w:styleId="ListLabel106">
    <w:name w:val="ListLabel 106"/>
    <w:qFormat/>
    <w:rPr>
      <w:b w:val="0"/>
    </w:rPr>
  </w:style>
  <w:style w:type="character" w:customStyle="1" w:styleId="ListLabel107">
    <w:name w:val="ListLabel 107"/>
    <w:qFormat/>
    <w:rPr>
      <w:rFonts w:ascii="Verdana" w:hAnsi="Verdana"/>
      <w:b w:val="0"/>
      <w:color w:val="00000A"/>
      <w:sz w:val="18"/>
      <w:szCs w:val="18"/>
    </w:rPr>
  </w:style>
  <w:style w:type="character" w:customStyle="1" w:styleId="ListLabel108">
    <w:name w:val="ListLabel 108"/>
    <w:qFormat/>
    <w:rPr>
      <w:b w:val="0"/>
    </w:rPr>
  </w:style>
  <w:style w:type="character" w:customStyle="1" w:styleId="ListLabel109">
    <w:name w:val="ListLabel 10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0">
    <w:name w:val="ListLabel 11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1">
    <w:name w:val="ListLabel 11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2">
    <w:name w:val="ListLabel 11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3">
    <w:name w:val="ListLabel 11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4">
    <w:name w:val="ListLabel 11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5">
    <w:name w:val="ListLabel 11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6">
    <w:name w:val="ListLabel 11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7">
    <w:name w:val="ListLabel 117"/>
    <w:qFormat/>
    <w:rPr>
      <w:rFonts w:ascii="Verdana" w:hAnsi="Verdana"/>
      <w:b/>
      <w:color w:val="00000A"/>
      <w:sz w:val="18"/>
      <w:szCs w:val="18"/>
    </w:rPr>
  </w:style>
  <w:style w:type="character" w:customStyle="1" w:styleId="ListLabel118">
    <w:name w:val="ListLabel 118"/>
    <w:qFormat/>
    <w:rPr>
      <w:b w:val="0"/>
    </w:rPr>
  </w:style>
  <w:style w:type="character" w:customStyle="1" w:styleId="ListLabel119">
    <w:name w:val="ListLabel 119"/>
    <w:qFormat/>
    <w:rPr>
      <w:rFonts w:ascii="Verdana" w:hAnsi="Verdana"/>
      <w:b/>
      <w:sz w:val="18"/>
    </w:rPr>
  </w:style>
  <w:style w:type="character" w:customStyle="1" w:styleId="ListLabel120">
    <w:name w:val="ListLabel 120"/>
    <w:qFormat/>
    <w:rPr>
      <w:rFonts w:ascii="Verdana" w:hAnsi="Verdana"/>
      <w:i w:val="0"/>
      <w:color w:val="00000A"/>
      <w:sz w:val="18"/>
    </w:rPr>
  </w:style>
  <w:style w:type="character" w:customStyle="1" w:styleId="ListLabel121">
    <w:name w:val="ListLabel 121"/>
    <w:qFormat/>
    <w:rPr>
      <w:rFonts w:ascii="Verdana" w:hAnsi="Verdana"/>
      <w:b/>
      <w:i w:val="0"/>
      <w:color w:val="00000A"/>
      <w:sz w:val="1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131">
    <w:name w:val="ListLabel 131"/>
    <w:qFormat/>
    <w:rPr>
      <w:rFonts w:ascii="Verdana" w:hAnsi="Verdana"/>
      <w:b/>
      <w:color w:val="00000A"/>
      <w:sz w:val="18"/>
    </w:rPr>
  </w:style>
  <w:style w:type="character" w:customStyle="1" w:styleId="ListLabel132">
    <w:name w:val="ListLabel 132"/>
    <w:qFormat/>
    <w:rPr>
      <w:color w:val="000000"/>
      <w:sz w:val="18"/>
      <w:szCs w:val="18"/>
    </w:rPr>
  </w:style>
  <w:style w:type="character" w:customStyle="1" w:styleId="ListLabel133">
    <w:name w:val="ListLabel 133"/>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semiHidden/>
    <w:unhideWhenUsed/>
    <w:qFormat/>
    <w:rPr>
      <w:sz w:val="20"/>
      <w:szCs w:val="20"/>
    </w:rPr>
  </w:style>
  <w:style w:type="paragraph" w:styleId="Tematkomentarza">
    <w:name w:val="annotation subject"/>
    <w:basedOn w:val="Tekstkomentarza"/>
    <w:link w:val="TematkomentarzaZnak"/>
    <w:semiHidden/>
    <w:unhideWhenUsed/>
    <w:qFormat/>
    <w:rsid w:val="00C67E4E"/>
    <w:rPr>
      <w:b/>
      <w:bCs/>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jedli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s.wip.pl/click.html?x=a62e&amp;lc=Lmy&amp;mc=x&amp;s=5WBX&amp;u=D&amp;y=7&a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jedlin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2626-6BDA-420A-A4A3-645324F7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21</Pages>
  <Words>9173</Words>
  <Characters>55041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64086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8</cp:revision>
  <cp:lastPrinted>2020-09-03T11:02:00Z</cp:lastPrinted>
  <dcterms:created xsi:type="dcterms:W3CDTF">2020-09-02T13:47:00Z</dcterms:created>
  <dcterms:modified xsi:type="dcterms:W3CDTF">2020-09-03T14:18:00Z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