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8C235" w14:textId="77777777" w:rsidR="00B302AA" w:rsidRDefault="00B302AA" w:rsidP="00125898">
      <w:pPr>
        <w:pStyle w:val="inline-center"/>
        <w:spacing w:before="0" w:beforeAutospacing="0" w:after="0" w:afterAutospacing="0"/>
        <w:rPr>
          <w:rStyle w:val="Pogrubienie"/>
          <w:rFonts w:eastAsia="Calibri"/>
          <w:bCs/>
        </w:rPr>
      </w:pPr>
    </w:p>
    <w:p w14:paraId="73EF61DD" w14:textId="3ABB5B3D" w:rsidR="00125898" w:rsidRPr="00125898" w:rsidRDefault="00125898" w:rsidP="001258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25898">
        <w:rPr>
          <w:rStyle w:val="Pogrubienie"/>
          <w:bCs/>
          <w:sz w:val="24"/>
          <w:szCs w:val="24"/>
        </w:rPr>
        <w:t>K</w:t>
      </w:r>
      <w:r w:rsidR="00B302AA" w:rsidRPr="00125898">
        <w:rPr>
          <w:rStyle w:val="Pogrubienie"/>
          <w:bCs/>
          <w:sz w:val="24"/>
          <w:szCs w:val="24"/>
        </w:rPr>
        <w:t>lauzul</w:t>
      </w:r>
      <w:r w:rsidRPr="00125898">
        <w:rPr>
          <w:rStyle w:val="Pogrubienie"/>
          <w:bCs/>
          <w:sz w:val="24"/>
          <w:szCs w:val="24"/>
        </w:rPr>
        <w:t>a</w:t>
      </w:r>
      <w:r w:rsidR="00B302AA" w:rsidRPr="00125898">
        <w:rPr>
          <w:rStyle w:val="Pogrubienie"/>
          <w:bCs/>
          <w:sz w:val="24"/>
          <w:szCs w:val="24"/>
        </w:rPr>
        <w:t xml:space="preserve"> informacyjn</w:t>
      </w:r>
      <w:r w:rsidR="00372BF5">
        <w:rPr>
          <w:rStyle w:val="Pogrubienie"/>
          <w:bCs/>
          <w:sz w:val="24"/>
          <w:szCs w:val="24"/>
        </w:rPr>
        <w:t>a</w:t>
      </w:r>
      <w:r w:rsidR="00B302AA" w:rsidRPr="00125898">
        <w:rPr>
          <w:rStyle w:val="Pogrubienie"/>
          <w:bCs/>
          <w:sz w:val="24"/>
          <w:szCs w:val="24"/>
        </w:rPr>
        <w:t xml:space="preserve"> dotycząc</w:t>
      </w:r>
      <w:r w:rsidRPr="00125898">
        <w:rPr>
          <w:rStyle w:val="Pogrubienie"/>
          <w:bCs/>
          <w:sz w:val="24"/>
          <w:szCs w:val="24"/>
        </w:rPr>
        <w:t xml:space="preserve">a </w:t>
      </w:r>
      <w:r w:rsidR="00B302AA" w:rsidRPr="00125898">
        <w:rPr>
          <w:rStyle w:val="Pogrubienie"/>
          <w:bCs/>
          <w:sz w:val="24"/>
          <w:szCs w:val="24"/>
        </w:rPr>
        <w:t xml:space="preserve">przetwarzania danych osobowych, dla których administratorem danych jest </w:t>
      </w:r>
      <w:r w:rsidR="00064347">
        <w:rPr>
          <w:rStyle w:val="Pogrubienie"/>
          <w:bCs/>
          <w:sz w:val="24"/>
          <w:szCs w:val="24"/>
        </w:rPr>
        <w:t>Gminny Komisarz Spisowy - Burmistrz</w:t>
      </w:r>
      <w:r w:rsidR="00B302AA" w:rsidRPr="00125898">
        <w:rPr>
          <w:rStyle w:val="Pogrubienie"/>
          <w:bCs/>
          <w:sz w:val="24"/>
          <w:szCs w:val="24"/>
        </w:rPr>
        <w:t xml:space="preserve"> Miasta </w:t>
      </w:r>
      <w:r w:rsidR="00064347">
        <w:rPr>
          <w:rStyle w:val="Pogrubienie"/>
          <w:bCs/>
          <w:sz w:val="24"/>
          <w:szCs w:val="24"/>
        </w:rPr>
        <w:t xml:space="preserve">    Jedlina-Zdrój</w:t>
      </w:r>
      <w:r w:rsidRPr="00125898">
        <w:rPr>
          <w:rStyle w:val="Pogrubienie"/>
          <w:bCs/>
          <w:sz w:val="24"/>
          <w:szCs w:val="24"/>
        </w:rPr>
        <w:t xml:space="preserve"> w związku z</w:t>
      </w:r>
      <w:r w:rsidRPr="00125898">
        <w:rPr>
          <w:rStyle w:val="Pogrubienie"/>
          <w:b w:val="0"/>
          <w:bCs/>
          <w:sz w:val="24"/>
          <w:szCs w:val="24"/>
        </w:rPr>
        <w:t xml:space="preserve"> </w:t>
      </w:r>
      <w:r w:rsidRPr="00125898">
        <w:rPr>
          <w:rFonts w:ascii="Times New Roman" w:hAnsi="Times New Roman"/>
          <w:b/>
          <w:color w:val="000000"/>
          <w:sz w:val="24"/>
          <w:szCs w:val="24"/>
        </w:rPr>
        <w:t xml:space="preserve">przeprowadzeniem </w:t>
      </w:r>
      <w:r w:rsidRPr="00125898">
        <w:rPr>
          <w:rFonts w:ascii="Times New Roman" w:hAnsi="Times New Roman"/>
          <w:b/>
          <w:sz w:val="24"/>
          <w:szCs w:val="24"/>
        </w:rPr>
        <w:t>naboru kandydatów na rachmistrzów terenowych.</w:t>
      </w:r>
    </w:p>
    <w:p w14:paraId="418A49BB" w14:textId="77777777" w:rsidR="00B302AA" w:rsidRDefault="00B302AA" w:rsidP="00B302AA">
      <w:pPr>
        <w:pStyle w:val="inline-center"/>
        <w:spacing w:before="0" w:beforeAutospacing="0" w:after="0" w:afterAutospacing="0"/>
        <w:jc w:val="center"/>
        <w:rPr>
          <w:rStyle w:val="Pogrubienie"/>
          <w:rFonts w:eastAsia="Calibri"/>
          <w:bCs/>
        </w:rPr>
      </w:pPr>
    </w:p>
    <w:p w14:paraId="713B5AE1" w14:textId="77777777" w:rsidR="00B302AA" w:rsidRDefault="00B302AA" w:rsidP="00B302AA">
      <w:pPr>
        <w:pStyle w:val="inline-center"/>
        <w:spacing w:before="120" w:beforeAutospacing="0" w:after="0" w:afterAutospacing="0"/>
        <w:jc w:val="both"/>
        <w:rPr>
          <w:color w:val="000000"/>
        </w:rPr>
      </w:pPr>
      <w:r>
        <w:rPr>
          <w:rStyle w:val="Pogrubienie"/>
          <w:rFonts w:eastAsia="Calibri"/>
        </w:rPr>
        <w:t>Szanowni Państwo,</w:t>
      </w:r>
    </w:p>
    <w:p w14:paraId="0D1A62AD" w14:textId="77777777" w:rsidR="00B302AA" w:rsidRPr="00D23751" w:rsidRDefault="00B302AA" w:rsidP="00B302AA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23751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484840EB" w14:textId="5505EFEE" w:rsidR="00B302AA" w:rsidRPr="00D23751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Administratorem danych osobowych jest</w:t>
      </w:r>
      <w:r w:rsidR="006B600B" w:rsidRPr="00D23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600B" w:rsidRPr="00D23751">
        <w:rPr>
          <w:rFonts w:ascii="Times New Roman" w:hAnsi="Times New Roman"/>
          <w:sz w:val="24"/>
          <w:szCs w:val="24"/>
        </w:rPr>
        <w:t xml:space="preserve">Gminny Komisarz Spisowy </w:t>
      </w:r>
      <w:r w:rsidR="006B600B" w:rsidRPr="00D2375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2CD5" w:rsidRPr="00D23751">
        <w:rPr>
          <w:rFonts w:ascii="Times New Roman" w:hAnsi="Times New Roman"/>
          <w:color w:val="000000"/>
          <w:sz w:val="24"/>
          <w:szCs w:val="24"/>
        </w:rPr>
        <w:t xml:space="preserve">Burmistrz </w:t>
      </w:r>
      <w:r w:rsidRPr="00D23751">
        <w:rPr>
          <w:rFonts w:ascii="Times New Roman" w:hAnsi="Times New Roman"/>
          <w:color w:val="000000"/>
          <w:sz w:val="24"/>
          <w:szCs w:val="24"/>
        </w:rPr>
        <w:t>Miast</w:t>
      </w:r>
      <w:r w:rsidR="00C36C4F" w:rsidRPr="00D2375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262CD5" w:rsidRPr="00D23751">
        <w:rPr>
          <w:rFonts w:ascii="Times New Roman" w:hAnsi="Times New Roman"/>
          <w:color w:val="000000"/>
          <w:sz w:val="24"/>
          <w:szCs w:val="24"/>
        </w:rPr>
        <w:t>Jedlina-Zdrój</w:t>
      </w:r>
      <w:r w:rsidR="00C36C4F" w:rsidRPr="00D23751">
        <w:rPr>
          <w:rFonts w:ascii="Times New Roman" w:hAnsi="Times New Roman"/>
          <w:color w:val="000000"/>
          <w:sz w:val="24"/>
          <w:szCs w:val="24"/>
        </w:rPr>
        <w:t xml:space="preserve"> z siedzibą</w:t>
      </w:r>
      <w:r w:rsidR="00D23751" w:rsidRPr="00D23751">
        <w:rPr>
          <w:rFonts w:ascii="Times New Roman" w:hAnsi="Times New Roman"/>
          <w:color w:val="000000"/>
          <w:sz w:val="24"/>
          <w:szCs w:val="24"/>
        </w:rPr>
        <w:t xml:space="preserve"> w Jedlinie-Zdroju (5</w:t>
      </w:r>
      <w:r w:rsidR="00262CD5" w:rsidRPr="00D23751">
        <w:rPr>
          <w:rFonts w:ascii="Times New Roman" w:hAnsi="Times New Roman"/>
          <w:color w:val="000000"/>
          <w:sz w:val="24"/>
          <w:szCs w:val="24"/>
        </w:rPr>
        <w:t>8-330</w:t>
      </w:r>
      <w:r w:rsidR="00D23751" w:rsidRPr="00D23751">
        <w:rPr>
          <w:rFonts w:ascii="Times New Roman" w:hAnsi="Times New Roman"/>
          <w:color w:val="000000"/>
          <w:sz w:val="24"/>
          <w:szCs w:val="24"/>
        </w:rPr>
        <w:t xml:space="preserve">) przy </w:t>
      </w:r>
      <w:r w:rsidR="00C36C4F" w:rsidRPr="00D23751">
        <w:rPr>
          <w:rFonts w:ascii="Times New Roman" w:hAnsi="Times New Roman"/>
          <w:color w:val="000000"/>
          <w:sz w:val="24"/>
          <w:szCs w:val="24"/>
        </w:rPr>
        <w:t>ul. </w:t>
      </w:r>
      <w:r w:rsidRPr="00D23751">
        <w:rPr>
          <w:rFonts w:ascii="Times New Roman" w:hAnsi="Times New Roman"/>
          <w:color w:val="000000"/>
          <w:sz w:val="24"/>
          <w:szCs w:val="24"/>
        </w:rPr>
        <w:t>Po</w:t>
      </w:r>
      <w:r w:rsidR="00262CD5" w:rsidRPr="00D23751">
        <w:rPr>
          <w:rFonts w:ascii="Times New Roman" w:hAnsi="Times New Roman"/>
          <w:color w:val="000000"/>
          <w:sz w:val="24"/>
          <w:szCs w:val="24"/>
        </w:rPr>
        <w:t>znańsk</w:t>
      </w:r>
      <w:r w:rsidR="00D23751" w:rsidRPr="00D23751">
        <w:rPr>
          <w:rFonts w:ascii="Times New Roman" w:hAnsi="Times New Roman"/>
          <w:color w:val="000000"/>
          <w:sz w:val="24"/>
          <w:szCs w:val="24"/>
        </w:rPr>
        <w:t xml:space="preserve">iej nr </w:t>
      </w:r>
      <w:r w:rsidR="00262CD5" w:rsidRPr="00D23751">
        <w:rPr>
          <w:rFonts w:ascii="Times New Roman" w:hAnsi="Times New Roman"/>
          <w:color w:val="000000"/>
          <w:sz w:val="24"/>
          <w:szCs w:val="24"/>
        </w:rPr>
        <w:t>2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3751">
        <w:rPr>
          <w:rFonts w:ascii="Times New Roman" w:hAnsi="Times New Roman"/>
          <w:color w:val="000000"/>
          <w:sz w:val="24"/>
          <w:szCs w:val="24"/>
        </w:rPr>
        <w:t>mail:</w:t>
      </w:r>
      <w:r w:rsidR="00262CD5" w:rsidRPr="00D23751">
        <w:rPr>
          <w:rFonts w:ascii="Times New Roman" w:hAnsi="Times New Roman"/>
          <w:color w:val="000000"/>
          <w:sz w:val="24"/>
          <w:szCs w:val="24"/>
        </w:rPr>
        <w:t>urzad@jedlinazdroj.eu</w:t>
      </w:r>
      <w:proofErr w:type="spellEnd"/>
      <w:r w:rsidR="00262CD5" w:rsidRPr="00D23751">
        <w:rPr>
          <w:rFonts w:ascii="Times New Roman" w:hAnsi="Times New Roman"/>
          <w:color w:val="000000"/>
          <w:sz w:val="24"/>
          <w:szCs w:val="24"/>
        </w:rPr>
        <w:t>.</w:t>
      </w:r>
    </w:p>
    <w:p w14:paraId="16EF4872" w14:textId="6A4EA0BE" w:rsidR="00B302AA" w:rsidRPr="00D23751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Adm</w:t>
      </w:r>
      <w:r w:rsidR="002E2743" w:rsidRPr="00D23751">
        <w:rPr>
          <w:rFonts w:ascii="Times New Roman" w:hAnsi="Times New Roman"/>
          <w:color w:val="000000"/>
          <w:sz w:val="24"/>
          <w:szCs w:val="24"/>
        </w:rPr>
        <w:t>inistrator wyznaczył inspektora</w:t>
      </w:r>
      <w:r w:rsidRPr="00D23751">
        <w:rPr>
          <w:rFonts w:ascii="Times New Roman" w:hAnsi="Times New Roman"/>
          <w:color w:val="000000"/>
          <w:sz w:val="24"/>
          <w:szCs w:val="24"/>
        </w:rPr>
        <w:t>, z którym może się Pani / Pan skontaktować poprzez</w:t>
      </w:r>
      <w:r w:rsidR="002E2743" w:rsidRPr="00D2375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 e-mail </w:t>
      </w:r>
      <w:hyperlink r:id="rId5" w:history="1">
        <w:r w:rsidR="00262CD5" w:rsidRPr="00D23751">
          <w:rPr>
            <w:rStyle w:val="Hipercze"/>
            <w:rFonts w:ascii="Times New Roman" w:hAnsi="Times New Roman"/>
            <w:sz w:val="24"/>
            <w:szCs w:val="24"/>
          </w:rPr>
          <w:t>iod@jedlinazdroj.eu</w:t>
        </w:r>
      </w:hyperlink>
      <w:r w:rsidRPr="00D23751">
        <w:rPr>
          <w:rFonts w:ascii="Times New Roman" w:hAnsi="Times New Roman"/>
          <w:color w:val="000000"/>
          <w:sz w:val="24"/>
          <w:szCs w:val="24"/>
        </w:rPr>
        <w:t xml:space="preserve">. Z inspektorem ochrony danych można się kontaktować we wszystkich sprawach dotyczących przetwarzania danych osobowych przez Urząd Miasta </w:t>
      </w:r>
      <w:r w:rsidR="00262CD5" w:rsidRPr="00D23751">
        <w:rPr>
          <w:rFonts w:ascii="Times New Roman" w:hAnsi="Times New Roman"/>
          <w:color w:val="000000"/>
          <w:sz w:val="24"/>
          <w:szCs w:val="24"/>
        </w:rPr>
        <w:t>Jedlina-Zdrój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 oraz korzystania z praw związanych z przetwarzaniem danych.</w:t>
      </w:r>
    </w:p>
    <w:p w14:paraId="74BB056B" w14:textId="304B5D7E" w:rsidR="00B302AA" w:rsidRPr="00D23751" w:rsidRDefault="00B302AA" w:rsidP="00B302A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Ogólną podstawę do przetwarzania danych stanowi art. 6 ust. 1 lit.</w:t>
      </w:r>
      <w:r w:rsidR="00E31502" w:rsidRPr="00D23751">
        <w:rPr>
          <w:rFonts w:ascii="Times New Roman" w:hAnsi="Times New Roman"/>
          <w:color w:val="000000"/>
          <w:sz w:val="24"/>
          <w:szCs w:val="24"/>
        </w:rPr>
        <w:t xml:space="preserve"> a i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 c ogólnego rozporządzenia. </w:t>
      </w:r>
    </w:p>
    <w:p w14:paraId="45CBC911" w14:textId="77777777" w:rsidR="00B302AA" w:rsidRPr="00D23751" w:rsidRDefault="00B302AA" w:rsidP="00B302A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ustawie z dnia </w:t>
      </w:r>
      <w:r w:rsidRPr="00D23751">
        <w:rPr>
          <w:rFonts w:ascii="Times New Roman" w:eastAsia="Times New Roman" w:hAnsi="Times New Roman"/>
          <w:bCs/>
          <w:sz w:val="24"/>
          <w:szCs w:val="24"/>
          <w:lang w:eastAsia="pl-PL"/>
        </w:rPr>
        <w:t>31 lipca 2019 r. o powszechnym spisie rolnym w 2020 r.</w:t>
      </w:r>
    </w:p>
    <w:p w14:paraId="6D9FE79C" w14:textId="0BD9D86A" w:rsidR="00B302AA" w:rsidRPr="00D23751" w:rsidRDefault="00B302AA" w:rsidP="008A1A3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przeprowadzenia </w:t>
      </w:r>
      <w:r w:rsidRPr="00D23751">
        <w:rPr>
          <w:rFonts w:ascii="Times New Roman" w:hAnsi="Times New Roman"/>
          <w:sz w:val="24"/>
          <w:szCs w:val="24"/>
        </w:rPr>
        <w:t>naboru kandyd</w:t>
      </w:r>
      <w:r w:rsidR="00162B42" w:rsidRPr="00D23751">
        <w:rPr>
          <w:rFonts w:ascii="Times New Roman" w:hAnsi="Times New Roman"/>
          <w:sz w:val="24"/>
          <w:szCs w:val="24"/>
        </w:rPr>
        <w:t>atów na </w:t>
      </w:r>
      <w:r w:rsidR="00E31502" w:rsidRPr="00D23751">
        <w:rPr>
          <w:rFonts w:ascii="Times New Roman" w:hAnsi="Times New Roman"/>
          <w:sz w:val="24"/>
          <w:szCs w:val="24"/>
        </w:rPr>
        <w:t>rachmistrz</w:t>
      </w:r>
      <w:r w:rsidR="00D23751">
        <w:rPr>
          <w:rFonts w:ascii="Times New Roman" w:hAnsi="Times New Roman"/>
          <w:sz w:val="24"/>
          <w:szCs w:val="24"/>
        </w:rPr>
        <w:t xml:space="preserve">a </w:t>
      </w:r>
      <w:r w:rsidR="00E31502" w:rsidRPr="00D23751">
        <w:rPr>
          <w:rFonts w:ascii="Times New Roman" w:hAnsi="Times New Roman"/>
          <w:sz w:val="24"/>
          <w:szCs w:val="24"/>
        </w:rPr>
        <w:t>terenow</w:t>
      </w:r>
      <w:r w:rsidR="00D23751">
        <w:rPr>
          <w:rFonts w:ascii="Times New Roman" w:hAnsi="Times New Roman"/>
          <w:sz w:val="24"/>
          <w:szCs w:val="24"/>
        </w:rPr>
        <w:t>ego</w:t>
      </w:r>
      <w:r w:rsidR="00E31502" w:rsidRPr="00D23751">
        <w:rPr>
          <w:rFonts w:ascii="Times New Roman" w:hAnsi="Times New Roman"/>
          <w:sz w:val="24"/>
          <w:szCs w:val="24"/>
        </w:rPr>
        <w:t>. Dane w postaci numeru telefonu i adresu poczty elektronicznej przetwarzane będą za zgodą w celu realizacji naboru oraz przeprowadzeni</w:t>
      </w:r>
      <w:r w:rsidR="00972D1D" w:rsidRPr="00D23751">
        <w:rPr>
          <w:rFonts w:ascii="Times New Roman" w:hAnsi="Times New Roman"/>
          <w:sz w:val="24"/>
          <w:szCs w:val="24"/>
        </w:rPr>
        <w:t>a</w:t>
      </w:r>
      <w:r w:rsidR="00E31502" w:rsidRPr="00D23751">
        <w:rPr>
          <w:rFonts w:ascii="Times New Roman" w:hAnsi="Times New Roman"/>
          <w:sz w:val="24"/>
          <w:szCs w:val="24"/>
        </w:rPr>
        <w:t xml:space="preserve"> szkolenia e-learningowego na rachmistrza spisowego.</w:t>
      </w:r>
      <w:r w:rsidR="006B600B" w:rsidRPr="00D23751">
        <w:rPr>
          <w:rFonts w:ascii="Times New Roman" w:hAnsi="Times New Roman"/>
          <w:sz w:val="24"/>
          <w:szCs w:val="24"/>
        </w:rPr>
        <w:t xml:space="preserve"> Przekazanie danych stanowi zgodę na ich przetwarzanie.</w:t>
      </w:r>
    </w:p>
    <w:p w14:paraId="2A8537F2" w14:textId="6511F853" w:rsidR="00B302AA" w:rsidRPr="00D23751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Dane oso</w:t>
      </w:r>
      <w:r w:rsidR="00E31502" w:rsidRPr="00D23751">
        <w:rPr>
          <w:rFonts w:ascii="Times New Roman" w:hAnsi="Times New Roman"/>
          <w:color w:val="000000"/>
          <w:sz w:val="24"/>
          <w:szCs w:val="24"/>
        </w:rPr>
        <w:t>bowe kandydatów na rachmistrz</w:t>
      </w:r>
      <w:r w:rsidR="00D23751">
        <w:rPr>
          <w:rFonts w:ascii="Times New Roman" w:hAnsi="Times New Roman"/>
          <w:color w:val="000000"/>
          <w:sz w:val="24"/>
          <w:szCs w:val="24"/>
        </w:rPr>
        <w:t>a</w:t>
      </w:r>
      <w:r w:rsidR="00E31502" w:rsidRPr="00D23751">
        <w:rPr>
          <w:rFonts w:ascii="Times New Roman" w:hAnsi="Times New Roman"/>
          <w:color w:val="000000"/>
          <w:sz w:val="24"/>
          <w:szCs w:val="24"/>
        </w:rPr>
        <w:t xml:space="preserve"> oraz kandydatów na rachmistrz</w:t>
      </w:r>
      <w:r w:rsidR="00D23751">
        <w:rPr>
          <w:rFonts w:ascii="Times New Roman" w:hAnsi="Times New Roman"/>
          <w:color w:val="000000"/>
          <w:sz w:val="24"/>
          <w:szCs w:val="24"/>
        </w:rPr>
        <w:t>a</w:t>
      </w:r>
      <w:bookmarkStart w:id="0" w:name="_GoBack"/>
      <w:bookmarkEnd w:id="0"/>
      <w:r w:rsidR="00E31502" w:rsidRPr="00D23751">
        <w:rPr>
          <w:rFonts w:ascii="Times New Roman" w:hAnsi="Times New Roman"/>
          <w:color w:val="000000"/>
          <w:sz w:val="24"/>
          <w:szCs w:val="24"/>
        </w:rPr>
        <w:t>,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 którzy ukończyli szkolenie oraz zaliczyli egzamin końcowy będą udostępniane innym podmiotom, uprawnionym do ich otrzymania na podstawie obowiązujących przepisów prawa, tj</w:t>
      </w:r>
      <w:r w:rsidR="001E74D5" w:rsidRPr="00D23751">
        <w:rPr>
          <w:rFonts w:ascii="Times New Roman" w:hAnsi="Times New Roman"/>
          <w:color w:val="000000"/>
          <w:sz w:val="24"/>
          <w:szCs w:val="24"/>
        </w:rPr>
        <w:t>.</w:t>
      </w:r>
      <w:r w:rsidR="00CB3992" w:rsidRPr="00D23751">
        <w:rPr>
          <w:rFonts w:ascii="Times New Roman" w:hAnsi="Times New Roman"/>
          <w:color w:val="000000"/>
          <w:sz w:val="24"/>
          <w:szCs w:val="24"/>
        </w:rPr>
        <w:t> </w:t>
      </w:r>
      <w:r w:rsidR="00A45C2D" w:rsidRPr="00D23751">
        <w:rPr>
          <w:rFonts w:ascii="Times New Roman" w:hAnsi="Times New Roman"/>
          <w:color w:val="000000"/>
          <w:sz w:val="24"/>
          <w:szCs w:val="24"/>
        </w:rPr>
        <w:t xml:space="preserve">wojewódzkiemu komisarzowi spisowemu </w:t>
      </w:r>
      <w:r w:rsidR="00E31502" w:rsidRPr="00D23751">
        <w:rPr>
          <w:rFonts w:ascii="Times New Roman" w:hAnsi="Times New Roman"/>
          <w:color w:val="000000"/>
          <w:sz w:val="24"/>
          <w:szCs w:val="24"/>
        </w:rPr>
        <w:t>poprzez wprowadzenie do systemu informatycznego GUS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, a ponadto odbiorcom danych w rozumieniu przepisów o ochronie danych osobowych, tj. </w:t>
      </w:r>
      <w:r w:rsidR="00A45C2D" w:rsidRPr="00D23751">
        <w:rPr>
          <w:rFonts w:ascii="Times New Roman" w:hAnsi="Times New Roman"/>
          <w:color w:val="000000"/>
          <w:sz w:val="24"/>
          <w:szCs w:val="24"/>
        </w:rPr>
        <w:t>podmiotom świadczącym usługi pocztowe, usługi informatyczne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. Dane osobowe </w:t>
      </w:r>
      <w:r w:rsidR="00A45C2D" w:rsidRPr="00D23751">
        <w:rPr>
          <w:rFonts w:ascii="Times New Roman" w:hAnsi="Times New Roman"/>
          <w:color w:val="000000"/>
          <w:sz w:val="24"/>
          <w:szCs w:val="24"/>
        </w:rPr>
        <w:t>nie będą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 przekazywane do państw trzecich, na podstawie </w:t>
      </w:r>
      <w:r w:rsidR="00A45C2D" w:rsidRPr="00D23751">
        <w:rPr>
          <w:rFonts w:ascii="Times New Roman" w:hAnsi="Times New Roman"/>
          <w:color w:val="000000"/>
          <w:sz w:val="24"/>
          <w:szCs w:val="24"/>
        </w:rPr>
        <w:t>szczególnych regulacji prawnych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, w tym </w:t>
      </w:r>
      <w:r w:rsidR="00A45C2D" w:rsidRPr="00D23751">
        <w:rPr>
          <w:rFonts w:ascii="Times New Roman" w:hAnsi="Times New Roman"/>
          <w:color w:val="000000"/>
          <w:sz w:val="24"/>
          <w:szCs w:val="24"/>
        </w:rPr>
        <w:t>umów międzynarodowych</w:t>
      </w:r>
      <w:r w:rsidRPr="00D23751">
        <w:rPr>
          <w:rFonts w:ascii="Times New Roman" w:hAnsi="Times New Roman"/>
          <w:color w:val="000000"/>
          <w:sz w:val="24"/>
          <w:szCs w:val="24"/>
        </w:rPr>
        <w:t>.</w:t>
      </w:r>
    </w:p>
    <w:p w14:paraId="53C00486" w14:textId="29554E5D" w:rsidR="00B302AA" w:rsidRPr="00D23751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Dane osobowe będą przetwarzane, w</w:t>
      </w:r>
      <w:r w:rsidR="00A45C2D" w:rsidRPr="00D23751">
        <w:rPr>
          <w:rFonts w:ascii="Times New Roman" w:hAnsi="Times New Roman"/>
          <w:color w:val="000000"/>
          <w:sz w:val="24"/>
          <w:szCs w:val="24"/>
        </w:rPr>
        <w:t xml:space="preserve"> tym przechowywane prze okres 2 </w:t>
      </w:r>
      <w:r w:rsidR="001E74D5" w:rsidRPr="00D23751">
        <w:rPr>
          <w:rFonts w:ascii="Times New Roman" w:hAnsi="Times New Roman"/>
          <w:color w:val="000000"/>
          <w:sz w:val="24"/>
          <w:szCs w:val="24"/>
        </w:rPr>
        <w:t>lat, licząc od 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pierwszego stycznia roku następującego po roku, w którym sprawa została zakończona, a następnie, zgodnie z przepisami ustawy z dnia 14 lipca 1983 r. o narodowym zasobie archiwalnym i archiwach, przez okres </w:t>
      </w:r>
      <w:r w:rsidR="00A45C2D" w:rsidRPr="00D23751">
        <w:rPr>
          <w:rFonts w:ascii="Times New Roman" w:hAnsi="Times New Roman"/>
          <w:color w:val="000000"/>
          <w:sz w:val="24"/>
          <w:szCs w:val="24"/>
        </w:rPr>
        <w:t>5</w:t>
      </w:r>
      <w:r w:rsidRPr="00D23751">
        <w:rPr>
          <w:rFonts w:ascii="Times New Roman" w:hAnsi="Times New Roman"/>
          <w:color w:val="000000"/>
          <w:sz w:val="24"/>
          <w:szCs w:val="24"/>
        </w:rPr>
        <w:t xml:space="preserve"> lat, zgodnie z kategorią archiwalną </w:t>
      </w:r>
      <w:r w:rsidR="00A45C2D" w:rsidRPr="00D23751">
        <w:rPr>
          <w:rFonts w:ascii="Times New Roman" w:hAnsi="Times New Roman"/>
          <w:color w:val="000000"/>
          <w:sz w:val="24"/>
          <w:szCs w:val="24"/>
        </w:rPr>
        <w:t>B-5</w:t>
      </w:r>
      <w:r w:rsidRPr="00D23751">
        <w:rPr>
          <w:rFonts w:ascii="Times New Roman" w:hAnsi="Times New Roman"/>
          <w:color w:val="000000"/>
          <w:sz w:val="24"/>
          <w:szCs w:val="24"/>
        </w:rPr>
        <w:t>, a w przypadku zmiany kategorii archiwalnej dokumentacji przez okres zgodny ze zmienioną kategorią archiwalną dokumentacji.</w:t>
      </w:r>
    </w:p>
    <w:p w14:paraId="04F79DE9" w14:textId="77777777" w:rsidR="00E31502" w:rsidRPr="00D23751" w:rsidRDefault="00E31502" w:rsidP="00E31502">
      <w:p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14:paraId="2A71B6C8" w14:textId="77777777" w:rsidR="00E31502" w:rsidRPr="00D23751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14:paraId="677DE6E7" w14:textId="77777777" w:rsidR="00E31502" w:rsidRPr="00D23751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14:paraId="64101A5C" w14:textId="77777777" w:rsidR="00E31502" w:rsidRPr="00D23751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14:paraId="285C363B" w14:textId="77777777" w:rsidR="008A1A3C" w:rsidRPr="00D23751" w:rsidRDefault="008A1A3C" w:rsidP="00E31502">
      <w:pPr>
        <w:pStyle w:val="Akapitzlist"/>
        <w:spacing w:before="120" w:after="0" w:line="240" w:lineRule="auto"/>
        <w:ind w:left="284"/>
        <w:contextualSpacing w:val="0"/>
        <w:rPr>
          <w:rFonts w:ascii="Times New Roman" w:hAnsi="Times New Roman"/>
          <w:color w:val="000000"/>
          <w:sz w:val="24"/>
          <w:szCs w:val="24"/>
        </w:rPr>
      </w:pPr>
    </w:p>
    <w:p w14:paraId="58D03195" w14:textId="4D85FD88" w:rsidR="00E31502" w:rsidRPr="00D23751" w:rsidRDefault="00E31502" w:rsidP="00E31502">
      <w:pPr>
        <w:pStyle w:val="Akapitzlist"/>
        <w:spacing w:before="120" w:after="0" w:line="240" w:lineRule="auto"/>
        <w:ind w:left="28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lastRenderedPageBreak/>
        <w:t>Dodatkowo w przypadku przetwarzania danych na podstawie zgody przysługuje Pani/Panu prawo do:</w:t>
      </w:r>
    </w:p>
    <w:p w14:paraId="460B0C20" w14:textId="77777777" w:rsidR="00E31502" w:rsidRPr="00D23751" w:rsidRDefault="00E31502" w:rsidP="00E31502">
      <w:pPr>
        <w:pStyle w:val="Akapitzlist"/>
        <w:numPr>
          <w:ilvl w:val="0"/>
          <w:numId w:val="7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 xml:space="preserve">usunięcia swoich danych, na podstawie art. </w:t>
      </w:r>
      <w:r w:rsidRPr="00D23751">
        <w:rPr>
          <w:rFonts w:ascii="Times New Roman" w:hAnsi="Times New Roman"/>
          <w:sz w:val="24"/>
          <w:szCs w:val="24"/>
        </w:rPr>
        <w:t>17 ogólnego rozporządzenia;</w:t>
      </w:r>
    </w:p>
    <w:p w14:paraId="30DD1027" w14:textId="6579890A" w:rsidR="00E31502" w:rsidRPr="00D23751" w:rsidRDefault="006B600B" w:rsidP="00E31502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751">
        <w:rPr>
          <w:rFonts w:ascii="Times New Roman" w:hAnsi="Times New Roman"/>
          <w:sz w:val="24"/>
          <w:szCs w:val="24"/>
        </w:rPr>
        <w:t>wycofania</w:t>
      </w:r>
      <w:r w:rsidR="00064347" w:rsidRPr="00D23751">
        <w:rPr>
          <w:rFonts w:ascii="Times New Roman" w:hAnsi="Times New Roman"/>
          <w:sz w:val="24"/>
          <w:szCs w:val="24"/>
        </w:rPr>
        <w:t xml:space="preserve"> zgody, w dowolnym momencie</w:t>
      </w:r>
      <w:r w:rsidR="00E31502" w:rsidRPr="00D23751">
        <w:rPr>
          <w:rFonts w:ascii="Times New Roman" w:hAnsi="Times New Roman"/>
          <w:sz w:val="24"/>
          <w:szCs w:val="24"/>
        </w:rPr>
        <w:t>.</w:t>
      </w:r>
      <w:r w:rsidRPr="00D23751">
        <w:rPr>
          <w:rFonts w:ascii="Open Sans" w:hAnsi="Open Sans"/>
          <w:sz w:val="24"/>
          <w:szCs w:val="24"/>
          <w:shd w:val="clear" w:color="auto" w:fill="FFFFFF"/>
        </w:rPr>
        <w:t xml:space="preserve"> </w:t>
      </w:r>
      <w:r w:rsidR="00064347" w:rsidRPr="00D23751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Pr="00D23751">
        <w:rPr>
          <w:rFonts w:ascii="Times New Roman" w:hAnsi="Times New Roman"/>
          <w:sz w:val="24"/>
          <w:szCs w:val="24"/>
          <w:shd w:val="clear" w:color="auto" w:fill="FFFFFF"/>
        </w:rPr>
        <w:t xml:space="preserve">ycofanie zgody nie wpływa na zgodność </w:t>
      </w:r>
      <w:r w:rsidR="002E2743" w:rsidRPr="00D2375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</w:t>
      </w:r>
      <w:r w:rsidRPr="00D23751">
        <w:rPr>
          <w:rFonts w:ascii="Times New Roman" w:hAnsi="Times New Roman"/>
          <w:sz w:val="24"/>
          <w:szCs w:val="24"/>
          <w:shd w:val="clear" w:color="auto" w:fill="FFFFFF"/>
        </w:rPr>
        <w:t>z prawem przetwarzania, którego dokonano na podstawie zgody przed jej wycofaniem.</w:t>
      </w:r>
    </w:p>
    <w:p w14:paraId="70B40AF0" w14:textId="77777777" w:rsidR="00B302AA" w:rsidRPr="00D23751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6149964" w14:textId="4BABA1F3" w:rsidR="00B302AA" w:rsidRPr="00D23751" w:rsidRDefault="006B600B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Podanie danych nie jest obowiązkowe, jest jednak warunkiem umożliwiającym ubieganie się kandydata o przyjęcie na rachmistrza terenowego i udzielenie dostępu do aplikacji e/m learning</w:t>
      </w:r>
      <w:r w:rsidR="008B5EFA" w:rsidRPr="00D23751">
        <w:rPr>
          <w:rFonts w:ascii="Times New Roman" w:hAnsi="Times New Roman"/>
          <w:color w:val="000000"/>
          <w:sz w:val="24"/>
          <w:szCs w:val="24"/>
        </w:rPr>
        <w:t>.</w:t>
      </w:r>
    </w:p>
    <w:p w14:paraId="1F4D6314" w14:textId="77777777" w:rsidR="00B302AA" w:rsidRPr="00D23751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23751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p w14:paraId="76DEB042" w14:textId="77777777" w:rsidR="00B302AA" w:rsidRPr="00D23751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1CC471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A9159D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AF1DD3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17EFCF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57AEF8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E0209C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3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376655"/>
    <w:multiLevelType w:val="hybridMultilevel"/>
    <w:tmpl w:val="7CF2BB52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F0FBA"/>
    <w:multiLevelType w:val="hybridMultilevel"/>
    <w:tmpl w:val="CD4EA27A"/>
    <w:lvl w:ilvl="0" w:tplc="5C160B6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A"/>
    <w:rsid w:val="00064347"/>
    <w:rsid w:val="00125898"/>
    <w:rsid w:val="00162B42"/>
    <w:rsid w:val="001E74D5"/>
    <w:rsid w:val="00262CD5"/>
    <w:rsid w:val="002E2743"/>
    <w:rsid w:val="00372BF5"/>
    <w:rsid w:val="006B600B"/>
    <w:rsid w:val="008A1A3C"/>
    <w:rsid w:val="008B5EFA"/>
    <w:rsid w:val="00972D1D"/>
    <w:rsid w:val="00975982"/>
    <w:rsid w:val="00A45C2D"/>
    <w:rsid w:val="00B302AA"/>
    <w:rsid w:val="00C36C4F"/>
    <w:rsid w:val="00CB3992"/>
    <w:rsid w:val="00D23751"/>
    <w:rsid w:val="00E3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8ACA"/>
  <w15:chartTrackingRefBased/>
  <w15:docId w15:val="{2F4382F7-ABE6-4FA7-AA20-C2472BD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2A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B302AA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B3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B302AA"/>
    <w:rPr>
      <w:rFonts w:ascii="Calibri" w:eastAsia="Calibri" w:hAnsi="Calibri" w:cs="Times New Roma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B302AA"/>
    <w:pPr>
      <w:ind w:left="720"/>
      <w:contextualSpacing/>
    </w:pPr>
  </w:style>
  <w:style w:type="paragraph" w:customStyle="1" w:styleId="inline-center">
    <w:name w:val="inline-center"/>
    <w:basedOn w:val="Normalny"/>
    <w:uiPriority w:val="99"/>
    <w:rsid w:val="00B3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02A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C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C2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C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Laskowski</dc:creator>
  <cp:keywords/>
  <dc:description/>
  <cp:lastModifiedBy>Małgorzata Magoń</cp:lastModifiedBy>
  <cp:revision>5</cp:revision>
  <cp:lastPrinted>2020-06-18T08:02:00Z</cp:lastPrinted>
  <dcterms:created xsi:type="dcterms:W3CDTF">2020-06-18T06:34:00Z</dcterms:created>
  <dcterms:modified xsi:type="dcterms:W3CDTF">2020-06-18T08:23:00Z</dcterms:modified>
</cp:coreProperties>
</file>