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F4E6" w14:textId="48285B2C" w:rsidR="008E2737" w:rsidRPr="00132291" w:rsidRDefault="008E2737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Przypominamy możliwości udziału w głosowaniu</w:t>
      </w:r>
      <w:r w:rsidR="00132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291" w:rsidRPr="00132291">
        <w:rPr>
          <w:rFonts w:ascii="Times New Roman" w:hAnsi="Times New Roman" w:cs="Times New Roman"/>
          <w:b/>
          <w:bCs/>
          <w:sz w:val="24"/>
          <w:szCs w:val="24"/>
        </w:rPr>
        <w:t>w wyborach na Prezydenta RP</w:t>
      </w:r>
      <w:r w:rsidRPr="001322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4B73D0" w14:textId="77777777" w:rsidR="008E2737" w:rsidRPr="00132291" w:rsidRDefault="008E2737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98337" w14:textId="4CBBE657" w:rsidR="00A34331" w:rsidRDefault="008E2737" w:rsidP="0013229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GŁOSOWANIE KORESPONDENCYJNE </w:t>
      </w:r>
    </w:p>
    <w:p w14:paraId="5F806B73" w14:textId="77777777" w:rsidR="00132291" w:rsidRDefault="00132291" w:rsidP="0013229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5EF8B" w14:textId="549328B4" w:rsidR="00AC7965" w:rsidRDefault="00AC7965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C7965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8E273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Prezydenta Rzeczypospolitej Polskiej zarządzonych na dzień 28 czerwca 2020r. każdy wyborca może głosować korespondencyjnie, w tym także wyborca, który w dniu głosowania podlega obowiązkowej kwarantannie, izolacji lub izolacji w warunkach domowych.</w:t>
      </w:r>
    </w:p>
    <w:p w14:paraId="061C6391" w14:textId="2261D264" w:rsidR="00AC7965" w:rsidRDefault="00AC7965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Zamiar głosowania korespondencyjnego wyborca zgłasza Komisarzowi Wybiorczemu                w Wałbrzychu za pośrednictwem </w:t>
      </w:r>
      <w:r w:rsidRPr="008E2737">
        <w:rPr>
          <w:rFonts w:ascii="Times New Roman" w:hAnsi="Times New Roman" w:cs="Times New Roman"/>
          <w:b/>
          <w:bCs/>
          <w:sz w:val="24"/>
          <w:szCs w:val="24"/>
        </w:rPr>
        <w:t>Urzędu Miasta w Jedlinie-Zdroju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37">
        <w:rPr>
          <w:rFonts w:ascii="Times New Roman" w:hAnsi="Times New Roman" w:cs="Times New Roman"/>
          <w:sz w:val="24"/>
          <w:szCs w:val="24"/>
        </w:rPr>
        <w:t>najpóźniej do dnia</w:t>
      </w:r>
      <w:r w:rsidRPr="00AC79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16 czerwca 2020r.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737" w:rsidRPr="008E2737">
        <w:rPr>
          <w:rFonts w:ascii="Times New Roman" w:hAnsi="Times New Roman" w:cs="Times New Roman"/>
          <w:sz w:val="24"/>
          <w:szCs w:val="24"/>
        </w:rPr>
        <w:t>w godzinach pracy Urzędu</w:t>
      </w:r>
      <w:r w:rsidR="008E27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3FB7AB" w14:textId="77777777" w:rsidR="008E2737" w:rsidRDefault="008E2737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4E62E3" w14:textId="1B5A6AD5" w:rsidR="00AC7965" w:rsidRDefault="00AC7965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Wyborca, który w dniu głosowania podlega obowiązkowej kwarantannie, izolacji lub izolacji w warunkach domowych, zamiar głosowania korespondencyjnego zgłasza do urzędu miasta najpóźniej do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 czerwca 2020r. </w:t>
      </w:r>
      <w:r>
        <w:rPr>
          <w:rFonts w:ascii="Times New Roman" w:hAnsi="Times New Roman" w:cs="Times New Roman"/>
          <w:sz w:val="24"/>
          <w:szCs w:val="24"/>
        </w:rPr>
        <w:t xml:space="preserve">. Natomiast wyborca, który rozpoczął podleganie obowiązkowej kwarantannie, izolacji lub izolacji w warunkach domowych po 5 dniu przed dniem wyborów, może zgłosić zamiar głosowania korespondencyjnego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dnia 26 czerwca 2020 </w:t>
      </w:r>
      <w:r w:rsidR="00FB68B5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A8C756" w14:textId="542E6DA7" w:rsidR="00AC7965" w:rsidRDefault="00AC7965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zamiaru głosowania korespondencyjnego może być dokonane</w:t>
      </w:r>
      <w:r w:rsidR="008056A0">
        <w:rPr>
          <w:rFonts w:ascii="Times New Roman" w:hAnsi="Times New Roman" w:cs="Times New Roman"/>
          <w:sz w:val="24"/>
          <w:szCs w:val="24"/>
        </w:rPr>
        <w:t>:</w:t>
      </w:r>
    </w:p>
    <w:p w14:paraId="1431752A" w14:textId="42FBDD1C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ustnie,</w:t>
      </w:r>
    </w:p>
    <w:p w14:paraId="535E5695" w14:textId="0A63FBA1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pisemnie,</w:t>
      </w:r>
    </w:p>
    <w:p w14:paraId="38B8F5A1" w14:textId="22193F9E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pośrednictwem usługi udostępnionej na platformie e-PUAP</w:t>
      </w:r>
    </w:p>
    <w:p w14:paraId="3DAA5AA7" w14:textId="4B6492BB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C5DF682" w14:textId="78797DBD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64C">
        <w:rPr>
          <w:rFonts w:ascii="Times New Roman" w:hAnsi="Times New Roman" w:cs="Times New Roman"/>
          <w:sz w:val="24"/>
          <w:szCs w:val="24"/>
          <w:u w:val="single"/>
        </w:rPr>
        <w:t>Wzór zgłoszenia zamiaru głosowania korespondencyjnego w kraju.</w:t>
      </w:r>
    </w:p>
    <w:p w14:paraId="67D9B50B" w14:textId="26034ABA" w:rsidR="008E2737" w:rsidRDefault="008E2737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138F2A" w14:textId="68682894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E9AC60" w14:textId="2BE7FA7D" w:rsidR="008056A0" w:rsidRPr="0028264C" w:rsidRDefault="008056A0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64C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="008E273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5D252E3" w14:textId="7716BA3B" w:rsidR="008056A0" w:rsidRDefault="008056A0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Ustne zgłoszenie nie jest równoznaczne z telefonicznym zgłoszeniem zamiaru głosowania korespondencyjnego. Zgłoszenie ustne polega na tym, że wyborca podaje swoje dane w obecności przyjmującego zgłoszenie urzędnika i osobiście to zgłoszenie podpisuje.</w:t>
      </w:r>
    </w:p>
    <w:p w14:paraId="0BCD07AB" w14:textId="0469A328" w:rsidR="008056A0" w:rsidRDefault="0028264C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56A0">
        <w:rPr>
          <w:rFonts w:ascii="Times New Roman" w:hAnsi="Times New Roman" w:cs="Times New Roman"/>
          <w:sz w:val="24"/>
          <w:szCs w:val="24"/>
        </w:rPr>
        <w:t xml:space="preserve">Nie ma możliwości dokonania zamiaru głosowania korespondencyjnego </w:t>
      </w:r>
      <w:r>
        <w:rPr>
          <w:rFonts w:ascii="Times New Roman" w:hAnsi="Times New Roman" w:cs="Times New Roman"/>
          <w:sz w:val="24"/>
          <w:szCs w:val="24"/>
        </w:rPr>
        <w:t>za pośrednictwem poczty elektronicznej e-mail. Służy do tego usługa udostępniona przez Ministra Cyfryzacji na platformie e-PUAP.</w:t>
      </w:r>
    </w:p>
    <w:p w14:paraId="63A4D6DF" w14:textId="6DAB23AB" w:rsidR="0028264C" w:rsidRDefault="0028264C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Wskazany w zgłoszeniu zamiar głosowania korespondencyjnego adres na który ma być wysłany pakiet wyborczy, musi być adresem z obszaru gminy, w której wyborca jest wpisany do spisu wyborców.</w:t>
      </w:r>
    </w:p>
    <w:p w14:paraId="7231CD1D" w14:textId="2EA8D505" w:rsidR="0028264C" w:rsidRDefault="0028264C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0EFA5" w14:textId="2A1300DA" w:rsidR="0028264C" w:rsidRDefault="008E2737" w:rsidP="0013229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GŁOSOWANIE PRZEZ PEŁNOMOCNIKA</w:t>
      </w:r>
    </w:p>
    <w:p w14:paraId="36147F31" w14:textId="77777777" w:rsidR="00132291" w:rsidRDefault="00132291" w:rsidP="0013229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A555" w14:textId="6BD37F6D" w:rsidR="0028264C" w:rsidRDefault="00D03B5A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Pełnomocnictwa do głosowania może udzielić</w:t>
      </w:r>
      <w:r w:rsidR="008E2737">
        <w:rPr>
          <w:rFonts w:ascii="Times New Roman" w:hAnsi="Times New Roman" w:cs="Times New Roman"/>
          <w:sz w:val="24"/>
          <w:szCs w:val="24"/>
        </w:rPr>
        <w:t>:</w:t>
      </w:r>
    </w:p>
    <w:p w14:paraId="35A91D02" w14:textId="33AF6F27" w:rsidR="008E2737" w:rsidRDefault="008E2737" w:rsidP="008E273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wyborca </w:t>
      </w:r>
      <w:r w:rsidR="00D03B5A"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niepełnosprawny o znacznym lub umiarkowanym stopniu niepełnosprawności w rozumieniu ustawy z 27 sierpnia 1997r. o rehabilitacji zawodowej i społecznej oraz zatrudnianiu osób niepełnosprawnych (Dz. U.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D03B5A"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2020r., poz. 426 z </w:t>
      </w:r>
      <w:proofErr w:type="spellStart"/>
      <w:r w:rsidR="00D03B5A"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D03B5A"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3B5A"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14:paraId="6CF523AC" w14:textId="1E7137E1" w:rsidR="00D03B5A" w:rsidRDefault="00D03B5A" w:rsidP="008E273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wyborca, który najpóźniej w dniu głosowania tj. 28 czerwca 2020 r. ukończ</w:t>
      </w:r>
      <w:r w:rsidR="008E2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lat.</w:t>
      </w:r>
    </w:p>
    <w:p w14:paraId="0C697443" w14:textId="77777777" w:rsidR="008E2737" w:rsidRDefault="008E2737" w:rsidP="00AC7965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8CBC0A" w14:textId="15201F9D" w:rsidR="00D03B5A" w:rsidRPr="00D03B5A" w:rsidRDefault="00D03B5A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B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Udzielenie pełnomocnictwa wyklucza możliwość głosowania korespondencyjnego.</w:t>
      </w:r>
    </w:p>
    <w:p w14:paraId="220F181B" w14:textId="77777777" w:rsidR="008E2737" w:rsidRDefault="008E2737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61E56B" w14:textId="78F31F92" w:rsidR="0028264C" w:rsidRDefault="00D03B5A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Pełnomocnikiem może  być osoba wpisana do rejestru wyborców w tej samej gminie, co udzielający pełnomocnictwa do głosowania lub posiadająca zaświadczenie o prawie do głosowania.</w:t>
      </w:r>
    </w:p>
    <w:p w14:paraId="3FA857AA" w14:textId="788320B9" w:rsidR="0028264C" w:rsidRDefault="00D03B5A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Pełnomocnikiem  nie może być:</w:t>
      </w:r>
    </w:p>
    <w:p w14:paraId="598B4AF2" w14:textId="381C8539" w:rsidR="00D03B5A" w:rsidRDefault="00D03B5A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E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 wchodząca w skład komisji obwodowej właściwej</w:t>
      </w:r>
      <w:r w:rsidR="00E80FBF">
        <w:rPr>
          <w:rFonts w:ascii="Times New Roman" w:hAnsi="Times New Roman" w:cs="Times New Roman"/>
          <w:sz w:val="24"/>
          <w:szCs w:val="24"/>
        </w:rPr>
        <w:t xml:space="preserve"> dla obwodu głosowania osoby udzielającej pełnomocnictwa do głosowania,</w:t>
      </w:r>
    </w:p>
    <w:p w14:paraId="5F6478F3" w14:textId="392FA523" w:rsidR="00E80FBF" w:rsidRDefault="00E80FBF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E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mąż zaufania,</w:t>
      </w:r>
    </w:p>
    <w:p w14:paraId="26703F74" w14:textId="73DF09DA" w:rsidR="00E80FBF" w:rsidRDefault="00E80FBF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E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obserwator społeczny,</w:t>
      </w:r>
    </w:p>
    <w:p w14:paraId="04C1D4D7" w14:textId="4E89DDBD" w:rsidR="00E80FBF" w:rsidRDefault="00E80FBF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E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 kandydująca w wyborach</w:t>
      </w:r>
    </w:p>
    <w:p w14:paraId="4C8911BB" w14:textId="6B991B4C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Pełnomocnictwo można przyjąć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BB92C71" w14:textId="6C0F49B2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od jednej osoby,</w:t>
      </w:r>
    </w:p>
    <w:p w14:paraId="218B2C66" w14:textId="1AF17B47" w:rsidR="00E80FBF" w:rsidRP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dwóch osób, gdy co najmniej jedną z nich jest wstępny /ojciec, matka, dziadek, babka, itd./, zstępny /syn, córka, wnuk, wnuczka, itd./, małżonek, brat, siostra lub osoba pozostająca w stosunku przysposobienia, opieki lub kurateli w stosunku do pełnomocnika</w:t>
      </w:r>
    </w:p>
    <w:p w14:paraId="0482FF69" w14:textId="21FDC98A" w:rsidR="0028264C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</w:p>
    <w:p w14:paraId="20298003" w14:textId="76C11C6E" w:rsidR="00E80FBF" w:rsidRDefault="00E80FBF" w:rsidP="00AC7965">
      <w:pPr>
        <w:pStyle w:val="Bezodstpw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FBF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Miejsce sporządzenia aktu pełnomocnictwa:</w:t>
      </w:r>
    </w:p>
    <w:p w14:paraId="696CAADC" w14:textId="77777777" w:rsidR="00FB68B5" w:rsidRDefault="00FB68B5" w:rsidP="00AC7965">
      <w:pPr>
        <w:pStyle w:val="Bezodstpw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A7D47C" w14:textId="5B214C2B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miejsce zamieszkania wyborcy udzielającego pełnomocnictwa wskazane we wniosku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773FAA5" w14:textId="5A1B6ED3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obszarze gminy, poza miejscem zamieszkania wyborcy udzielającego pełnomocnictwa, jeżeli wyborca zwróci się o to we wniosku</w:t>
      </w:r>
    </w:p>
    <w:p w14:paraId="6977820C" w14:textId="28C4E7B1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F94945" w14:textId="3343A55A" w:rsidR="00E80FBF" w:rsidRP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FBF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Termin złożenia wniosku o sporządzenie aktu pełnomocnictwa </w:t>
      </w:r>
      <w:r w:rsidRPr="00E80F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najpóźniej do 19 czerwca 2020r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E80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Urzędzie Miasta w Jedlinie-Zdroju ul. Poznańska 2, pokój nr 3.</w:t>
      </w:r>
    </w:p>
    <w:p w14:paraId="139AFDEE" w14:textId="3C0C49C9" w:rsidR="00E80FBF" w:rsidRP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7771F2" w14:textId="5E5F9FD5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80F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Wniosek o sporządzenie aktu pełnomocnictwa do głosowania w wyborach Prezydenta Rzeczypospolitej Polskiej oraz druk zgody na przyjęcie pełnomocnictwa do głosowania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14:paraId="1583A8AA" w14:textId="76EA4604" w:rsidR="00E80FBF" w:rsidRDefault="00E80FBF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148CF381" w14:textId="71586D4A" w:rsidR="00E80FBF" w:rsidRDefault="00BD3E27" w:rsidP="00AC7965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Dopisanie do spisu wyborców</w:t>
      </w:r>
    </w:p>
    <w:p w14:paraId="6865B567" w14:textId="20ED24A2" w:rsidR="00BD3E27" w:rsidRDefault="00BD3E27" w:rsidP="00AC7965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A32A20" w14:textId="3E930358" w:rsidR="00BD3E27" w:rsidRDefault="00BD3E27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wyborca czasowo przebywający poza miejscem zameldowania na pobyt stały (w tym wyborca zameldowany na pobyt czasowy),</w:t>
      </w:r>
    </w:p>
    <w:p w14:paraId="28F42874" w14:textId="03986ADF" w:rsidR="00BD3E27" w:rsidRDefault="00BD3E27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wyborca wpisany do rejestru wyborców na własny wniosek czasowo przebywający poza miejscem wpisania do rejestru,</w:t>
      </w:r>
    </w:p>
    <w:p w14:paraId="5FDB1788" w14:textId="20EAED30" w:rsidR="00BD3E27" w:rsidRDefault="00BD3E27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wyborca nigdzie niezamieszkały może wziąć udział w głosowaniu w miejscu czasowego pobytu, jeżeli najpóźniej do dnia 23 czerwca 2020 r. złoży w Urzędzie Miasta w Jedlinie-Zdroju pokój nr 3 pisemny wniosek o dopisanie do spisu wyborców.</w:t>
      </w:r>
    </w:p>
    <w:p w14:paraId="6F9A06C1" w14:textId="0301FC6C" w:rsidR="00BD3E27" w:rsidRDefault="00BD3E27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3D7AB2" w14:textId="072203D5" w:rsidR="00BD3E27" w:rsidRPr="00BD3E27" w:rsidRDefault="00BD3E27" w:rsidP="00AC7965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Głosowanie na podstawie zaświadczenia</w:t>
      </w:r>
    </w:p>
    <w:p w14:paraId="0CAD2DCA" w14:textId="59E6DA91" w:rsidR="00BD3E27" w:rsidRDefault="00BD3E27" w:rsidP="00AC796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8E981" w14:textId="724CFD4A" w:rsidR="00BD3E27" w:rsidRPr="00132291" w:rsidRDefault="00016427" w:rsidP="00016427">
      <w:pPr>
        <w:pStyle w:val="NormalnyWeb"/>
        <w:shd w:val="clear" w:color="auto" w:fill="F3F3F3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32291">
        <w:rPr>
          <w:rStyle w:val="Pogrubienie"/>
          <w:b w:val="0"/>
          <w:bCs w:val="0"/>
        </w:rPr>
        <w:t>Wy</w:t>
      </w:r>
      <w:r w:rsidR="00BD3E27" w:rsidRPr="00132291">
        <w:rPr>
          <w:rStyle w:val="Pogrubienie"/>
          <w:b w:val="0"/>
          <w:bCs w:val="0"/>
        </w:rPr>
        <w:t>borca, który zamierza zmienić miejsce pobytu przed dniem wyborów</w:t>
      </w:r>
      <w:r w:rsidR="00BD3E27" w:rsidRPr="00132291">
        <w:rPr>
          <w:b/>
          <w:bCs/>
        </w:rPr>
        <w:t> </w:t>
      </w:r>
      <w:r w:rsidRPr="00132291">
        <w:t xml:space="preserve">może otrzymać </w:t>
      </w:r>
      <w:r w:rsidR="00BD3E27" w:rsidRPr="00132291">
        <w:rPr>
          <w:b/>
          <w:bCs/>
        </w:rPr>
        <w:t> </w:t>
      </w:r>
      <w:r w:rsidR="00BD3E27" w:rsidRPr="00132291">
        <w:rPr>
          <w:rStyle w:val="Pogrubienie"/>
          <w:b w:val="0"/>
          <w:bCs w:val="0"/>
        </w:rPr>
        <w:t>zaświadczenie o p</w:t>
      </w:r>
      <w:r w:rsidRPr="00132291">
        <w:rPr>
          <w:rStyle w:val="Pogrubienie"/>
          <w:b w:val="0"/>
          <w:bCs w:val="0"/>
        </w:rPr>
        <w:t>rawie do głosowania.</w:t>
      </w:r>
    </w:p>
    <w:p w14:paraId="0E9DF380" w14:textId="0F89135B" w:rsidR="00016427" w:rsidRPr="00132291" w:rsidRDefault="00016427" w:rsidP="00016427">
      <w:pPr>
        <w:pStyle w:val="NormalnyWeb"/>
        <w:shd w:val="clear" w:color="auto" w:fill="F3F3F3"/>
        <w:spacing w:before="0" w:beforeAutospacing="0" w:after="0" w:afterAutospacing="0"/>
        <w:jc w:val="both"/>
      </w:pPr>
      <w:r w:rsidRPr="00132291">
        <w:rPr>
          <w:shd w:val="clear" w:color="auto" w:fill="F3F3F3"/>
        </w:rPr>
        <w:t>Z zaświadczeniem można głosować w dowolnym obwodzie głosowania w kraju, za granicą lub na polskim statku morskim.</w:t>
      </w:r>
    </w:p>
    <w:p w14:paraId="2802BB21" w14:textId="08CB1974" w:rsidR="00BD3E27" w:rsidRPr="00132291" w:rsidRDefault="00BD3E27" w:rsidP="00BD3E27">
      <w:pPr>
        <w:pStyle w:val="NormalnyWeb"/>
        <w:shd w:val="clear" w:color="auto" w:fill="F3F3F3"/>
        <w:spacing w:before="0" w:beforeAutospacing="0" w:after="0" w:afterAutospacing="0"/>
        <w:rPr>
          <w:rFonts w:ascii="Tahoma" w:hAnsi="Tahoma" w:cs="Tahoma"/>
          <w:sz w:val="17"/>
          <w:szCs w:val="17"/>
        </w:rPr>
      </w:pPr>
      <w:r w:rsidRPr="00132291">
        <w:rPr>
          <w:rStyle w:val="Pogrubienie"/>
          <w:b w:val="0"/>
          <w:bCs w:val="0"/>
        </w:rPr>
        <w:t>Wniosek o wydanie zaświadczenia o prawie do głosowania skład</w:t>
      </w:r>
      <w:r w:rsidR="00016427" w:rsidRPr="00132291">
        <w:rPr>
          <w:rStyle w:val="Pogrubienie"/>
          <w:b w:val="0"/>
          <w:bCs w:val="0"/>
        </w:rPr>
        <w:t>a się Urzędzie Miasta w Jedlinie-Zdroju ul. Poznańska 2, pokój Nr 3.</w:t>
      </w:r>
    </w:p>
    <w:p w14:paraId="0BD19C7D" w14:textId="77777777" w:rsidR="00BD3E27" w:rsidRPr="00132291" w:rsidRDefault="00BD3E27" w:rsidP="00BD3E27">
      <w:pPr>
        <w:pStyle w:val="NormalnyWeb"/>
        <w:shd w:val="clear" w:color="auto" w:fill="F3F3F3"/>
        <w:spacing w:before="0" w:beforeAutospacing="0" w:after="0" w:afterAutospacing="0"/>
      </w:pPr>
      <w:r w:rsidRPr="00132291">
        <w:t>Do odbioru zaświadczenia wyborca może upoważnić inną osobę. Upoważnienie powinno zawierać: imię (imiona) i nazwisko oraz numer PESEL, a także dane osoby upoważnionej do odebrania zaświadczenia.</w:t>
      </w:r>
    </w:p>
    <w:p w14:paraId="036D1412" w14:textId="4E5DB8C5" w:rsidR="00BD3E27" w:rsidRPr="00132291" w:rsidRDefault="00BD3E27" w:rsidP="00016427">
      <w:pPr>
        <w:pStyle w:val="NormalnyWeb"/>
        <w:shd w:val="clear" w:color="auto" w:fill="F3F3F3"/>
        <w:spacing w:before="0" w:beforeAutospacing="0" w:after="0" w:afterAutospacing="0"/>
        <w:jc w:val="both"/>
      </w:pPr>
      <w:r w:rsidRPr="00132291">
        <w:rPr>
          <w:rStyle w:val="Pogrubienie"/>
          <w:b w:val="0"/>
          <w:bCs w:val="0"/>
        </w:rPr>
        <w:t>Należy zwrócić szczególną uwagę, aby nie utracić zaświadczenia o prawie do głosowania.</w:t>
      </w:r>
    </w:p>
    <w:p w14:paraId="0AA7B3E9" w14:textId="77777777" w:rsidR="00BD3E27" w:rsidRPr="00132291" w:rsidRDefault="00BD3E27" w:rsidP="00016427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sz w:val="17"/>
          <w:szCs w:val="17"/>
        </w:rPr>
      </w:pPr>
      <w:r w:rsidRPr="00132291">
        <w:t>W przypadku jego utraty, niezależnie od przyczyny, nie będzie możliwe otrzymanie kolejnego zaświadczenia, ani wzięcie udziału w głosowaniu w obwodzie właściwym dla miejsca stałego zamieszkania</w:t>
      </w:r>
      <w:r w:rsidRPr="00132291">
        <w:rPr>
          <w:rFonts w:ascii="Tahoma" w:hAnsi="Tahoma" w:cs="Tahoma"/>
          <w:sz w:val="17"/>
          <w:szCs w:val="17"/>
        </w:rPr>
        <w:t>.</w:t>
      </w:r>
    </w:p>
    <w:p w14:paraId="5EAD9C0D" w14:textId="00457D6D" w:rsidR="00BD3E27" w:rsidRPr="00132291" w:rsidRDefault="00BD3E27" w:rsidP="00BD3E27">
      <w:pPr>
        <w:pStyle w:val="NormalnyWeb"/>
        <w:shd w:val="clear" w:color="auto" w:fill="F3F3F3"/>
        <w:spacing w:before="0" w:beforeAutospacing="0" w:after="0" w:afterAutospacing="0"/>
        <w:rPr>
          <w:rFonts w:ascii="Tahoma" w:hAnsi="Tahoma" w:cs="Tahoma"/>
          <w:sz w:val="17"/>
          <w:szCs w:val="17"/>
        </w:rPr>
      </w:pPr>
    </w:p>
    <w:p w14:paraId="45489795" w14:textId="44281809" w:rsidR="00BD3E27" w:rsidRPr="00132291" w:rsidRDefault="00BD3E27" w:rsidP="00BD3E27">
      <w:pPr>
        <w:pStyle w:val="NormalnyWeb"/>
        <w:shd w:val="clear" w:color="auto" w:fill="F3F3F3"/>
        <w:spacing w:before="0" w:beforeAutospacing="0" w:after="0" w:afterAutospacing="0"/>
        <w:rPr>
          <w:b/>
          <w:bCs/>
        </w:rPr>
      </w:pPr>
      <w:r w:rsidRPr="00132291">
        <w:rPr>
          <w:rStyle w:val="Pogrubienie"/>
          <w:b w:val="0"/>
          <w:bCs w:val="0"/>
        </w:rPr>
        <w:lastRenderedPageBreak/>
        <w:t>W dniu 26 czerwca 2020 r</w:t>
      </w:r>
      <w:r w:rsidRPr="00132291">
        <w:rPr>
          <w:rStyle w:val="Pogrubienie"/>
        </w:rPr>
        <w:t>. </w:t>
      </w:r>
      <w:r w:rsidRPr="00132291">
        <w:t>zaświadczenia o prawie do głosowania będą wydawane </w:t>
      </w:r>
      <w:r w:rsidRPr="00132291">
        <w:rPr>
          <w:rStyle w:val="Pogrubienie"/>
          <w:b w:val="0"/>
          <w:bCs w:val="0"/>
        </w:rPr>
        <w:t>do godz. 1</w:t>
      </w:r>
      <w:r w:rsidR="00016427" w:rsidRPr="00132291">
        <w:rPr>
          <w:rStyle w:val="Pogrubienie"/>
          <w:b w:val="0"/>
          <w:bCs w:val="0"/>
        </w:rPr>
        <w:t>4</w:t>
      </w:r>
      <w:r w:rsidRPr="00132291">
        <w:rPr>
          <w:rStyle w:val="Pogrubienie"/>
          <w:b w:val="0"/>
          <w:bCs w:val="0"/>
        </w:rPr>
        <w:t>.00.</w:t>
      </w:r>
    </w:p>
    <w:p w14:paraId="6B1CF706" w14:textId="6BDC7F73" w:rsidR="00BD3E27" w:rsidRPr="00132291" w:rsidRDefault="00BD3E27" w:rsidP="00016427">
      <w:pPr>
        <w:pStyle w:val="NormalnyWeb"/>
        <w:shd w:val="clear" w:color="auto" w:fill="F3F3F3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32291">
        <w:rPr>
          <w:rStyle w:val="Pogrubienie"/>
          <w:b w:val="0"/>
          <w:bCs w:val="0"/>
        </w:rPr>
        <w:t>W przypadku przeprowadzania ponownego głosowania</w:t>
      </w:r>
      <w:r w:rsidRPr="00132291">
        <w:rPr>
          <w:rStyle w:val="Pogrubienie"/>
        </w:rPr>
        <w:t> </w:t>
      </w:r>
      <w:r w:rsidRPr="00132291">
        <w:t>wyborca zmieniający miejsce pobytu po dniu pierwszego głosowania może otrzymać zaświadczenie o prawie do głosowania w dniu ponownego głosowania po złożeniu wniosku </w:t>
      </w:r>
      <w:r w:rsidRPr="00132291">
        <w:rPr>
          <w:rStyle w:val="Pogrubienie"/>
          <w:b w:val="0"/>
          <w:bCs w:val="0"/>
        </w:rPr>
        <w:t>nie później niż do dnia 10 lipca 2020 r.</w:t>
      </w:r>
    </w:p>
    <w:p w14:paraId="05124775" w14:textId="294BFD8A" w:rsidR="00016427" w:rsidRPr="00132291" w:rsidRDefault="00016427" w:rsidP="00016427">
      <w:pPr>
        <w:pStyle w:val="NormalnyWeb"/>
        <w:shd w:val="clear" w:color="auto" w:fill="F3F3F3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634A6D26" w14:textId="60BE012A" w:rsidR="00016427" w:rsidRPr="00132291" w:rsidRDefault="00016427" w:rsidP="00016427">
      <w:pPr>
        <w:pStyle w:val="NormalnyWeb"/>
        <w:shd w:val="clear" w:color="auto" w:fill="F3F3F3"/>
        <w:spacing w:before="0" w:beforeAutospacing="0" w:after="0" w:afterAutospacing="0"/>
        <w:jc w:val="both"/>
        <w:rPr>
          <w:b/>
          <w:bCs/>
          <w:u w:val="single"/>
        </w:rPr>
      </w:pPr>
      <w:r w:rsidRPr="00132291">
        <w:rPr>
          <w:rStyle w:val="Pogrubienie"/>
          <w:b w:val="0"/>
          <w:bCs w:val="0"/>
          <w:u w:val="single"/>
        </w:rPr>
        <w:t>Wniosek o wydanie zaświadczenia o prawie do głosowania</w:t>
      </w:r>
    </w:p>
    <w:p w14:paraId="085BD1C2" w14:textId="77777777" w:rsidR="00BD3E27" w:rsidRPr="00132291" w:rsidRDefault="00BD3E27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3CBE8DB" w14:textId="40B0D7E6" w:rsidR="00E80FBF" w:rsidRPr="00132291" w:rsidRDefault="00E80FBF" w:rsidP="00AC796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B577130" w14:textId="77777777" w:rsidR="00E80FBF" w:rsidRPr="00132291" w:rsidRDefault="00E80FBF" w:rsidP="00AC796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80FBF" w:rsidRPr="0013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FA9"/>
    <w:multiLevelType w:val="hybridMultilevel"/>
    <w:tmpl w:val="F54E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7149"/>
    <w:multiLevelType w:val="hybridMultilevel"/>
    <w:tmpl w:val="A7BA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E20"/>
    <w:multiLevelType w:val="hybridMultilevel"/>
    <w:tmpl w:val="D094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681B"/>
    <w:multiLevelType w:val="hybridMultilevel"/>
    <w:tmpl w:val="889E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F5"/>
    <w:rsid w:val="00016427"/>
    <w:rsid w:val="00132291"/>
    <w:rsid w:val="0028264C"/>
    <w:rsid w:val="00502F53"/>
    <w:rsid w:val="005B65F5"/>
    <w:rsid w:val="007A5626"/>
    <w:rsid w:val="008056A0"/>
    <w:rsid w:val="008E2737"/>
    <w:rsid w:val="00AC7965"/>
    <w:rsid w:val="00BD3E27"/>
    <w:rsid w:val="00BD42EA"/>
    <w:rsid w:val="00D03B5A"/>
    <w:rsid w:val="00DF4B88"/>
    <w:rsid w:val="00E80FBF"/>
    <w:rsid w:val="00F51214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C7B0"/>
  <w15:chartTrackingRefBased/>
  <w15:docId w15:val="{8A41152B-9877-4C06-A90F-A37A23C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796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5121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D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3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Markiewicz-Polonieska</dc:creator>
  <cp:keywords/>
  <dc:description/>
  <cp:lastModifiedBy>Anna Markiewicz-Polonieska</cp:lastModifiedBy>
  <cp:revision>2</cp:revision>
  <dcterms:created xsi:type="dcterms:W3CDTF">2020-06-10T11:25:00Z</dcterms:created>
  <dcterms:modified xsi:type="dcterms:W3CDTF">2020-06-10T11:25:00Z</dcterms:modified>
</cp:coreProperties>
</file>