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6030" w14:textId="77777777" w:rsidR="00EC4CE0" w:rsidRDefault="00EC4CE0" w:rsidP="00671B70">
      <w:pPr>
        <w:pStyle w:val="WW-Tekstpodstawowy2"/>
        <w:jc w:val="center"/>
        <w:rPr>
          <w:rFonts w:ascii="Verdana" w:hAnsi="Verdana"/>
          <w:iCs/>
          <w:sz w:val="18"/>
          <w:szCs w:val="18"/>
        </w:rPr>
      </w:pPr>
    </w:p>
    <w:p w14:paraId="13E88B7F" w14:textId="0A449B21" w:rsidR="00EC4CE0" w:rsidRDefault="00EC4CE0" w:rsidP="00EC4CE0">
      <w:pPr>
        <w:pStyle w:val="WW-Tekstpodstawowy2"/>
        <w:jc w:val="righ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Załącznik Nr 8 do SIWZ – projekt umowy</w:t>
      </w:r>
    </w:p>
    <w:p w14:paraId="505203EE" w14:textId="77777777" w:rsidR="00EC4CE0" w:rsidRDefault="00EC4CE0" w:rsidP="00671B70">
      <w:pPr>
        <w:pStyle w:val="WW-Tekstpodstawowy2"/>
        <w:jc w:val="center"/>
        <w:rPr>
          <w:rFonts w:ascii="Verdana" w:hAnsi="Verdana"/>
          <w:iCs/>
          <w:sz w:val="18"/>
          <w:szCs w:val="18"/>
        </w:rPr>
      </w:pPr>
    </w:p>
    <w:p w14:paraId="3692714E" w14:textId="5B3C530A" w:rsidR="00671B70" w:rsidRPr="00D50C10" w:rsidRDefault="00671B70" w:rsidP="00671B70">
      <w:pPr>
        <w:pStyle w:val="WW-Tekstpodstawowy2"/>
        <w:jc w:val="center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/>
          <w:iCs/>
          <w:sz w:val="18"/>
          <w:szCs w:val="18"/>
        </w:rPr>
        <w:t xml:space="preserve">UMOWA Nr </w:t>
      </w:r>
      <w:r w:rsidR="004963BC">
        <w:rPr>
          <w:rFonts w:ascii="Verdana" w:hAnsi="Verdana"/>
          <w:iCs/>
          <w:sz w:val="18"/>
          <w:szCs w:val="18"/>
        </w:rPr>
        <w:t>…</w:t>
      </w:r>
      <w:r w:rsidRPr="00D50C10">
        <w:rPr>
          <w:rFonts w:ascii="Verdana" w:hAnsi="Verdana"/>
          <w:iCs/>
          <w:sz w:val="18"/>
          <w:szCs w:val="18"/>
        </w:rPr>
        <w:t>/</w:t>
      </w:r>
      <w:r w:rsidR="004963BC">
        <w:rPr>
          <w:rFonts w:ascii="Verdana" w:hAnsi="Verdana"/>
          <w:iCs/>
          <w:sz w:val="18"/>
          <w:szCs w:val="18"/>
        </w:rPr>
        <w:t>20</w:t>
      </w:r>
    </w:p>
    <w:p w14:paraId="2B117D1A" w14:textId="4D2D9A15" w:rsidR="00671B70" w:rsidRPr="00D50C10" w:rsidRDefault="00671B70" w:rsidP="00671B7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zawarta w dniu </w:t>
      </w:r>
      <w:r w:rsidR="004963BC">
        <w:rPr>
          <w:rFonts w:ascii="Verdana" w:hAnsi="Verdana"/>
          <w:sz w:val="18"/>
          <w:szCs w:val="18"/>
        </w:rPr>
        <w:t>…</w:t>
      </w:r>
      <w:r w:rsidR="00080E18">
        <w:rPr>
          <w:rFonts w:ascii="Verdana" w:hAnsi="Verdana"/>
          <w:sz w:val="18"/>
          <w:szCs w:val="18"/>
        </w:rPr>
        <w:t xml:space="preserve"> </w:t>
      </w:r>
      <w:r w:rsidR="004963BC">
        <w:rPr>
          <w:rFonts w:ascii="Verdana" w:hAnsi="Verdana"/>
          <w:sz w:val="18"/>
          <w:szCs w:val="18"/>
        </w:rPr>
        <w:t>czerwca</w:t>
      </w:r>
      <w:r w:rsidRPr="00D50C10">
        <w:rPr>
          <w:rFonts w:ascii="Verdana" w:hAnsi="Verdana"/>
          <w:sz w:val="18"/>
          <w:szCs w:val="18"/>
        </w:rPr>
        <w:t xml:space="preserve"> </w:t>
      </w:r>
      <w:r w:rsidR="004963BC">
        <w:rPr>
          <w:rFonts w:ascii="Verdana" w:hAnsi="Verdana"/>
          <w:sz w:val="18"/>
          <w:szCs w:val="18"/>
        </w:rPr>
        <w:t>2</w:t>
      </w:r>
      <w:r w:rsidRPr="00D50C10">
        <w:rPr>
          <w:rFonts w:ascii="Verdana" w:hAnsi="Verdana"/>
          <w:sz w:val="18"/>
          <w:szCs w:val="18"/>
        </w:rPr>
        <w:t>0</w:t>
      </w:r>
      <w:r w:rsidR="004963BC">
        <w:rPr>
          <w:rFonts w:ascii="Verdana" w:hAnsi="Verdana"/>
          <w:sz w:val="18"/>
          <w:szCs w:val="18"/>
        </w:rPr>
        <w:t>20</w:t>
      </w:r>
      <w:r w:rsidRPr="00D50C10">
        <w:rPr>
          <w:rFonts w:ascii="Verdana" w:hAnsi="Verdana"/>
          <w:sz w:val="18"/>
          <w:szCs w:val="18"/>
        </w:rPr>
        <w:t xml:space="preserve"> r.</w:t>
      </w:r>
    </w:p>
    <w:p w14:paraId="58F91806" w14:textId="77777777" w:rsidR="00671B70" w:rsidRPr="00D50C10" w:rsidRDefault="00671B70" w:rsidP="00671B70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D50C10">
        <w:rPr>
          <w:rFonts w:ascii="Verdana" w:eastAsia="Arial" w:hAnsi="Verdana" w:cs="Arial"/>
          <w:iCs/>
          <w:sz w:val="18"/>
          <w:szCs w:val="18"/>
        </w:rPr>
        <w:t>pomiędzy  Gminą Jedlina-Zdrój,</w:t>
      </w:r>
    </w:p>
    <w:p w14:paraId="671B8641" w14:textId="77777777" w:rsidR="00671B70" w:rsidRPr="00D50C10" w:rsidRDefault="00671B70" w:rsidP="00671B70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D50C10">
        <w:rPr>
          <w:rFonts w:ascii="Verdana" w:eastAsia="Arial" w:hAnsi="Verdana" w:cs="Arial"/>
          <w:iCs/>
          <w:sz w:val="18"/>
          <w:szCs w:val="18"/>
        </w:rPr>
        <w:t>NIP 886-25-72-796; REGON 890718202;</w:t>
      </w:r>
    </w:p>
    <w:p w14:paraId="25FA50EB" w14:textId="77777777" w:rsidR="00671B70" w:rsidRPr="00D50C10" w:rsidRDefault="00671B70" w:rsidP="00671B7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w imieniu, której działa: </w:t>
      </w:r>
    </w:p>
    <w:p w14:paraId="0EFF1107" w14:textId="77777777" w:rsidR="00671B70" w:rsidRPr="00D50C10" w:rsidRDefault="00E95373" w:rsidP="00671B70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50C10">
        <w:rPr>
          <w:rFonts w:ascii="Verdana" w:hAnsi="Verdana"/>
          <w:b/>
          <w:sz w:val="18"/>
          <w:szCs w:val="18"/>
        </w:rPr>
        <w:t xml:space="preserve">Leszek </w:t>
      </w:r>
      <w:proofErr w:type="spellStart"/>
      <w:r w:rsidRPr="00D50C10">
        <w:rPr>
          <w:rFonts w:ascii="Verdana" w:hAnsi="Verdana"/>
          <w:b/>
          <w:sz w:val="18"/>
          <w:szCs w:val="18"/>
        </w:rPr>
        <w:t>Orpel</w:t>
      </w:r>
      <w:proofErr w:type="spellEnd"/>
      <w:r w:rsidRPr="00D50C10">
        <w:rPr>
          <w:rFonts w:ascii="Verdana" w:hAnsi="Verdana"/>
          <w:b/>
          <w:sz w:val="18"/>
          <w:szCs w:val="18"/>
        </w:rPr>
        <w:t xml:space="preserve"> - </w:t>
      </w:r>
      <w:r w:rsidR="00DA5878" w:rsidRPr="00D50C10">
        <w:rPr>
          <w:rFonts w:ascii="Verdana" w:hAnsi="Verdana"/>
          <w:b/>
          <w:sz w:val="18"/>
          <w:szCs w:val="18"/>
        </w:rPr>
        <w:t xml:space="preserve">Burmistrz Miasta </w:t>
      </w:r>
    </w:p>
    <w:p w14:paraId="6A3D0239" w14:textId="77777777" w:rsidR="00671B70" w:rsidRPr="00D50C10" w:rsidRDefault="00671B70" w:rsidP="00671B7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zwaną w treści umowy </w:t>
      </w:r>
      <w:r w:rsidRPr="00D50C10">
        <w:rPr>
          <w:rFonts w:ascii="Verdana" w:hAnsi="Verdana"/>
          <w:bCs/>
          <w:sz w:val="18"/>
          <w:szCs w:val="18"/>
        </w:rPr>
        <w:t>„Zamawiającym”</w:t>
      </w:r>
      <w:r w:rsidRPr="00D50C10">
        <w:rPr>
          <w:rFonts w:ascii="Verdana" w:hAnsi="Verdana"/>
          <w:sz w:val="18"/>
          <w:szCs w:val="18"/>
        </w:rPr>
        <w:t>,</w:t>
      </w:r>
    </w:p>
    <w:p w14:paraId="418B25E4" w14:textId="77777777" w:rsidR="00671B70" w:rsidRPr="00D50C10" w:rsidRDefault="00671B70" w:rsidP="00671B70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D50C10">
        <w:rPr>
          <w:rFonts w:ascii="Verdana" w:eastAsia="Arial" w:hAnsi="Verdana" w:cs="Arial"/>
          <w:iCs/>
          <w:sz w:val="18"/>
          <w:szCs w:val="18"/>
        </w:rPr>
        <w:t xml:space="preserve">a </w:t>
      </w:r>
    </w:p>
    <w:p w14:paraId="123965DC" w14:textId="4E0DAAE5" w:rsidR="00DD7288" w:rsidRDefault="004963BC" w:rsidP="00DD7288">
      <w:pPr>
        <w:autoSpaceDE w:val="0"/>
        <w:spacing w:line="360" w:lineRule="auto"/>
        <w:jc w:val="both"/>
        <w:rPr>
          <w:rFonts w:ascii="Verdana" w:eastAsia="Arial" w:hAnsi="Verdana" w:cs="Arial"/>
          <w:b/>
          <w:iCs/>
          <w:sz w:val="18"/>
          <w:szCs w:val="18"/>
        </w:rPr>
      </w:pPr>
      <w:r>
        <w:rPr>
          <w:rFonts w:ascii="Verdana" w:eastAsia="Arial" w:hAnsi="Verdana" w:cs="Arial"/>
          <w:b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61E323" w14:textId="3DA02EE9" w:rsidR="00333757" w:rsidRPr="00333757" w:rsidRDefault="00333757" w:rsidP="00DD7288">
      <w:pPr>
        <w:autoSpaceDE w:val="0"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33757">
        <w:rPr>
          <w:rFonts w:ascii="Verdana" w:eastAsia="Arial" w:hAnsi="Verdana" w:cs="Arial"/>
          <w:bCs/>
          <w:iCs/>
          <w:sz w:val="18"/>
          <w:szCs w:val="18"/>
        </w:rPr>
        <w:t>zwanym w treści umowy „Wykonawcą”</w:t>
      </w:r>
    </w:p>
    <w:p w14:paraId="3F056E15" w14:textId="77777777" w:rsidR="00EA166D" w:rsidRPr="00D50C10" w:rsidRDefault="00EA166D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§ 1</w:t>
      </w:r>
    </w:p>
    <w:p w14:paraId="4E5CE834" w14:textId="77777777" w:rsidR="00EA166D" w:rsidRPr="00D50C10" w:rsidRDefault="00EA166D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Przedmiot zamówienia</w:t>
      </w:r>
      <w:r w:rsidR="00E95373" w:rsidRPr="00D50C10">
        <w:rPr>
          <w:rFonts w:ascii="Verdana" w:hAnsi="Verdana"/>
          <w:sz w:val="18"/>
          <w:szCs w:val="18"/>
        </w:rPr>
        <w:t xml:space="preserve"> (umowy)</w:t>
      </w:r>
    </w:p>
    <w:p w14:paraId="5D450528" w14:textId="5B808A1A" w:rsidR="00AC2C6A" w:rsidRPr="00AC2C6A" w:rsidRDefault="00EA166D" w:rsidP="00021261">
      <w:pPr>
        <w:pStyle w:val="Akapitzlist"/>
        <w:numPr>
          <w:ilvl w:val="0"/>
          <w:numId w:val="24"/>
        </w:numPr>
        <w:tabs>
          <w:tab w:val="clear" w:pos="360"/>
          <w:tab w:val="left" w:pos="142"/>
          <w:tab w:val="num" w:pos="284"/>
        </w:tabs>
        <w:autoSpaceDE w:val="0"/>
        <w:autoSpaceDN w:val="0"/>
        <w:adjustRightInd w:val="0"/>
        <w:spacing w:after="0" w:line="360" w:lineRule="auto"/>
        <w:ind w:left="284" w:right="6" w:hanging="284"/>
        <w:jc w:val="both"/>
        <w:rPr>
          <w:rFonts w:ascii="Verdana" w:hAnsi="Verdana"/>
          <w:sz w:val="18"/>
          <w:szCs w:val="18"/>
        </w:rPr>
      </w:pPr>
      <w:r w:rsidRPr="00AC2C6A">
        <w:rPr>
          <w:rFonts w:ascii="Verdana" w:hAnsi="Verdana"/>
          <w:sz w:val="18"/>
          <w:szCs w:val="18"/>
        </w:rPr>
        <w:t>Na podstawie art. 39 ustawy z dnia 29 stycznia 2004 r. Prawo zamówień publicznych (</w:t>
      </w:r>
      <w:proofErr w:type="spellStart"/>
      <w:r w:rsidRPr="00AC2C6A">
        <w:rPr>
          <w:rFonts w:ascii="Verdana" w:hAnsi="Verdana"/>
          <w:sz w:val="18"/>
          <w:szCs w:val="18"/>
        </w:rPr>
        <w:t>Dz.U</w:t>
      </w:r>
      <w:proofErr w:type="spellEnd"/>
      <w:r w:rsidRPr="00AC2C6A">
        <w:rPr>
          <w:rFonts w:ascii="Verdana" w:hAnsi="Verdana"/>
          <w:sz w:val="18"/>
          <w:szCs w:val="18"/>
        </w:rPr>
        <w:t xml:space="preserve">. </w:t>
      </w:r>
      <w:r w:rsidR="00E95373" w:rsidRPr="00AC2C6A">
        <w:rPr>
          <w:rFonts w:ascii="Verdana" w:hAnsi="Verdana"/>
          <w:sz w:val="18"/>
          <w:szCs w:val="18"/>
        </w:rPr>
        <w:t xml:space="preserve">               </w:t>
      </w:r>
      <w:r w:rsidRPr="00AC2C6A">
        <w:rPr>
          <w:rFonts w:ascii="Verdana" w:hAnsi="Verdana"/>
          <w:sz w:val="18"/>
          <w:szCs w:val="18"/>
        </w:rPr>
        <w:t>z 201</w:t>
      </w:r>
      <w:r w:rsidR="004963BC">
        <w:rPr>
          <w:rFonts w:ascii="Verdana" w:hAnsi="Verdana"/>
          <w:sz w:val="18"/>
          <w:szCs w:val="18"/>
        </w:rPr>
        <w:t>9</w:t>
      </w:r>
      <w:r w:rsidR="00590C44" w:rsidRPr="00AC2C6A">
        <w:rPr>
          <w:rFonts w:ascii="Verdana" w:hAnsi="Verdana"/>
          <w:sz w:val="18"/>
          <w:szCs w:val="18"/>
        </w:rPr>
        <w:t xml:space="preserve"> r.</w:t>
      </w:r>
      <w:r w:rsidRPr="00AC2C6A">
        <w:rPr>
          <w:rFonts w:ascii="Verdana" w:hAnsi="Verdana"/>
          <w:sz w:val="18"/>
          <w:szCs w:val="18"/>
        </w:rPr>
        <w:t xml:space="preserve">, poz. </w:t>
      </w:r>
      <w:r w:rsidR="004963BC">
        <w:rPr>
          <w:rFonts w:ascii="Verdana" w:hAnsi="Verdana"/>
          <w:sz w:val="18"/>
          <w:szCs w:val="18"/>
        </w:rPr>
        <w:t>1843</w:t>
      </w:r>
      <w:r w:rsidR="00AF722C" w:rsidRPr="00AC2C6A">
        <w:rPr>
          <w:rFonts w:ascii="Verdana" w:hAnsi="Verdana"/>
          <w:sz w:val="18"/>
          <w:szCs w:val="18"/>
        </w:rPr>
        <w:t xml:space="preserve">  z </w:t>
      </w:r>
      <w:proofErr w:type="spellStart"/>
      <w:r w:rsidR="00AF722C" w:rsidRPr="00AC2C6A">
        <w:rPr>
          <w:rFonts w:ascii="Verdana" w:hAnsi="Verdana"/>
          <w:sz w:val="18"/>
          <w:szCs w:val="18"/>
        </w:rPr>
        <w:t>późn</w:t>
      </w:r>
      <w:proofErr w:type="spellEnd"/>
      <w:r w:rsidR="00AF722C" w:rsidRPr="00AC2C6A">
        <w:rPr>
          <w:rFonts w:ascii="Verdana" w:hAnsi="Verdana"/>
          <w:sz w:val="18"/>
          <w:szCs w:val="18"/>
        </w:rPr>
        <w:t>. zm.</w:t>
      </w:r>
      <w:r w:rsidRPr="00AC2C6A">
        <w:rPr>
          <w:rFonts w:ascii="Verdana" w:hAnsi="Verdana"/>
          <w:sz w:val="18"/>
          <w:szCs w:val="18"/>
        </w:rPr>
        <w:t xml:space="preserve">) i wyboru oferty  złożonej  w dniu </w:t>
      </w:r>
      <w:r w:rsidR="004963BC">
        <w:rPr>
          <w:rFonts w:ascii="Verdana" w:hAnsi="Verdana"/>
          <w:sz w:val="18"/>
          <w:szCs w:val="18"/>
        </w:rPr>
        <w:t>……………………</w:t>
      </w:r>
      <w:r w:rsidRPr="00AC2C6A">
        <w:rPr>
          <w:rFonts w:ascii="Verdana" w:hAnsi="Verdana"/>
          <w:bCs/>
          <w:sz w:val="18"/>
          <w:szCs w:val="18"/>
        </w:rPr>
        <w:t xml:space="preserve">. </w:t>
      </w:r>
      <w:r w:rsidRPr="00AC2C6A">
        <w:rPr>
          <w:rFonts w:ascii="Verdana" w:hAnsi="Verdana"/>
          <w:sz w:val="18"/>
          <w:szCs w:val="18"/>
        </w:rPr>
        <w:t xml:space="preserve">Zamawiający zleca, a Wykonawca </w:t>
      </w:r>
      <w:r w:rsidR="00AC2C6A" w:rsidRPr="00AC2C6A">
        <w:rPr>
          <w:rFonts w:ascii="Verdana" w:hAnsi="Verdana"/>
          <w:sz w:val="18"/>
          <w:szCs w:val="18"/>
        </w:rPr>
        <w:t>zobowiązuje się do:</w:t>
      </w:r>
      <w:r w:rsidR="00AC2C6A" w:rsidRPr="00AC2C6A">
        <w:rPr>
          <w:rFonts w:ascii="Verdana" w:hAnsi="Verdana" w:cs="Tahoma"/>
          <w:iCs/>
          <w:sz w:val="18"/>
          <w:szCs w:val="18"/>
        </w:rPr>
        <w:t xml:space="preserve"> </w:t>
      </w:r>
    </w:p>
    <w:p w14:paraId="3BE3A972" w14:textId="429D0E45" w:rsidR="00AC2C6A" w:rsidRPr="00CE2AE3" w:rsidRDefault="00BD27FF" w:rsidP="00021261">
      <w:pPr>
        <w:pStyle w:val="Akapitzlist"/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CE2AE3">
        <w:rPr>
          <w:rFonts w:ascii="Verdana" w:hAnsi="Verdana"/>
          <w:sz w:val="18"/>
          <w:szCs w:val="18"/>
        </w:rPr>
        <w:t xml:space="preserve">rganizacji </w:t>
      </w:r>
      <w:r w:rsidR="00AC2C6A" w:rsidRPr="00CE2AE3">
        <w:rPr>
          <w:rFonts w:ascii="Verdana" w:hAnsi="Verdana"/>
          <w:sz w:val="18"/>
          <w:szCs w:val="18"/>
        </w:rPr>
        <w:t xml:space="preserve">do </w:t>
      </w:r>
      <w:r w:rsidR="00AC2C6A" w:rsidRPr="00CE2AE3">
        <w:rPr>
          <w:rFonts w:ascii="Verdana" w:hAnsi="Verdana"/>
          <w:b/>
          <w:sz w:val="18"/>
          <w:szCs w:val="18"/>
        </w:rPr>
        <w:t>dnia 30 czerwca 20</w:t>
      </w:r>
      <w:r w:rsidR="004963BC">
        <w:rPr>
          <w:rFonts w:ascii="Verdana" w:hAnsi="Verdana"/>
          <w:b/>
          <w:sz w:val="18"/>
          <w:szCs w:val="18"/>
        </w:rPr>
        <w:t>20</w:t>
      </w:r>
      <w:r w:rsidR="00AC2C6A" w:rsidRPr="00CE2AE3">
        <w:rPr>
          <w:rFonts w:ascii="Verdana" w:hAnsi="Verdana"/>
          <w:b/>
          <w:sz w:val="18"/>
          <w:szCs w:val="18"/>
        </w:rPr>
        <w:t xml:space="preserve"> r.</w:t>
      </w:r>
      <w:r w:rsidR="00AC2C6A" w:rsidRPr="00CE2AE3">
        <w:rPr>
          <w:rFonts w:ascii="Verdana" w:hAnsi="Verdana"/>
          <w:sz w:val="18"/>
          <w:szCs w:val="18"/>
        </w:rPr>
        <w:t xml:space="preserve"> na terenie Miasta Jedlina-Zdrój Punktu Selektywnego Zbierania Odpadów Komunalnych, o którym mowa w ustawie</w:t>
      </w:r>
      <w:r w:rsidR="00AC2C6A" w:rsidRPr="00CE2AE3">
        <w:rPr>
          <w:rFonts w:ascii="Verdana" w:hAnsi="Verdana"/>
          <w:b/>
          <w:sz w:val="18"/>
          <w:szCs w:val="18"/>
        </w:rPr>
        <w:t xml:space="preserve"> </w:t>
      </w:r>
      <w:r w:rsidR="00CE2AE3" w:rsidRPr="00CE2AE3">
        <w:rPr>
          <w:rFonts w:ascii="Verdana" w:hAnsi="Verdana"/>
          <w:sz w:val="18"/>
          <w:szCs w:val="18"/>
        </w:rPr>
        <w:t>z dnia 13</w:t>
      </w:r>
      <w:r w:rsidR="00BD2662">
        <w:rPr>
          <w:rFonts w:ascii="Verdana" w:hAnsi="Verdana"/>
          <w:sz w:val="18"/>
          <w:szCs w:val="18"/>
        </w:rPr>
        <w:t> </w:t>
      </w:r>
      <w:r w:rsidR="00CE2AE3" w:rsidRPr="00CE2AE3">
        <w:rPr>
          <w:rFonts w:ascii="Verdana" w:hAnsi="Verdana"/>
          <w:sz w:val="18"/>
          <w:szCs w:val="18"/>
        </w:rPr>
        <w:t>września 1996 r. o utrzymaniu czystości i porządku w gminach (</w:t>
      </w:r>
      <w:proofErr w:type="spellStart"/>
      <w:r w:rsidR="00CE2AE3" w:rsidRPr="00CE2AE3">
        <w:rPr>
          <w:rFonts w:ascii="Verdana" w:hAnsi="Verdana"/>
          <w:sz w:val="18"/>
          <w:szCs w:val="18"/>
        </w:rPr>
        <w:t>Dz.U</w:t>
      </w:r>
      <w:proofErr w:type="spellEnd"/>
      <w:r w:rsidR="00CE2AE3" w:rsidRPr="00CE2AE3">
        <w:rPr>
          <w:rFonts w:ascii="Verdana" w:hAnsi="Verdana"/>
          <w:sz w:val="18"/>
          <w:szCs w:val="18"/>
        </w:rPr>
        <w:t>. z 201</w:t>
      </w:r>
      <w:r w:rsidR="004963BC">
        <w:rPr>
          <w:rFonts w:ascii="Verdana" w:hAnsi="Verdana"/>
          <w:sz w:val="18"/>
          <w:szCs w:val="18"/>
        </w:rPr>
        <w:t>9</w:t>
      </w:r>
      <w:r w:rsidR="00CE2AE3" w:rsidRPr="00CE2AE3">
        <w:rPr>
          <w:rFonts w:ascii="Verdana" w:hAnsi="Verdana"/>
          <w:sz w:val="18"/>
          <w:szCs w:val="18"/>
        </w:rPr>
        <w:t xml:space="preserve"> r. poz. 2</w:t>
      </w:r>
      <w:r w:rsidR="004963BC">
        <w:rPr>
          <w:rFonts w:ascii="Verdana" w:hAnsi="Verdana"/>
          <w:sz w:val="18"/>
          <w:szCs w:val="18"/>
        </w:rPr>
        <w:t xml:space="preserve">010 </w:t>
      </w:r>
      <w:r w:rsidR="00CE2AE3" w:rsidRPr="00CE2AE3">
        <w:rPr>
          <w:rFonts w:ascii="Verdana" w:hAnsi="Verdana"/>
          <w:sz w:val="18"/>
          <w:szCs w:val="18"/>
        </w:rPr>
        <w:t xml:space="preserve">z </w:t>
      </w:r>
      <w:proofErr w:type="spellStart"/>
      <w:r w:rsidR="00CE2AE3" w:rsidRPr="00CE2AE3">
        <w:rPr>
          <w:rFonts w:ascii="Verdana" w:hAnsi="Verdana"/>
          <w:sz w:val="18"/>
          <w:szCs w:val="18"/>
        </w:rPr>
        <w:t>późn</w:t>
      </w:r>
      <w:proofErr w:type="spellEnd"/>
      <w:r w:rsidR="00CE2AE3" w:rsidRPr="00CE2AE3">
        <w:rPr>
          <w:rFonts w:ascii="Verdana" w:hAnsi="Verdana"/>
          <w:sz w:val="18"/>
          <w:szCs w:val="18"/>
        </w:rPr>
        <w:t>. zm.),</w:t>
      </w:r>
      <w:r w:rsidR="00AC2C6A" w:rsidRPr="00CE2AE3">
        <w:rPr>
          <w:rFonts w:ascii="Verdana" w:hAnsi="Verdana"/>
          <w:sz w:val="18"/>
          <w:szCs w:val="18"/>
        </w:rPr>
        <w:t xml:space="preserve"> zwanego dalej „PSZOK” lub „Punkt”</w:t>
      </w:r>
      <w:r w:rsidR="00BD2662">
        <w:rPr>
          <w:rFonts w:ascii="Verdana" w:hAnsi="Verdana"/>
          <w:sz w:val="18"/>
          <w:szCs w:val="18"/>
        </w:rPr>
        <w:t>,</w:t>
      </w:r>
    </w:p>
    <w:p w14:paraId="27E8530E" w14:textId="4A171C6E" w:rsidR="00AC2C6A" w:rsidRPr="00AC2C6A" w:rsidRDefault="00AC2C6A" w:rsidP="00021261">
      <w:pPr>
        <w:pStyle w:val="Akapitzlist"/>
        <w:numPr>
          <w:ilvl w:val="0"/>
          <w:numId w:val="26"/>
        </w:numPr>
        <w:tabs>
          <w:tab w:val="left" w:pos="142"/>
        </w:tabs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AC2C6A">
        <w:rPr>
          <w:rFonts w:ascii="Verdana" w:hAnsi="Verdana"/>
          <w:sz w:val="18"/>
          <w:szCs w:val="18"/>
        </w:rPr>
        <w:t xml:space="preserve">prowadzenia PSZOK w okresie od dnia </w:t>
      </w:r>
      <w:r w:rsidRPr="00AC2C6A">
        <w:rPr>
          <w:rFonts w:ascii="Verdana" w:hAnsi="Verdana"/>
          <w:b/>
          <w:sz w:val="18"/>
          <w:szCs w:val="18"/>
        </w:rPr>
        <w:t>1 lipca 20</w:t>
      </w:r>
      <w:r w:rsidR="004963BC">
        <w:rPr>
          <w:rFonts w:ascii="Verdana" w:hAnsi="Verdana"/>
          <w:b/>
          <w:sz w:val="18"/>
          <w:szCs w:val="18"/>
        </w:rPr>
        <w:t>20</w:t>
      </w:r>
      <w:r w:rsidRPr="00AC2C6A">
        <w:rPr>
          <w:rFonts w:ascii="Verdana" w:hAnsi="Verdana"/>
          <w:b/>
          <w:sz w:val="18"/>
          <w:szCs w:val="18"/>
        </w:rPr>
        <w:t xml:space="preserve"> r. do dnia 30 czerwca 202</w:t>
      </w:r>
      <w:r w:rsidR="004963BC">
        <w:rPr>
          <w:rFonts w:ascii="Verdana" w:hAnsi="Verdana"/>
          <w:b/>
          <w:sz w:val="18"/>
          <w:szCs w:val="18"/>
        </w:rPr>
        <w:t>3</w:t>
      </w:r>
      <w:r w:rsidRPr="00AC2C6A">
        <w:rPr>
          <w:rFonts w:ascii="Verdana" w:hAnsi="Verdana"/>
          <w:b/>
          <w:sz w:val="18"/>
          <w:szCs w:val="18"/>
        </w:rPr>
        <w:t xml:space="preserve"> r</w:t>
      </w:r>
      <w:r w:rsidR="00BD2662">
        <w:rPr>
          <w:rFonts w:ascii="Verdana" w:hAnsi="Verdana"/>
          <w:sz w:val="18"/>
          <w:szCs w:val="18"/>
        </w:rPr>
        <w:t>.</w:t>
      </w:r>
    </w:p>
    <w:p w14:paraId="16C7155B" w14:textId="04E99472" w:rsidR="00AC2C6A" w:rsidRPr="00AC2C6A" w:rsidRDefault="00AC2C6A" w:rsidP="00D75A86">
      <w:pPr>
        <w:widowControl/>
        <w:numPr>
          <w:ilvl w:val="0"/>
          <w:numId w:val="24"/>
        </w:numPr>
        <w:tabs>
          <w:tab w:val="clear" w:pos="360"/>
          <w:tab w:val="left" w:pos="142"/>
          <w:tab w:val="num" w:pos="284"/>
        </w:tabs>
        <w:suppressAutoHyphens w:val="0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C2C6A">
        <w:rPr>
          <w:rFonts w:ascii="Verdana" w:hAnsi="Verdana"/>
          <w:sz w:val="18"/>
          <w:szCs w:val="18"/>
        </w:rPr>
        <w:t xml:space="preserve">PSZOK zlokalizowany będzie na działce </w:t>
      </w:r>
      <w:r w:rsidR="00311FFA">
        <w:rPr>
          <w:rFonts w:ascii="Verdana" w:hAnsi="Verdana"/>
          <w:sz w:val="18"/>
          <w:szCs w:val="18"/>
        </w:rPr>
        <w:t>n</w:t>
      </w:r>
      <w:r w:rsidRPr="00AC2C6A">
        <w:rPr>
          <w:rFonts w:ascii="Verdana" w:hAnsi="Verdana"/>
          <w:sz w:val="18"/>
          <w:szCs w:val="18"/>
        </w:rPr>
        <w:t xml:space="preserve">r ew. gruntu </w:t>
      </w:r>
      <w:r w:rsidR="004963BC">
        <w:rPr>
          <w:rFonts w:ascii="Verdana" w:hAnsi="Verdana"/>
          <w:sz w:val="18"/>
          <w:szCs w:val="18"/>
        </w:rPr>
        <w:t>……………………</w:t>
      </w:r>
      <w:r w:rsidRPr="00AC2C6A">
        <w:rPr>
          <w:rFonts w:ascii="Verdana" w:hAnsi="Verdana"/>
          <w:sz w:val="18"/>
          <w:szCs w:val="18"/>
        </w:rPr>
        <w:t xml:space="preserve"> (obręb geodezyjny </w:t>
      </w:r>
      <w:r w:rsidR="004963BC">
        <w:rPr>
          <w:rFonts w:ascii="Verdana" w:hAnsi="Verdana"/>
          <w:sz w:val="18"/>
          <w:szCs w:val="18"/>
        </w:rPr>
        <w:t>……………………………</w:t>
      </w:r>
      <w:r w:rsidR="00D75A86">
        <w:rPr>
          <w:rFonts w:ascii="Verdana" w:hAnsi="Verdana"/>
          <w:sz w:val="18"/>
          <w:szCs w:val="18"/>
        </w:rPr>
        <w:t>)</w:t>
      </w:r>
      <w:r w:rsidRPr="00AC2C6A">
        <w:rPr>
          <w:rFonts w:ascii="Verdana" w:hAnsi="Verdana"/>
          <w:sz w:val="18"/>
          <w:szCs w:val="18"/>
        </w:rPr>
        <w:t xml:space="preserve"> przy ul. </w:t>
      </w:r>
      <w:r w:rsidR="004963BC">
        <w:rPr>
          <w:rFonts w:ascii="Verdana" w:hAnsi="Verdana"/>
          <w:sz w:val="18"/>
          <w:szCs w:val="18"/>
        </w:rPr>
        <w:t xml:space="preserve">……………………………………… </w:t>
      </w:r>
      <w:r w:rsidRPr="00AC2C6A">
        <w:rPr>
          <w:rFonts w:ascii="Verdana" w:hAnsi="Verdana"/>
          <w:sz w:val="18"/>
          <w:szCs w:val="18"/>
        </w:rPr>
        <w:t xml:space="preserve">w Jedlinie-Zdroju. </w:t>
      </w:r>
    </w:p>
    <w:p w14:paraId="6857A5A0" w14:textId="77777777" w:rsidR="00AC2C6A" w:rsidRPr="00BD2662" w:rsidRDefault="00AC2C6A" w:rsidP="00AC2C6A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§ 2</w:t>
      </w:r>
    </w:p>
    <w:p w14:paraId="0579C8DD" w14:textId="77777777" w:rsidR="00AC2C6A" w:rsidRPr="00BD2662" w:rsidRDefault="00AC2C6A" w:rsidP="00AC2C6A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Wymagania i charakterystyka PSZOK</w:t>
      </w:r>
    </w:p>
    <w:p w14:paraId="2C1B82AE" w14:textId="77777777" w:rsidR="00AC2C6A" w:rsidRPr="00BD2662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Punkt powinien spełniać wymagania określone w przepisach prawa, w szczególności:</w:t>
      </w:r>
    </w:p>
    <w:p w14:paraId="3671101F" w14:textId="13B256E0" w:rsidR="00BD2662" w:rsidRPr="00BD2662" w:rsidRDefault="00BD2662" w:rsidP="00A06C73">
      <w:pPr>
        <w:pStyle w:val="Tekstpodstawowy"/>
        <w:widowControl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ustawy z dnia 13 września 1996 r. o utrzymaniu czystości i porządku w gminach (</w:t>
      </w:r>
      <w:proofErr w:type="spellStart"/>
      <w:r w:rsidRPr="00BD2662">
        <w:rPr>
          <w:rFonts w:ascii="Verdana" w:hAnsi="Verdana"/>
          <w:sz w:val="18"/>
          <w:szCs w:val="18"/>
        </w:rPr>
        <w:t>Dz.U</w:t>
      </w:r>
      <w:proofErr w:type="spellEnd"/>
      <w:r w:rsidRPr="00BD2662">
        <w:rPr>
          <w:rFonts w:ascii="Verdana" w:hAnsi="Verdana"/>
          <w:sz w:val="18"/>
          <w:szCs w:val="18"/>
        </w:rPr>
        <w:t>. z</w:t>
      </w:r>
      <w:r>
        <w:rPr>
          <w:rFonts w:ascii="Verdana" w:hAnsi="Verdana"/>
          <w:sz w:val="18"/>
          <w:szCs w:val="18"/>
        </w:rPr>
        <w:t> </w:t>
      </w:r>
      <w:r w:rsidRPr="00BD2662">
        <w:rPr>
          <w:rFonts w:ascii="Verdana" w:hAnsi="Verdana"/>
          <w:sz w:val="18"/>
          <w:szCs w:val="18"/>
        </w:rPr>
        <w:t>201</w:t>
      </w:r>
      <w:r w:rsidR="00C51376">
        <w:rPr>
          <w:rFonts w:ascii="Verdana" w:hAnsi="Verdana"/>
          <w:sz w:val="18"/>
          <w:szCs w:val="18"/>
        </w:rPr>
        <w:t>9</w:t>
      </w:r>
      <w:r w:rsidR="00BE7799">
        <w:rPr>
          <w:rFonts w:ascii="Verdana" w:hAnsi="Verdana"/>
          <w:sz w:val="18"/>
          <w:szCs w:val="18"/>
        </w:rPr>
        <w:t> </w:t>
      </w:r>
      <w:r w:rsidRPr="00BD2662">
        <w:rPr>
          <w:rFonts w:ascii="Verdana" w:hAnsi="Verdana"/>
          <w:sz w:val="18"/>
          <w:szCs w:val="18"/>
        </w:rPr>
        <w:t>r. poz. 2</w:t>
      </w:r>
      <w:r w:rsidR="00C51376">
        <w:rPr>
          <w:rFonts w:ascii="Verdana" w:hAnsi="Verdana"/>
          <w:sz w:val="18"/>
          <w:szCs w:val="18"/>
        </w:rPr>
        <w:t>010 z</w:t>
      </w:r>
      <w:r w:rsidRPr="00BD2662">
        <w:rPr>
          <w:rFonts w:ascii="Verdana" w:hAnsi="Verdana"/>
          <w:sz w:val="18"/>
          <w:szCs w:val="18"/>
        </w:rPr>
        <w:t xml:space="preserve"> </w:t>
      </w:r>
      <w:proofErr w:type="spellStart"/>
      <w:r w:rsidRPr="00BD2662">
        <w:rPr>
          <w:rFonts w:ascii="Verdana" w:hAnsi="Verdana"/>
          <w:sz w:val="18"/>
          <w:szCs w:val="18"/>
        </w:rPr>
        <w:t>późn</w:t>
      </w:r>
      <w:proofErr w:type="spellEnd"/>
      <w:r w:rsidRPr="00BD2662">
        <w:rPr>
          <w:rFonts w:ascii="Verdana" w:hAnsi="Verdana"/>
          <w:sz w:val="18"/>
          <w:szCs w:val="18"/>
        </w:rPr>
        <w:t>. zm.),</w:t>
      </w:r>
    </w:p>
    <w:p w14:paraId="2A8456F8" w14:textId="4D27048A" w:rsidR="00BD2662" w:rsidRPr="00BD2662" w:rsidRDefault="00BD2662" w:rsidP="00A06C73">
      <w:pPr>
        <w:pStyle w:val="Tekstpodstawowy"/>
        <w:widowControl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ustawy z dnia 14 grudnia 2012 r. o odpadach (</w:t>
      </w:r>
      <w:proofErr w:type="spellStart"/>
      <w:r w:rsidRPr="00BD2662">
        <w:rPr>
          <w:rFonts w:ascii="Verdana" w:hAnsi="Verdana"/>
          <w:sz w:val="18"/>
          <w:szCs w:val="18"/>
        </w:rPr>
        <w:t>Dz.U</w:t>
      </w:r>
      <w:proofErr w:type="spellEnd"/>
      <w:r w:rsidRPr="00BD2662">
        <w:rPr>
          <w:rFonts w:ascii="Verdana" w:hAnsi="Verdana"/>
          <w:sz w:val="18"/>
          <w:szCs w:val="18"/>
        </w:rPr>
        <w:t>. z 20</w:t>
      </w:r>
      <w:r w:rsidR="00C51376">
        <w:rPr>
          <w:rFonts w:ascii="Verdana" w:hAnsi="Verdana"/>
          <w:sz w:val="18"/>
          <w:szCs w:val="18"/>
        </w:rPr>
        <w:t>20</w:t>
      </w:r>
      <w:r w:rsidRPr="00BD2662">
        <w:rPr>
          <w:rFonts w:ascii="Verdana" w:hAnsi="Verdana"/>
          <w:sz w:val="18"/>
          <w:szCs w:val="18"/>
        </w:rPr>
        <w:t xml:space="preserve"> r. poz. </w:t>
      </w:r>
      <w:r w:rsidR="00C51376">
        <w:rPr>
          <w:rFonts w:ascii="Verdana" w:hAnsi="Verdana"/>
          <w:sz w:val="18"/>
          <w:szCs w:val="18"/>
        </w:rPr>
        <w:t>797</w:t>
      </w:r>
      <w:r w:rsidRPr="00BD2662">
        <w:rPr>
          <w:rFonts w:ascii="Verdana" w:hAnsi="Verdana"/>
          <w:sz w:val="18"/>
          <w:szCs w:val="18"/>
        </w:rPr>
        <w:t xml:space="preserve"> z </w:t>
      </w:r>
      <w:proofErr w:type="spellStart"/>
      <w:r w:rsidRPr="00BD2662">
        <w:rPr>
          <w:rFonts w:ascii="Verdana" w:hAnsi="Verdana"/>
          <w:sz w:val="18"/>
          <w:szCs w:val="18"/>
        </w:rPr>
        <w:t>późn</w:t>
      </w:r>
      <w:proofErr w:type="spellEnd"/>
      <w:r w:rsidRPr="00BD2662">
        <w:rPr>
          <w:rFonts w:ascii="Verdana" w:hAnsi="Verdana"/>
          <w:sz w:val="18"/>
          <w:szCs w:val="18"/>
        </w:rPr>
        <w:t>. zm.),</w:t>
      </w:r>
    </w:p>
    <w:p w14:paraId="32093C8A" w14:textId="52C33C96" w:rsidR="00BD2662" w:rsidRPr="00BD2662" w:rsidRDefault="00BD2662" w:rsidP="00A06C73">
      <w:pPr>
        <w:pStyle w:val="Tekstpodstawowy"/>
        <w:widowControl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ustawy z dnia 27 kwietnia 2001 r. Prawo ochrony środowiska (</w:t>
      </w:r>
      <w:proofErr w:type="spellStart"/>
      <w:r w:rsidRPr="00BD2662">
        <w:rPr>
          <w:rFonts w:ascii="Verdana" w:hAnsi="Verdana"/>
          <w:sz w:val="18"/>
          <w:szCs w:val="18"/>
        </w:rPr>
        <w:t>Dz.U</w:t>
      </w:r>
      <w:proofErr w:type="spellEnd"/>
      <w:r w:rsidRPr="00BD2662">
        <w:rPr>
          <w:rFonts w:ascii="Verdana" w:hAnsi="Verdana"/>
          <w:sz w:val="18"/>
          <w:szCs w:val="18"/>
        </w:rPr>
        <w:t>. z 201</w:t>
      </w:r>
      <w:r w:rsidR="00C51376">
        <w:rPr>
          <w:rFonts w:ascii="Verdana" w:hAnsi="Verdana"/>
          <w:sz w:val="18"/>
          <w:szCs w:val="18"/>
        </w:rPr>
        <w:t>9</w:t>
      </w:r>
      <w:r w:rsidRPr="00BD2662">
        <w:rPr>
          <w:rFonts w:ascii="Verdana" w:hAnsi="Verdana"/>
          <w:sz w:val="18"/>
          <w:szCs w:val="18"/>
        </w:rPr>
        <w:t xml:space="preserve"> r., poz. </w:t>
      </w:r>
      <w:r w:rsidR="00C51376">
        <w:rPr>
          <w:rFonts w:ascii="Verdana" w:hAnsi="Verdana"/>
          <w:sz w:val="18"/>
          <w:szCs w:val="18"/>
        </w:rPr>
        <w:t>1396</w:t>
      </w:r>
      <w:r w:rsidRPr="00BD2662">
        <w:rPr>
          <w:rFonts w:ascii="Verdana" w:hAnsi="Verdana"/>
          <w:sz w:val="18"/>
          <w:szCs w:val="18"/>
        </w:rPr>
        <w:t xml:space="preserve"> z </w:t>
      </w:r>
      <w:proofErr w:type="spellStart"/>
      <w:r w:rsidRPr="00BD2662">
        <w:rPr>
          <w:rFonts w:ascii="Verdana" w:hAnsi="Verdana"/>
          <w:sz w:val="18"/>
          <w:szCs w:val="18"/>
        </w:rPr>
        <w:t>późn</w:t>
      </w:r>
      <w:proofErr w:type="spellEnd"/>
      <w:r w:rsidRPr="00BD2662">
        <w:rPr>
          <w:rFonts w:ascii="Verdana" w:hAnsi="Verdana"/>
          <w:sz w:val="18"/>
          <w:szCs w:val="18"/>
        </w:rPr>
        <w:t>. zm.),</w:t>
      </w:r>
    </w:p>
    <w:p w14:paraId="276448CF" w14:textId="2E4E1CC0" w:rsidR="00BD2662" w:rsidRPr="00BD2662" w:rsidRDefault="00BD2662" w:rsidP="00A06C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BD2662">
        <w:rPr>
          <w:rFonts w:ascii="Verdana" w:hAnsi="Verdana" w:cs="Verdana"/>
          <w:color w:val="000000"/>
          <w:sz w:val="18"/>
          <w:szCs w:val="18"/>
        </w:rPr>
        <w:t>ustawy z dnia 7 lipca 1994 r. Prawo budowlane (</w:t>
      </w:r>
      <w:proofErr w:type="spellStart"/>
      <w:r w:rsidRPr="00BD2662">
        <w:rPr>
          <w:rFonts w:ascii="Verdana" w:hAnsi="Verdana" w:cs="Verdana"/>
          <w:color w:val="000000"/>
          <w:sz w:val="18"/>
          <w:szCs w:val="18"/>
        </w:rPr>
        <w:t>Dz.U</w:t>
      </w:r>
      <w:proofErr w:type="spellEnd"/>
      <w:r w:rsidRPr="00BD2662">
        <w:rPr>
          <w:rFonts w:ascii="Verdana" w:hAnsi="Verdana" w:cs="Verdana"/>
          <w:color w:val="000000"/>
          <w:sz w:val="18"/>
          <w:szCs w:val="18"/>
        </w:rPr>
        <w:t>. z 201</w:t>
      </w:r>
      <w:r w:rsidR="00C51376">
        <w:rPr>
          <w:rFonts w:ascii="Verdana" w:hAnsi="Verdana" w:cs="Verdana"/>
          <w:color w:val="000000"/>
          <w:sz w:val="18"/>
          <w:szCs w:val="18"/>
        </w:rPr>
        <w:t>9</w:t>
      </w:r>
      <w:r w:rsidRPr="00BD2662">
        <w:rPr>
          <w:rFonts w:ascii="Verdana" w:hAnsi="Verdana" w:cs="Verdana"/>
          <w:color w:val="000000"/>
          <w:sz w:val="18"/>
          <w:szCs w:val="18"/>
        </w:rPr>
        <w:t xml:space="preserve"> r., poz.</w:t>
      </w:r>
      <w:r w:rsidR="00C51376">
        <w:rPr>
          <w:rFonts w:ascii="Verdana" w:hAnsi="Verdana" w:cs="Verdana"/>
          <w:color w:val="000000"/>
          <w:sz w:val="18"/>
          <w:szCs w:val="18"/>
        </w:rPr>
        <w:t xml:space="preserve"> 1186</w:t>
      </w:r>
      <w:r w:rsidRPr="00BD2662">
        <w:rPr>
          <w:rFonts w:ascii="Verdana" w:hAnsi="Verdana" w:cs="Verdana"/>
          <w:color w:val="000000"/>
          <w:sz w:val="18"/>
          <w:szCs w:val="18"/>
        </w:rPr>
        <w:t xml:space="preserve"> z </w:t>
      </w:r>
      <w:proofErr w:type="spellStart"/>
      <w:r w:rsidRPr="00BD2662">
        <w:rPr>
          <w:rFonts w:ascii="Verdana" w:hAnsi="Verdana" w:cs="Verdana"/>
          <w:color w:val="000000"/>
          <w:sz w:val="18"/>
          <w:szCs w:val="18"/>
        </w:rPr>
        <w:t>późn</w:t>
      </w:r>
      <w:proofErr w:type="spellEnd"/>
      <w:r w:rsidRPr="00BD2662">
        <w:rPr>
          <w:rFonts w:ascii="Verdana" w:hAnsi="Verdana" w:cs="Verdana"/>
          <w:color w:val="000000"/>
          <w:sz w:val="18"/>
          <w:szCs w:val="18"/>
        </w:rPr>
        <w:t>. zm.)</w:t>
      </w:r>
    </w:p>
    <w:p w14:paraId="4D49FC66" w14:textId="77777777" w:rsidR="00AC2C6A" w:rsidRPr="00BD2662" w:rsidRDefault="00AC2C6A" w:rsidP="00A06C73">
      <w:pPr>
        <w:pStyle w:val="Akapitzlist"/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oraz rozporządzeniami wydanymi na ich podstawie w zakresie dotyczącym realizacji zamówienia,</w:t>
      </w:r>
    </w:p>
    <w:p w14:paraId="2A64AEAC" w14:textId="57128F88" w:rsidR="00BD2662" w:rsidRPr="00AB00D0" w:rsidRDefault="00BD2662" w:rsidP="00A06C73">
      <w:pPr>
        <w:pStyle w:val="Akapitzlist"/>
        <w:numPr>
          <w:ilvl w:val="0"/>
          <w:numId w:val="27"/>
        </w:numPr>
        <w:tabs>
          <w:tab w:val="num" w:pos="660"/>
        </w:tabs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AB00D0">
        <w:rPr>
          <w:rFonts w:ascii="Verdana" w:hAnsi="Verdana"/>
          <w:sz w:val="18"/>
          <w:szCs w:val="18"/>
        </w:rPr>
        <w:t xml:space="preserve">Uchwały Nr </w:t>
      </w:r>
      <w:r w:rsidR="00C51376">
        <w:rPr>
          <w:rFonts w:ascii="Verdana" w:hAnsi="Verdana"/>
          <w:sz w:val="18"/>
          <w:szCs w:val="18"/>
        </w:rPr>
        <w:t xml:space="preserve">XV/98/20 </w:t>
      </w:r>
      <w:r w:rsidRPr="00AB00D0">
        <w:rPr>
          <w:rFonts w:ascii="Verdana" w:hAnsi="Verdana"/>
          <w:sz w:val="18"/>
          <w:szCs w:val="18"/>
        </w:rPr>
        <w:t xml:space="preserve">Rady Miasta Jedlina-Zdrój z dnia 30 </w:t>
      </w:r>
      <w:r w:rsidR="00C51376">
        <w:rPr>
          <w:rFonts w:ascii="Verdana" w:hAnsi="Verdana"/>
          <w:sz w:val="18"/>
          <w:szCs w:val="18"/>
        </w:rPr>
        <w:t>stycznia</w:t>
      </w:r>
      <w:r w:rsidRPr="00AB00D0">
        <w:rPr>
          <w:rFonts w:ascii="Verdana" w:hAnsi="Verdana"/>
          <w:sz w:val="18"/>
          <w:szCs w:val="18"/>
        </w:rPr>
        <w:t xml:space="preserve"> 20</w:t>
      </w:r>
      <w:r w:rsidR="00C51376">
        <w:rPr>
          <w:rFonts w:ascii="Verdana" w:hAnsi="Verdana"/>
          <w:sz w:val="18"/>
          <w:szCs w:val="18"/>
        </w:rPr>
        <w:t>20</w:t>
      </w:r>
      <w:r w:rsidRPr="00AB00D0">
        <w:rPr>
          <w:rFonts w:ascii="Verdana" w:hAnsi="Verdana"/>
          <w:sz w:val="18"/>
          <w:szCs w:val="18"/>
        </w:rPr>
        <w:t xml:space="preserve"> r. w sprawie Regulaminu utrzymania czystości i porządku na terenie Gminy Jedlina-Zdrój,</w:t>
      </w:r>
      <w:r w:rsidR="00C51376">
        <w:rPr>
          <w:rFonts w:ascii="Verdana" w:hAnsi="Verdana"/>
          <w:sz w:val="18"/>
          <w:szCs w:val="18"/>
        </w:rPr>
        <w:t>, zmienionej Uchwałą Nr XVI/107/20 Rady Miasta Jedlina-Zdrój z dnia 12 marca 2020 r.</w:t>
      </w:r>
    </w:p>
    <w:p w14:paraId="738DB940" w14:textId="77777777" w:rsidR="00AC2C6A" w:rsidRPr="00BD2662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 xml:space="preserve">Punkt zlokalizowany będzie na ogrodzonym, oświetlonym i zabezpieczonym przed dostępem osób nieuprawnionych placu o powierzchni umożliwiającej rozmieszczenie kontenerów oraz swobodny dostęp do nich dla pojazdów odbierających i dostarczających odpady. </w:t>
      </w:r>
    </w:p>
    <w:p w14:paraId="1F08B201" w14:textId="39A284D6" w:rsidR="00AC2C6A" w:rsidRPr="00BD2662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Teren, na którym magazynowane będą odpady, będzie utwardzony, wyposażony  w urządzenia lub systemy zapewniające zagospodarowanie wód opadowych i roztopowych oraz ścieków przemysłowych, pochodzących z terenu punktu  zgodnie z ustawą Prawo wodne oraz będzie spełniał wymagania prawne dot. emisji hałasu i zanieczyszczeń, warunków sanitarnych, budowlanych, bhp i ppoż.</w:t>
      </w:r>
    </w:p>
    <w:p w14:paraId="3090ECB5" w14:textId="44DCFC07" w:rsidR="00C51376" w:rsidRPr="00C51376" w:rsidRDefault="00C51376" w:rsidP="00BE7799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T</w:t>
      </w:r>
      <w:r w:rsidRPr="00C51376">
        <w:rPr>
          <w:rFonts w:ascii="Verdana" w:hAnsi="Verdana"/>
          <w:sz w:val="18"/>
          <w:szCs w:val="18"/>
        </w:rPr>
        <w:t>eren</w:t>
      </w:r>
      <w:r>
        <w:rPr>
          <w:rFonts w:ascii="Verdana" w:hAnsi="Verdana"/>
          <w:sz w:val="18"/>
          <w:szCs w:val="18"/>
        </w:rPr>
        <w:t xml:space="preserve"> PSZOK-u</w:t>
      </w:r>
      <w:r w:rsidRPr="00C51376">
        <w:rPr>
          <w:rFonts w:ascii="Verdana" w:hAnsi="Verdana"/>
          <w:sz w:val="18"/>
          <w:szCs w:val="18"/>
        </w:rPr>
        <w:t xml:space="preserve"> powinien być monitorowany, a nagrania archiwizowane przez okres co najmniej 40 dni i udostępnione do wglądu Zamawiającego na żądanie, </w:t>
      </w:r>
    </w:p>
    <w:p w14:paraId="27B6B10F" w14:textId="77777777" w:rsidR="00C51376" w:rsidRPr="00A06C73" w:rsidRDefault="00C51376" w:rsidP="00A06C7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BA19D9E" w14:textId="27A34AF0" w:rsidR="00AC2C6A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Miejsca magazynowania zebranych odpadów komunalnych będ</w:t>
      </w:r>
      <w:r w:rsidR="00BD2662">
        <w:rPr>
          <w:rFonts w:ascii="Verdana" w:hAnsi="Verdana"/>
          <w:sz w:val="18"/>
          <w:szCs w:val="18"/>
        </w:rPr>
        <w:t>ą</w:t>
      </w:r>
      <w:r w:rsidRPr="00BD2662">
        <w:rPr>
          <w:rFonts w:ascii="Verdana" w:hAnsi="Verdana"/>
          <w:sz w:val="18"/>
          <w:szCs w:val="18"/>
        </w:rPr>
        <w:t xml:space="preserve"> zabezpieczone przed emisją zanieczyszczeń do gruntu oraz przed działaniem czynników atmosferycznych.</w:t>
      </w:r>
    </w:p>
    <w:p w14:paraId="72287449" w14:textId="77777777" w:rsidR="00AC2C6A" w:rsidRPr="00BD2662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 xml:space="preserve">Punkt </w:t>
      </w:r>
      <w:r w:rsidRPr="00BD2662">
        <w:rPr>
          <w:rFonts w:ascii="Verdana" w:hAnsi="Verdana"/>
          <w:sz w:val="18"/>
          <w:szCs w:val="18"/>
          <w:shd w:val="clear" w:color="auto" w:fill="FFFFFF"/>
        </w:rPr>
        <w:t>będzie wyposażony w co najmniej dwie wagi z ważnymi świadectwami zgodności i</w:t>
      </w:r>
      <w:r w:rsidR="00BD2662">
        <w:rPr>
          <w:rFonts w:ascii="Verdana" w:hAnsi="Verdana"/>
          <w:sz w:val="18"/>
          <w:szCs w:val="18"/>
          <w:shd w:val="clear" w:color="auto" w:fill="FFFFFF"/>
        </w:rPr>
        <w:t> </w:t>
      </w:r>
      <w:r w:rsidRPr="00BD2662">
        <w:rPr>
          <w:rFonts w:ascii="Verdana" w:hAnsi="Verdana"/>
          <w:sz w:val="18"/>
          <w:szCs w:val="18"/>
          <w:shd w:val="clear" w:color="auto" w:fill="FFFFFF"/>
        </w:rPr>
        <w:t>legalizacją Głównego Urzędu Miar, w tym:</w:t>
      </w:r>
    </w:p>
    <w:p w14:paraId="15021613" w14:textId="77777777" w:rsidR="00AC2C6A" w:rsidRPr="00BD2662" w:rsidRDefault="00AC2C6A" w:rsidP="00A06C73">
      <w:pPr>
        <w:pStyle w:val="SIWZtekst"/>
        <w:numPr>
          <w:ilvl w:val="2"/>
          <w:numId w:val="25"/>
        </w:numPr>
        <w:tabs>
          <w:tab w:val="clear" w:pos="1554"/>
          <w:tab w:val="num" w:pos="660"/>
        </w:tabs>
        <w:spacing w:line="360" w:lineRule="auto"/>
        <w:ind w:left="567" w:hanging="283"/>
        <w:rPr>
          <w:rFonts w:ascii="Verdana" w:hAnsi="Verdana"/>
          <w:sz w:val="18"/>
          <w:szCs w:val="18"/>
          <w:shd w:val="clear" w:color="auto" w:fill="FFFFFF"/>
        </w:rPr>
      </w:pPr>
      <w:r w:rsidRPr="00BD2662">
        <w:rPr>
          <w:rFonts w:ascii="Verdana" w:hAnsi="Verdana"/>
          <w:sz w:val="18"/>
          <w:szCs w:val="18"/>
          <w:shd w:val="clear" w:color="auto" w:fill="FFFFFF"/>
        </w:rPr>
        <w:t>jedn</w:t>
      </w:r>
      <w:r w:rsidR="00D507BE">
        <w:rPr>
          <w:rFonts w:ascii="Verdana" w:hAnsi="Verdana"/>
          <w:sz w:val="18"/>
          <w:szCs w:val="18"/>
          <w:shd w:val="clear" w:color="auto" w:fill="FFFFFF"/>
        </w:rPr>
        <w:t>ą</w:t>
      </w:r>
      <w:r w:rsidRPr="00BD2662">
        <w:rPr>
          <w:rFonts w:ascii="Verdana" w:hAnsi="Verdana"/>
          <w:sz w:val="18"/>
          <w:szCs w:val="18"/>
          <w:shd w:val="clear" w:color="auto" w:fill="FFFFFF"/>
        </w:rPr>
        <w:t xml:space="preserve"> wag</w:t>
      </w:r>
      <w:r w:rsidR="00D507BE">
        <w:rPr>
          <w:rFonts w:ascii="Verdana" w:hAnsi="Verdana"/>
          <w:sz w:val="18"/>
          <w:szCs w:val="18"/>
          <w:shd w:val="clear" w:color="auto" w:fill="FFFFFF"/>
        </w:rPr>
        <w:t>ę</w:t>
      </w:r>
      <w:r w:rsidRPr="00BD2662">
        <w:rPr>
          <w:rFonts w:ascii="Verdana" w:hAnsi="Verdana"/>
          <w:sz w:val="18"/>
          <w:szCs w:val="18"/>
          <w:shd w:val="clear" w:color="auto" w:fill="FFFFFF"/>
        </w:rPr>
        <w:t xml:space="preserve"> samochodową, najazdową bądź paletow</w:t>
      </w:r>
      <w:r w:rsidR="00D507BE">
        <w:rPr>
          <w:rFonts w:ascii="Verdana" w:hAnsi="Verdana"/>
          <w:sz w:val="18"/>
          <w:szCs w:val="18"/>
          <w:shd w:val="clear" w:color="auto" w:fill="FFFFFF"/>
        </w:rPr>
        <w:t>ą</w:t>
      </w:r>
      <w:r w:rsidRPr="00BD2662">
        <w:rPr>
          <w:rFonts w:ascii="Verdana" w:hAnsi="Verdana"/>
          <w:sz w:val="18"/>
          <w:szCs w:val="18"/>
          <w:shd w:val="clear" w:color="auto" w:fill="FFFFFF"/>
        </w:rPr>
        <w:t xml:space="preserve"> umożliwiającą określenie wagi przyjmowanych w punkcie odpadów (przy założeniu, że odpady będą dostarczane do punktu także pojazdami) oraz odpadów przekazywanych firmie wykonującej usługę obioru i</w:t>
      </w:r>
      <w:r w:rsidR="00BD2662">
        <w:rPr>
          <w:rFonts w:ascii="Verdana" w:hAnsi="Verdana"/>
          <w:sz w:val="18"/>
          <w:szCs w:val="18"/>
          <w:shd w:val="clear" w:color="auto" w:fill="FFFFFF"/>
        </w:rPr>
        <w:t> </w:t>
      </w:r>
      <w:r w:rsidRPr="00BD2662">
        <w:rPr>
          <w:rFonts w:ascii="Verdana" w:hAnsi="Verdana"/>
          <w:sz w:val="18"/>
          <w:szCs w:val="18"/>
          <w:shd w:val="clear" w:color="auto" w:fill="FFFFFF"/>
        </w:rPr>
        <w:t>zagospodarowania odpadów z terenu Gminy Jedlina-Zdrój,</w:t>
      </w:r>
    </w:p>
    <w:p w14:paraId="0C158CA1" w14:textId="67A8215C" w:rsidR="00AC2C6A" w:rsidRPr="00A06C73" w:rsidRDefault="00AC2C6A" w:rsidP="00A06C73">
      <w:pPr>
        <w:pStyle w:val="SIWZtekst"/>
        <w:numPr>
          <w:ilvl w:val="2"/>
          <w:numId w:val="25"/>
        </w:numPr>
        <w:tabs>
          <w:tab w:val="clear" w:pos="1554"/>
          <w:tab w:val="num" w:pos="660"/>
        </w:tabs>
        <w:spacing w:line="360" w:lineRule="auto"/>
        <w:ind w:left="567" w:hanging="283"/>
        <w:rPr>
          <w:rFonts w:ascii="Verdana" w:hAnsi="Verdana"/>
          <w:sz w:val="18"/>
          <w:szCs w:val="18"/>
          <w:shd w:val="clear" w:color="auto" w:fill="FFFFFF"/>
        </w:rPr>
      </w:pPr>
      <w:r w:rsidRPr="00A06C73">
        <w:rPr>
          <w:rFonts w:ascii="Verdana" w:hAnsi="Verdana"/>
          <w:sz w:val="18"/>
          <w:szCs w:val="18"/>
          <w:shd w:val="clear" w:color="auto" w:fill="FFFFFF"/>
        </w:rPr>
        <w:t xml:space="preserve">jedną wagę </w:t>
      </w:r>
      <w:r w:rsidR="003D29EC" w:rsidRPr="00A06C73">
        <w:rPr>
          <w:rFonts w:ascii="Verdana" w:hAnsi="Verdana"/>
          <w:sz w:val="18"/>
          <w:szCs w:val="18"/>
          <w:shd w:val="clear" w:color="auto" w:fill="FFFFFF"/>
        </w:rPr>
        <w:t xml:space="preserve">techniczną </w:t>
      </w:r>
      <w:r w:rsidRPr="00A06C73">
        <w:rPr>
          <w:rFonts w:ascii="Verdana" w:hAnsi="Verdana"/>
          <w:sz w:val="18"/>
          <w:szCs w:val="18"/>
          <w:shd w:val="clear" w:color="auto" w:fill="FFFFFF"/>
        </w:rPr>
        <w:t xml:space="preserve">umożliwiającą określenie wagi </w:t>
      </w:r>
      <w:r w:rsidR="00333757">
        <w:rPr>
          <w:rFonts w:ascii="Verdana" w:hAnsi="Verdana"/>
          <w:sz w:val="18"/>
          <w:szCs w:val="18"/>
          <w:shd w:val="clear" w:color="auto" w:fill="FFFFFF"/>
        </w:rPr>
        <w:t xml:space="preserve">z dokładnością do 1,0 kg </w:t>
      </w:r>
      <w:r w:rsidRPr="00A06C73">
        <w:rPr>
          <w:rFonts w:ascii="Verdana" w:hAnsi="Verdana"/>
          <w:sz w:val="18"/>
          <w:szCs w:val="18"/>
          <w:shd w:val="clear" w:color="auto" w:fill="FFFFFF"/>
        </w:rPr>
        <w:t>przyjmowanych w punkcie odpadów o małych gabarytach i wadze.</w:t>
      </w:r>
    </w:p>
    <w:p w14:paraId="32251E09" w14:textId="35318CCB" w:rsidR="00A06C73" w:rsidRPr="00A06C73" w:rsidRDefault="00A06C73" w:rsidP="00A06C73">
      <w:pPr>
        <w:pStyle w:val="SIWZtekst"/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shd w:val="clear" w:color="auto" w:fill="FFFFFF"/>
        </w:rPr>
      </w:pPr>
      <w:r w:rsidRPr="00A06C73">
        <w:rPr>
          <w:rFonts w:ascii="Verdana" w:hAnsi="Verdana"/>
          <w:sz w:val="18"/>
          <w:szCs w:val="18"/>
          <w:shd w:val="clear" w:color="auto" w:fill="FFFFFF"/>
        </w:rPr>
        <w:t>W przypadku, gdy dojazd do PSZOK odbywać się będzie drogą wewnętrzną, droga ta winna być</w:t>
      </w:r>
      <w:r w:rsidR="00506CE7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A06C73">
        <w:rPr>
          <w:rFonts w:ascii="Verdana" w:hAnsi="Verdana"/>
          <w:sz w:val="18"/>
          <w:szCs w:val="18"/>
          <w:shd w:val="clear" w:color="auto" w:fill="FFFFFF"/>
        </w:rPr>
        <w:t>o równej i utwardzonej nawierzchni,</w:t>
      </w:r>
    </w:p>
    <w:p w14:paraId="4C6D75EF" w14:textId="77777777" w:rsidR="00A06C73" w:rsidRPr="00A06C73" w:rsidRDefault="00A06C73" w:rsidP="00A06C7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06C73">
        <w:rPr>
          <w:rFonts w:ascii="Verdana" w:hAnsi="Verdana"/>
          <w:sz w:val="18"/>
          <w:szCs w:val="18"/>
        </w:rPr>
        <w:t>Na terenie PSZOK musi znajdować się pomieszczenie biurowo – socjalne dla obsługi PSZOK spełniające wymogi sanitarne i porządkowe, wraz z wyposażeniem niezbędnym do realizacji zadania, tj. sprzęt komputerowy z oprogramowaniem, łącze telefoniczne, (z niezmiennym numerem telefonu przez cały okres realizacji zamówienia).</w:t>
      </w:r>
    </w:p>
    <w:p w14:paraId="067869C1" w14:textId="0C84CF61" w:rsidR="00A06C73" w:rsidRPr="00A06C73" w:rsidRDefault="00A06C73" w:rsidP="00A06C7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A06C73">
        <w:rPr>
          <w:rFonts w:ascii="Verdana" w:hAnsi="Verdana"/>
          <w:sz w:val="18"/>
          <w:szCs w:val="18"/>
        </w:rPr>
        <w:t xml:space="preserve">rzed wjazdem na teren PSZOK musi być umieszczona tablica informacyjna o wymiarach </w:t>
      </w:r>
      <w:r w:rsidR="00EF6451">
        <w:rPr>
          <w:rFonts w:ascii="Verdana" w:hAnsi="Verdana"/>
          <w:sz w:val="18"/>
          <w:szCs w:val="18"/>
        </w:rPr>
        <w:t xml:space="preserve">co najmniej </w:t>
      </w:r>
      <w:r w:rsidRPr="00A06C73">
        <w:rPr>
          <w:rFonts w:ascii="Verdana" w:hAnsi="Verdana"/>
          <w:sz w:val="18"/>
          <w:szCs w:val="18"/>
        </w:rPr>
        <w:t xml:space="preserve">200 cm x 150 cm zawierająca nazwę „Punkt Selektywnej Zbiórki Odpadów Komunalnych w Gminie Jedlina-Zdrój”, </w:t>
      </w:r>
    </w:p>
    <w:p w14:paraId="7C71BB23" w14:textId="2C8BC4DB" w:rsidR="00A06C73" w:rsidRPr="00A06C73" w:rsidRDefault="00A06C73" w:rsidP="00A06C7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06C73">
        <w:rPr>
          <w:rFonts w:ascii="Verdana" w:hAnsi="Verdana"/>
          <w:sz w:val="18"/>
          <w:szCs w:val="18"/>
        </w:rPr>
        <w:t xml:space="preserve"> miejscu ogólnie dostępnym należy umieścić tablicę informacyjną zawierającą dane Wykonawcy (pełna nazwa, adres i nr telefonu, dni i godziny pracy PSZOK, Regulamin PSZOK). </w:t>
      </w:r>
    </w:p>
    <w:p w14:paraId="31C0B908" w14:textId="24ABAA74" w:rsidR="00AC2C6A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06C73">
        <w:rPr>
          <w:rFonts w:ascii="Verdana" w:hAnsi="Verdana"/>
          <w:sz w:val="18"/>
          <w:szCs w:val="18"/>
        </w:rPr>
        <w:t xml:space="preserve">Punkt </w:t>
      </w:r>
      <w:r w:rsidR="00333757">
        <w:rPr>
          <w:rFonts w:ascii="Verdana" w:hAnsi="Verdana"/>
          <w:sz w:val="18"/>
          <w:szCs w:val="18"/>
        </w:rPr>
        <w:t xml:space="preserve">zostanie </w:t>
      </w:r>
      <w:r w:rsidRPr="00A06C73">
        <w:rPr>
          <w:rFonts w:ascii="Verdana" w:hAnsi="Verdana"/>
          <w:sz w:val="18"/>
          <w:szCs w:val="18"/>
        </w:rPr>
        <w:t xml:space="preserve">wyposażony </w:t>
      </w:r>
      <w:r w:rsidR="00333757">
        <w:rPr>
          <w:rFonts w:ascii="Verdana" w:hAnsi="Verdana"/>
          <w:sz w:val="18"/>
          <w:szCs w:val="18"/>
        </w:rPr>
        <w:t>przez firmę</w:t>
      </w:r>
      <w:r w:rsidR="00333757" w:rsidRPr="00A06C73">
        <w:rPr>
          <w:rFonts w:ascii="Verdana" w:hAnsi="Verdana"/>
          <w:sz w:val="18"/>
          <w:szCs w:val="18"/>
        </w:rPr>
        <w:t>, która będzie realizować  na rzecz Gminy</w:t>
      </w:r>
      <w:r w:rsidR="00333757" w:rsidRPr="00BD2662">
        <w:rPr>
          <w:rFonts w:ascii="Verdana" w:hAnsi="Verdana"/>
          <w:sz w:val="18"/>
          <w:szCs w:val="18"/>
        </w:rPr>
        <w:t xml:space="preserve"> Jedlina-Zdrój usługę odbioru i zagospodarowania odpadów</w:t>
      </w:r>
      <w:r w:rsidR="00333757">
        <w:rPr>
          <w:rFonts w:ascii="Verdana" w:hAnsi="Verdana"/>
          <w:sz w:val="18"/>
          <w:szCs w:val="18"/>
        </w:rPr>
        <w:t xml:space="preserve">, </w:t>
      </w:r>
      <w:r w:rsidRPr="00A06C73">
        <w:rPr>
          <w:rFonts w:ascii="Verdana" w:hAnsi="Verdana"/>
          <w:sz w:val="18"/>
          <w:szCs w:val="18"/>
        </w:rPr>
        <w:t>w odpowiednią ilość i rodzaj kontenerów i</w:t>
      </w:r>
      <w:r w:rsidR="00BE7799">
        <w:rPr>
          <w:rFonts w:ascii="Verdana" w:hAnsi="Verdana"/>
          <w:sz w:val="18"/>
          <w:szCs w:val="18"/>
        </w:rPr>
        <w:t> </w:t>
      </w:r>
      <w:r w:rsidRPr="00A06C73">
        <w:rPr>
          <w:rFonts w:ascii="Verdana" w:hAnsi="Verdana"/>
          <w:sz w:val="18"/>
          <w:szCs w:val="18"/>
        </w:rPr>
        <w:t>pojemników do oddzielnego gromadzenia wyselekcjonowanych frakcji odpadów wymienionych w § 3 ust. 1 pkt</w:t>
      </w:r>
      <w:r w:rsidR="00D507BE" w:rsidRPr="00A06C73">
        <w:rPr>
          <w:rFonts w:ascii="Verdana" w:hAnsi="Verdana"/>
          <w:sz w:val="18"/>
          <w:szCs w:val="18"/>
        </w:rPr>
        <w:t> </w:t>
      </w:r>
      <w:r w:rsidRPr="00A06C73">
        <w:rPr>
          <w:rFonts w:ascii="Verdana" w:hAnsi="Verdana"/>
          <w:sz w:val="18"/>
          <w:szCs w:val="18"/>
        </w:rPr>
        <w:t>4 umowy.</w:t>
      </w:r>
    </w:p>
    <w:p w14:paraId="236DBFB6" w14:textId="493AB8AA" w:rsidR="00A06C73" w:rsidRPr="00A06C73" w:rsidRDefault="00A06C73" w:rsidP="00A06C7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06C73">
        <w:rPr>
          <w:rFonts w:ascii="Verdana" w:hAnsi="Verdana"/>
          <w:sz w:val="18"/>
          <w:szCs w:val="18"/>
        </w:rPr>
        <w:t xml:space="preserve">Wszystkie kontenery i pojemniki na terenie PSZOK powinny być oznaczone przez WYKONAWCĘ, trwałymi, czytelnymi tablicami, zawierającymi informacje o rodzaju odpadów, na które kontener/pojemnik jest przeznaczony. Wzór oznakowania należy uzgodnić z Zamawiającym.  </w:t>
      </w:r>
    </w:p>
    <w:p w14:paraId="498738C1" w14:textId="77777777" w:rsidR="00AC2C6A" w:rsidRPr="00BD2662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Dopuszcza się w zamian za kontenery i pojemniki utworzenie zabezpieczonych miejsc do magazynowania odpadów wielkogabarytowych, gruzu budowlanego oraz zużytych opon.</w:t>
      </w:r>
    </w:p>
    <w:p w14:paraId="63991D93" w14:textId="77777777" w:rsidR="00AC2C6A" w:rsidRPr="00BD2662" w:rsidRDefault="00AC2C6A" w:rsidP="00A06C73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Sprawdzenie gotowości Punktu do funkcjonowania nastąpi w terminie 3 dni roboczych od pisemnego zgłoszenia przez Wykonawcę utworzenia Punktu</w:t>
      </w:r>
      <w:r w:rsidR="003D29EC">
        <w:rPr>
          <w:rFonts w:ascii="Verdana" w:hAnsi="Verdana"/>
          <w:sz w:val="18"/>
          <w:szCs w:val="18"/>
        </w:rPr>
        <w:t xml:space="preserve">, </w:t>
      </w:r>
      <w:r w:rsidR="00045EFB">
        <w:rPr>
          <w:rFonts w:ascii="Verdana" w:hAnsi="Verdana"/>
          <w:sz w:val="18"/>
          <w:szCs w:val="18"/>
        </w:rPr>
        <w:t>jednak</w:t>
      </w:r>
      <w:r w:rsidR="003D29EC">
        <w:rPr>
          <w:rFonts w:ascii="Verdana" w:hAnsi="Verdana"/>
          <w:sz w:val="18"/>
          <w:szCs w:val="18"/>
        </w:rPr>
        <w:t xml:space="preserve"> nie później niż </w:t>
      </w:r>
      <w:r w:rsidR="00045EFB">
        <w:rPr>
          <w:rFonts w:ascii="Verdana" w:hAnsi="Verdana"/>
          <w:sz w:val="18"/>
          <w:szCs w:val="18"/>
        </w:rPr>
        <w:t xml:space="preserve">na 7 dni </w:t>
      </w:r>
      <w:r w:rsidR="003D29EC">
        <w:rPr>
          <w:rFonts w:ascii="Verdana" w:hAnsi="Verdana"/>
          <w:sz w:val="18"/>
          <w:szCs w:val="18"/>
        </w:rPr>
        <w:t>przed 1 li</w:t>
      </w:r>
      <w:r w:rsidR="00045EFB">
        <w:rPr>
          <w:rFonts w:ascii="Verdana" w:hAnsi="Verdana"/>
          <w:sz w:val="18"/>
          <w:szCs w:val="18"/>
        </w:rPr>
        <w:t>p</w:t>
      </w:r>
      <w:r w:rsidR="003D29EC">
        <w:rPr>
          <w:rFonts w:ascii="Verdana" w:hAnsi="Verdana"/>
          <w:sz w:val="18"/>
          <w:szCs w:val="18"/>
        </w:rPr>
        <w:t>ca 2017 r.</w:t>
      </w:r>
      <w:r w:rsidRPr="00BD26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BD2662">
        <w:rPr>
          <w:rFonts w:ascii="Verdana" w:hAnsi="Verdana"/>
          <w:sz w:val="18"/>
          <w:szCs w:val="18"/>
        </w:rPr>
        <w:t>Z czynności sprawdzających zostanie sporządzony przez Zamawiającego protokół.</w:t>
      </w:r>
    </w:p>
    <w:p w14:paraId="04108BF7" w14:textId="77777777" w:rsidR="00EA166D" w:rsidRPr="00D50C10" w:rsidRDefault="00EA166D" w:rsidP="00281AAF">
      <w:pPr>
        <w:pStyle w:val="Tekstpodstawowy"/>
        <w:spacing w:after="0" w:line="360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§ </w:t>
      </w:r>
      <w:r w:rsidR="007C4D8A">
        <w:rPr>
          <w:rFonts w:ascii="Verdana" w:hAnsi="Verdana"/>
          <w:sz w:val="18"/>
          <w:szCs w:val="18"/>
        </w:rPr>
        <w:t>3</w:t>
      </w:r>
    </w:p>
    <w:p w14:paraId="09D62401" w14:textId="77777777" w:rsidR="00EA166D" w:rsidRPr="00D50C10" w:rsidRDefault="00EA166D">
      <w:pPr>
        <w:pStyle w:val="Nagwek1"/>
        <w:tabs>
          <w:tab w:val="left" w:pos="0"/>
        </w:tabs>
        <w:spacing w:line="360" w:lineRule="auto"/>
        <w:jc w:val="center"/>
        <w:rPr>
          <w:rFonts w:ascii="Verdana" w:hAnsi="Verdana"/>
          <w:b w:val="0"/>
          <w:i w:val="0"/>
          <w:sz w:val="18"/>
          <w:szCs w:val="18"/>
          <w:u w:val="none"/>
        </w:rPr>
      </w:pPr>
      <w:r w:rsidRPr="00D50C10">
        <w:rPr>
          <w:rFonts w:ascii="Verdana" w:hAnsi="Verdana"/>
          <w:b w:val="0"/>
          <w:i w:val="0"/>
          <w:sz w:val="18"/>
          <w:szCs w:val="18"/>
          <w:u w:val="none"/>
        </w:rPr>
        <w:t>Obowiązki Stron</w:t>
      </w:r>
    </w:p>
    <w:p w14:paraId="772FE059" w14:textId="5E148225" w:rsidR="00D507BE" w:rsidRPr="00D507BE" w:rsidRDefault="00D507BE" w:rsidP="00506CE7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Wykonawca zobowiązany jest do: </w:t>
      </w:r>
    </w:p>
    <w:p w14:paraId="02BEBA0F" w14:textId="09B7721D" w:rsidR="00D507BE" w:rsidRP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niezwłocznego podjęcia działań zmierzających do uruchomienia </w:t>
      </w:r>
      <w:r w:rsidR="00444E6F">
        <w:rPr>
          <w:rFonts w:ascii="Verdana" w:hAnsi="Verdana"/>
          <w:sz w:val="18"/>
          <w:szCs w:val="18"/>
        </w:rPr>
        <w:t>P</w:t>
      </w:r>
      <w:r w:rsidRPr="00D507BE">
        <w:rPr>
          <w:rFonts w:ascii="Verdana" w:hAnsi="Verdana"/>
          <w:sz w:val="18"/>
          <w:szCs w:val="18"/>
        </w:rPr>
        <w:t>unktu, w szczególności uzyskania stosownych zgód, pozwoleń, uzgodnień niezbędnych do utworzenia i działania Punktu</w:t>
      </w:r>
      <w:r w:rsidR="00EF6451">
        <w:rPr>
          <w:rFonts w:ascii="Verdana" w:hAnsi="Verdana"/>
          <w:sz w:val="18"/>
          <w:szCs w:val="18"/>
        </w:rPr>
        <w:t xml:space="preserve"> oraz posiadania aktualnych dokumentów przez cały okres trwania umowy,</w:t>
      </w:r>
      <w:r w:rsidRPr="00D507BE">
        <w:rPr>
          <w:rFonts w:ascii="Verdana" w:hAnsi="Verdana"/>
          <w:sz w:val="18"/>
          <w:szCs w:val="18"/>
        </w:rPr>
        <w:t xml:space="preserve"> </w:t>
      </w:r>
    </w:p>
    <w:p w14:paraId="69F49183" w14:textId="4D5D2D53" w:rsidR="00D507BE" w:rsidRP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opracowania Regulaminu Punktu po uzgodnieniu jego treści z Zamawiającym i podania go do publicznej wiadomości poprzez wywieszenie na tablicy ogłoszeń Punktu oraz przekazanie Zamawiającemu do umieszczenia na stronie internetowej </w:t>
      </w:r>
      <w:r>
        <w:rPr>
          <w:rFonts w:ascii="Verdana" w:hAnsi="Verdana"/>
          <w:sz w:val="18"/>
          <w:szCs w:val="18"/>
        </w:rPr>
        <w:t>U</w:t>
      </w:r>
      <w:r w:rsidRPr="00D507BE">
        <w:rPr>
          <w:rFonts w:ascii="Verdana" w:hAnsi="Verdana"/>
          <w:sz w:val="18"/>
          <w:szCs w:val="18"/>
        </w:rPr>
        <w:t>rzędu</w:t>
      </w:r>
      <w:r>
        <w:rPr>
          <w:rFonts w:ascii="Verdana" w:hAnsi="Verdana"/>
          <w:sz w:val="18"/>
          <w:szCs w:val="18"/>
        </w:rPr>
        <w:t xml:space="preserve"> Miasta </w:t>
      </w:r>
      <w:r w:rsidRPr="00D507BE">
        <w:rPr>
          <w:rFonts w:ascii="Verdana" w:hAnsi="Verdana"/>
          <w:sz w:val="18"/>
          <w:szCs w:val="18"/>
        </w:rPr>
        <w:t xml:space="preserve">– przed </w:t>
      </w:r>
      <w:r w:rsidR="003D29EC">
        <w:rPr>
          <w:rFonts w:ascii="Verdana" w:hAnsi="Verdana"/>
          <w:sz w:val="18"/>
          <w:szCs w:val="18"/>
        </w:rPr>
        <w:t>1 lipca 20</w:t>
      </w:r>
      <w:r w:rsidR="00A06C73">
        <w:rPr>
          <w:rFonts w:ascii="Verdana" w:hAnsi="Verdana"/>
          <w:sz w:val="18"/>
          <w:szCs w:val="18"/>
        </w:rPr>
        <w:t>20</w:t>
      </w:r>
      <w:r w:rsidR="00BE7799">
        <w:rPr>
          <w:rFonts w:ascii="Verdana" w:hAnsi="Verdana"/>
          <w:sz w:val="18"/>
          <w:szCs w:val="18"/>
        </w:rPr>
        <w:t> </w:t>
      </w:r>
      <w:r w:rsidR="003D29EC">
        <w:rPr>
          <w:rFonts w:ascii="Verdana" w:hAnsi="Verdana"/>
          <w:sz w:val="18"/>
          <w:szCs w:val="18"/>
        </w:rPr>
        <w:t>r.</w:t>
      </w:r>
      <w:r w:rsidRPr="00D507BE">
        <w:rPr>
          <w:rFonts w:ascii="Verdana" w:hAnsi="Verdana"/>
          <w:sz w:val="18"/>
          <w:szCs w:val="18"/>
        </w:rPr>
        <w:t>,</w:t>
      </w:r>
    </w:p>
    <w:p w14:paraId="127096D5" w14:textId="77777777" w:rsidR="00A06C73" w:rsidRPr="00A06C73" w:rsidRDefault="00A06C73" w:rsidP="00BE7799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Verdana" w:hAnsi="Verdana"/>
          <w:sz w:val="18"/>
          <w:szCs w:val="18"/>
        </w:rPr>
      </w:pPr>
      <w:r w:rsidRPr="00A06C73">
        <w:rPr>
          <w:rFonts w:ascii="Verdana" w:hAnsi="Verdana"/>
          <w:sz w:val="18"/>
          <w:szCs w:val="18"/>
        </w:rPr>
        <w:lastRenderedPageBreak/>
        <w:t>zapewnienia pracy punktu nie krócej niż w godzinach od 10</w:t>
      </w:r>
      <w:r w:rsidRPr="00EF6451">
        <w:rPr>
          <w:rFonts w:ascii="Verdana" w:hAnsi="Verdana"/>
          <w:sz w:val="18"/>
          <w:szCs w:val="18"/>
          <w:vertAlign w:val="superscript"/>
        </w:rPr>
        <w:t>00</w:t>
      </w:r>
      <w:r w:rsidRPr="00A06C73">
        <w:rPr>
          <w:rFonts w:ascii="Verdana" w:hAnsi="Verdana"/>
          <w:sz w:val="18"/>
          <w:szCs w:val="18"/>
        </w:rPr>
        <w:t xml:space="preserve"> do 16</w:t>
      </w:r>
      <w:r w:rsidRPr="00EF6451">
        <w:rPr>
          <w:rFonts w:ascii="Verdana" w:hAnsi="Verdana"/>
          <w:sz w:val="18"/>
          <w:szCs w:val="18"/>
          <w:vertAlign w:val="superscript"/>
        </w:rPr>
        <w:t xml:space="preserve">00 </w:t>
      </w:r>
      <w:r w:rsidRPr="00A06C73">
        <w:rPr>
          <w:rFonts w:ascii="Verdana" w:hAnsi="Verdana"/>
          <w:sz w:val="18"/>
          <w:szCs w:val="18"/>
        </w:rPr>
        <w:t>w dni robocze oraz w godzinach od 10</w:t>
      </w:r>
      <w:r w:rsidRPr="00EF6451">
        <w:rPr>
          <w:rFonts w:ascii="Verdana" w:hAnsi="Verdana"/>
          <w:sz w:val="18"/>
          <w:szCs w:val="18"/>
          <w:vertAlign w:val="superscript"/>
        </w:rPr>
        <w:t>00</w:t>
      </w:r>
      <w:r w:rsidRPr="00A06C73">
        <w:rPr>
          <w:rFonts w:ascii="Verdana" w:hAnsi="Verdana"/>
          <w:sz w:val="18"/>
          <w:szCs w:val="18"/>
        </w:rPr>
        <w:t xml:space="preserve"> do 14</w:t>
      </w:r>
      <w:r w:rsidRPr="00EF6451">
        <w:rPr>
          <w:rFonts w:ascii="Verdana" w:hAnsi="Verdana"/>
          <w:sz w:val="18"/>
          <w:szCs w:val="18"/>
          <w:vertAlign w:val="superscript"/>
        </w:rPr>
        <w:t>00</w:t>
      </w:r>
      <w:r w:rsidRPr="00A06C73">
        <w:rPr>
          <w:rFonts w:ascii="Verdana" w:hAnsi="Verdana"/>
          <w:sz w:val="18"/>
          <w:szCs w:val="18"/>
        </w:rPr>
        <w:t xml:space="preserve"> w soboty (z wyjątkiem dni ustawowo wolnych od pracy); chyba że Wykonawca zaoferuje dodatkowe godziny otwarcia PSZOK w ofercie,</w:t>
      </w:r>
    </w:p>
    <w:p w14:paraId="630DFE45" w14:textId="77777777" w:rsidR="000D7E7C" w:rsidRDefault="00D507BE" w:rsidP="00506CE7">
      <w:pPr>
        <w:pStyle w:val="SIWZtekst"/>
        <w:numPr>
          <w:ilvl w:val="0"/>
          <w:numId w:val="28"/>
        </w:numPr>
        <w:tabs>
          <w:tab w:val="left" w:pos="567"/>
        </w:tabs>
        <w:spacing w:line="360" w:lineRule="auto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przyjmowania do PSZOK odpadów komunalnych </w:t>
      </w:r>
      <w:r w:rsidR="000D7E7C">
        <w:rPr>
          <w:rFonts w:ascii="Verdana" w:hAnsi="Verdana"/>
          <w:sz w:val="18"/>
          <w:szCs w:val="18"/>
        </w:rPr>
        <w:t xml:space="preserve">następujących frakcji </w:t>
      </w:r>
      <w:r w:rsidRPr="00D507BE">
        <w:rPr>
          <w:rFonts w:ascii="Verdana" w:hAnsi="Verdana"/>
          <w:sz w:val="18"/>
          <w:szCs w:val="18"/>
        </w:rPr>
        <w:t xml:space="preserve">zbieranych selektywnie: </w:t>
      </w:r>
    </w:p>
    <w:p w14:paraId="3A721253" w14:textId="3860579D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papier i tektura, </w:t>
      </w:r>
    </w:p>
    <w:p w14:paraId="4535D677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tworzywa sztuczne i opakowania wielomateriałowe oraz metale, </w:t>
      </w:r>
    </w:p>
    <w:p w14:paraId="3D7164AE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szkło, </w:t>
      </w:r>
    </w:p>
    <w:p w14:paraId="42302BB2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zużyty sprzęt elektryczny i elektroniczny, </w:t>
      </w:r>
    </w:p>
    <w:p w14:paraId="4D092640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akumulatory, </w:t>
      </w:r>
    </w:p>
    <w:p w14:paraId="730D563D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baterie, </w:t>
      </w:r>
    </w:p>
    <w:p w14:paraId="61B25F10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przeterminowane leki i opakowania po lekach, </w:t>
      </w:r>
    </w:p>
    <w:p w14:paraId="12F5E13A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chemikalia i opakowania po chemikaliach, </w:t>
      </w:r>
    </w:p>
    <w:p w14:paraId="7DCE1D92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odpady zielone, </w:t>
      </w:r>
    </w:p>
    <w:p w14:paraId="67517062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meble i inne odpady wielkogabarytowe, </w:t>
      </w:r>
    </w:p>
    <w:p w14:paraId="3A5153AB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odpady powstające w gospodarstwach domowych w wyniku przyjmowania produktów leczniczych w formie iniekcji i prowadzenia monitoringu poziomu substancji we krwi, niekwalifikujące się do odpadów medycznych, </w:t>
      </w:r>
    </w:p>
    <w:p w14:paraId="5D038875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odpady tekstyliów i odzieży, </w:t>
      </w:r>
    </w:p>
    <w:p w14:paraId="6B96D954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odpady budowlane i rozbiórkowe </w:t>
      </w:r>
    </w:p>
    <w:p w14:paraId="151C49C7" w14:textId="77777777" w:rsidR="000D7E7C" w:rsidRPr="000D7E7C" w:rsidRDefault="000D7E7C" w:rsidP="00506CE7">
      <w:pPr>
        <w:pStyle w:val="SIWZtekst"/>
        <w:numPr>
          <w:ilvl w:val="0"/>
          <w:numId w:val="33"/>
        </w:numPr>
        <w:tabs>
          <w:tab w:val="left" w:pos="993"/>
        </w:tabs>
        <w:spacing w:line="360" w:lineRule="auto"/>
        <w:ind w:left="993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zużyte opony dla pojazdów o całkowitej masie dopuszczalnej do 3,5 t </w:t>
      </w:r>
    </w:p>
    <w:p w14:paraId="17D508F7" w14:textId="7EC7C963" w:rsidR="000D7E7C" w:rsidRPr="000D7E7C" w:rsidRDefault="00D507BE" w:rsidP="00506CE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nieodpłatnego przyjmowania wszystkich wymienionych w pkt 4 odpadów dostarczonych przez Zamawiającego oraz mieszkańca/właściciela nieruchomości zamieszkałej na terenie Gminy Jedlina-Zdrój, </w:t>
      </w:r>
      <w:r w:rsidR="000D7E7C" w:rsidRPr="003023D1">
        <w:rPr>
          <w:rFonts w:ascii="Verdana" w:hAnsi="Verdana"/>
          <w:b/>
          <w:bCs/>
          <w:sz w:val="18"/>
          <w:szCs w:val="18"/>
        </w:rPr>
        <w:t>po okazaniu jednorazowego upoważnienia wydanego przez Urząd Miasta Jedlina-Zdrój</w:t>
      </w:r>
      <w:r w:rsidR="000D7E7C" w:rsidRPr="000D7E7C">
        <w:rPr>
          <w:rFonts w:ascii="Verdana" w:hAnsi="Verdana"/>
          <w:sz w:val="18"/>
          <w:szCs w:val="18"/>
        </w:rPr>
        <w:t>, z uwzględnieniem ustalonych limitów na odpady budowlane i</w:t>
      </w:r>
      <w:r w:rsidR="00BE7799">
        <w:rPr>
          <w:rFonts w:ascii="Verdana" w:hAnsi="Verdana"/>
          <w:sz w:val="18"/>
          <w:szCs w:val="18"/>
        </w:rPr>
        <w:t> </w:t>
      </w:r>
      <w:r w:rsidR="000D7E7C" w:rsidRPr="000D7E7C">
        <w:rPr>
          <w:rFonts w:ascii="Verdana" w:hAnsi="Verdana"/>
          <w:sz w:val="18"/>
          <w:szCs w:val="18"/>
        </w:rPr>
        <w:t>rozbiórkowe – do 500kg na nieruchomość na rok oraz zużyte opony dla pojazdów o</w:t>
      </w:r>
      <w:r w:rsidR="00BE7799">
        <w:rPr>
          <w:rFonts w:ascii="Verdana" w:hAnsi="Verdana"/>
          <w:sz w:val="18"/>
          <w:szCs w:val="18"/>
        </w:rPr>
        <w:t> </w:t>
      </w:r>
      <w:r w:rsidR="000D7E7C" w:rsidRPr="000D7E7C">
        <w:rPr>
          <w:rFonts w:ascii="Verdana" w:hAnsi="Verdana"/>
          <w:sz w:val="18"/>
          <w:szCs w:val="18"/>
        </w:rPr>
        <w:t>całkowitej masie dopuszczalnej do 3,5 t - w ilości do 2 kompletów opon (8 szt.) na nieruchomość na rok,</w:t>
      </w:r>
      <w:r w:rsidR="00EF6451">
        <w:rPr>
          <w:rFonts w:ascii="Verdana" w:hAnsi="Verdana"/>
          <w:sz w:val="18"/>
          <w:szCs w:val="18"/>
        </w:rPr>
        <w:t xml:space="preserve"> oraz do wypełniania danych na drugiej stronie upoważnienia, w</w:t>
      </w:r>
      <w:r w:rsidR="00BE7799">
        <w:rPr>
          <w:rFonts w:ascii="Verdana" w:hAnsi="Verdana"/>
          <w:sz w:val="18"/>
          <w:szCs w:val="18"/>
        </w:rPr>
        <w:t> </w:t>
      </w:r>
      <w:r w:rsidR="00EF6451">
        <w:rPr>
          <w:rFonts w:ascii="Verdana" w:hAnsi="Verdana"/>
          <w:sz w:val="18"/>
          <w:szCs w:val="18"/>
        </w:rPr>
        <w:t xml:space="preserve">szczególności odnotowania ilości oddanego gruzu i opon, oraz po przekroczeniu limitu opon na daną nieruchomość, zważenia i wpisania wagi opon, które stanowią nadwyżkę. </w:t>
      </w:r>
    </w:p>
    <w:p w14:paraId="14393CB4" w14:textId="77777777" w:rsidR="000D7E7C" w:rsidRPr="000D7E7C" w:rsidRDefault="000D7E7C" w:rsidP="00506CE7">
      <w:pPr>
        <w:pStyle w:val="Akapitzlist"/>
        <w:numPr>
          <w:ilvl w:val="0"/>
          <w:numId w:val="28"/>
        </w:numPr>
        <w:spacing w:after="0" w:line="360" w:lineRule="auto"/>
        <w:rPr>
          <w:rFonts w:ascii="Verdana" w:hAnsi="Verdana"/>
          <w:color w:val="000000"/>
          <w:sz w:val="18"/>
          <w:szCs w:val="18"/>
        </w:rPr>
      </w:pPr>
      <w:r w:rsidRPr="000D7E7C">
        <w:rPr>
          <w:rFonts w:ascii="Verdana" w:hAnsi="Verdana"/>
          <w:color w:val="000000"/>
          <w:sz w:val="18"/>
          <w:szCs w:val="18"/>
        </w:rPr>
        <w:t xml:space="preserve">przekazywania zebranych upoważnień wydanych mieszkańcom miasta, którzy oddali odpady do PSZOK, w każdy poniedziałek za tydzień poprzedni, </w:t>
      </w:r>
    </w:p>
    <w:p w14:paraId="5C741E97" w14:textId="1807A8DB" w:rsidR="000D7E7C" w:rsidRPr="000D7E7C" w:rsidRDefault="000D7E7C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0D7E7C">
        <w:rPr>
          <w:rFonts w:ascii="Verdana" w:hAnsi="Verdana"/>
          <w:color w:val="000000"/>
          <w:sz w:val="18"/>
          <w:szCs w:val="18"/>
        </w:rPr>
        <w:t>zgłaszania mailowo wykonawcy usługi odbioru i zagospodarowania odpadów komunalnych z</w:t>
      </w:r>
      <w:r w:rsidR="00BE7799">
        <w:rPr>
          <w:rFonts w:ascii="Verdana" w:hAnsi="Verdana"/>
          <w:color w:val="000000"/>
          <w:sz w:val="18"/>
          <w:szCs w:val="18"/>
        </w:rPr>
        <w:t> </w:t>
      </w:r>
      <w:r w:rsidRPr="000D7E7C">
        <w:rPr>
          <w:rFonts w:ascii="Verdana" w:hAnsi="Verdana"/>
          <w:color w:val="000000"/>
          <w:sz w:val="18"/>
          <w:szCs w:val="18"/>
        </w:rPr>
        <w:t>terenu Gminy Jedlina-Zdrój zapełnienia kontenerów lub pojemników zlokalizowanych na terenie punktu i konieczności ich opróżnienia z odpowiednim wyprzedzeniem, by uniemożliwić ich przepełnienie oraz zapewnić ciągłość dostarczania odpadów przez mieszkańców, korespondencję  mailową należy zawsze wysyłać również do wiadomości Zamawiającego,</w:t>
      </w:r>
    </w:p>
    <w:p w14:paraId="6DC67885" w14:textId="1A19CFA2" w:rsidR="000D7E7C" w:rsidRPr="000D7E7C" w:rsidRDefault="000D7E7C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0D7E7C">
        <w:rPr>
          <w:rFonts w:ascii="Verdana" w:hAnsi="Verdana"/>
          <w:color w:val="000000"/>
          <w:sz w:val="18"/>
          <w:szCs w:val="18"/>
        </w:rPr>
        <w:t xml:space="preserve">informowana każdorazowo Zamawiającego mailowo o dokonanym odbiorze odpadów przez firmę świadczącą usługę odbioru odpadów komunalnych z terenu Gminy Jedlina-Zdrój, wraz z podaniem daty, frakcji i masy odebranych odpadów,  w terminie 2 dni od odbioru odpadów, </w:t>
      </w:r>
    </w:p>
    <w:p w14:paraId="48AB1697" w14:textId="6CD90502" w:rsidR="00D507BE" w:rsidRPr="00506CE7" w:rsidRDefault="000D7E7C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0D7E7C">
        <w:rPr>
          <w:rFonts w:ascii="Verdana" w:hAnsi="Verdana"/>
          <w:color w:val="000000"/>
          <w:sz w:val="18"/>
          <w:szCs w:val="18"/>
        </w:rPr>
        <w:t>zapewnienia ochrony zebranych odpadów przed wpływem czynników atmosferycznych (zamykane kontenery, zadaszenie nad otwartymi kontenerami),</w:t>
      </w:r>
    </w:p>
    <w:p w14:paraId="668E819C" w14:textId="77777777" w:rsidR="00D507BE" w:rsidRP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każdorazowego zważenia i odnotowania w ewidencji masy, rodzaju, kodu odpadu  i daty ich dostarczenia do </w:t>
      </w:r>
      <w:r w:rsidR="00045EFB">
        <w:rPr>
          <w:rFonts w:ascii="Verdana" w:hAnsi="Verdana"/>
          <w:sz w:val="18"/>
          <w:szCs w:val="18"/>
        </w:rPr>
        <w:t>P</w:t>
      </w:r>
      <w:r w:rsidRPr="00D507BE">
        <w:rPr>
          <w:rFonts w:ascii="Verdana" w:hAnsi="Verdana"/>
          <w:sz w:val="18"/>
          <w:szCs w:val="18"/>
        </w:rPr>
        <w:t xml:space="preserve">unktu wraz ze wskazaniem osoby, która dostarczyła do Punktu odpady; powyższa ewidencja powinna być </w:t>
      </w:r>
      <w:r w:rsidRPr="00D507BE">
        <w:rPr>
          <w:rFonts w:ascii="Verdana" w:hAnsi="Verdana"/>
          <w:color w:val="000000"/>
          <w:sz w:val="18"/>
          <w:szCs w:val="18"/>
        </w:rPr>
        <w:t xml:space="preserve">prowadzenia w formie elektronicznej </w:t>
      </w:r>
      <w:r w:rsidR="003D29EC">
        <w:rPr>
          <w:rFonts w:ascii="Verdana" w:hAnsi="Verdana"/>
          <w:color w:val="000000"/>
          <w:sz w:val="18"/>
          <w:szCs w:val="18"/>
        </w:rPr>
        <w:t>i</w:t>
      </w:r>
      <w:r w:rsidRPr="00D507BE">
        <w:rPr>
          <w:rFonts w:ascii="Verdana" w:hAnsi="Verdana"/>
          <w:color w:val="000000"/>
          <w:sz w:val="18"/>
          <w:szCs w:val="18"/>
        </w:rPr>
        <w:t xml:space="preserve"> papierowej,</w:t>
      </w:r>
    </w:p>
    <w:p w14:paraId="040F26F3" w14:textId="77777777" w:rsidR="00D507BE" w:rsidRP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wydawania każdorazowo, w formie papierowej, osobom przekazującym odpady do Punktu, karty przyjęcia odpadów, </w:t>
      </w:r>
      <w:r w:rsidR="003D29EC">
        <w:rPr>
          <w:rFonts w:ascii="Verdana" w:hAnsi="Verdana"/>
          <w:sz w:val="18"/>
          <w:szCs w:val="18"/>
        </w:rPr>
        <w:t>na druku uzgodnionym z Zamawiającym</w:t>
      </w:r>
      <w:r w:rsidR="00045EFB">
        <w:rPr>
          <w:rFonts w:ascii="Verdana" w:hAnsi="Verdana"/>
          <w:sz w:val="18"/>
          <w:szCs w:val="18"/>
        </w:rPr>
        <w:t>,</w:t>
      </w:r>
    </w:p>
    <w:p w14:paraId="34ECCF79" w14:textId="77777777" w:rsid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>utrzymywania w odpowiednim stanie technicznym i higieniczno-sanitarnym, pojemników oraz terenu całego Punktu,</w:t>
      </w:r>
    </w:p>
    <w:p w14:paraId="7BE03011" w14:textId="2B51439B" w:rsidR="00021261" w:rsidRPr="00021261" w:rsidRDefault="00021261" w:rsidP="00506CE7">
      <w:pPr>
        <w:pStyle w:val="SIWZtekst"/>
        <w:numPr>
          <w:ilvl w:val="0"/>
          <w:numId w:val="28"/>
        </w:numPr>
        <w:tabs>
          <w:tab w:val="num" w:pos="709"/>
        </w:tabs>
        <w:spacing w:line="360" w:lineRule="auto"/>
        <w:ind w:left="568" w:hanging="284"/>
        <w:rPr>
          <w:rFonts w:ascii="Verdana" w:hAnsi="Verdana"/>
          <w:sz w:val="18"/>
          <w:szCs w:val="18"/>
          <w:shd w:val="clear" w:color="auto" w:fill="FFFFFF"/>
        </w:rPr>
      </w:pPr>
      <w:r w:rsidRPr="00021261">
        <w:rPr>
          <w:rFonts w:ascii="Verdana" w:hAnsi="Verdana"/>
          <w:sz w:val="18"/>
          <w:szCs w:val="18"/>
        </w:rPr>
        <w:t xml:space="preserve">przekazywania na żądanie  Zamawiającego </w:t>
      </w:r>
      <w:r w:rsidR="007C7484">
        <w:rPr>
          <w:rFonts w:ascii="Verdana" w:hAnsi="Verdana"/>
          <w:sz w:val="18"/>
          <w:szCs w:val="18"/>
        </w:rPr>
        <w:t xml:space="preserve">kart </w:t>
      </w:r>
      <w:r w:rsidR="00B363D4">
        <w:rPr>
          <w:rFonts w:ascii="Verdana" w:hAnsi="Verdana"/>
          <w:sz w:val="18"/>
          <w:szCs w:val="18"/>
        </w:rPr>
        <w:t xml:space="preserve">przyjęcia odpadów do </w:t>
      </w:r>
      <w:proofErr w:type="spellStart"/>
      <w:r w:rsidR="00B363D4">
        <w:rPr>
          <w:rFonts w:ascii="Verdana" w:hAnsi="Verdana"/>
          <w:sz w:val="18"/>
          <w:szCs w:val="18"/>
        </w:rPr>
        <w:t>PSZOk</w:t>
      </w:r>
      <w:proofErr w:type="spellEnd"/>
      <w:r w:rsidR="00B363D4">
        <w:rPr>
          <w:rFonts w:ascii="Verdana" w:hAnsi="Verdana"/>
          <w:sz w:val="18"/>
          <w:szCs w:val="18"/>
        </w:rPr>
        <w:t>-u,</w:t>
      </w:r>
    </w:p>
    <w:p w14:paraId="62A0F795" w14:textId="63B58C35" w:rsidR="00D507BE" w:rsidRP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  <w:tab w:val="num" w:pos="709"/>
        </w:tabs>
        <w:spacing w:after="0" w:line="360" w:lineRule="auto"/>
        <w:ind w:left="568" w:hanging="284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 w:cs="Arial"/>
          <w:sz w:val="18"/>
          <w:szCs w:val="18"/>
        </w:rPr>
        <w:t>zapewnienia warunków BHP i ppoż. pracownikom i osobom trzecim oraz ponoszenia pełnej odpowiedzialnoś</w:t>
      </w:r>
      <w:r w:rsidR="00B363D4">
        <w:rPr>
          <w:rFonts w:ascii="Verdana" w:hAnsi="Verdana" w:cs="Arial"/>
          <w:sz w:val="18"/>
          <w:szCs w:val="18"/>
        </w:rPr>
        <w:t>ci</w:t>
      </w:r>
      <w:r w:rsidRPr="00D507BE">
        <w:rPr>
          <w:rFonts w:ascii="Verdana" w:hAnsi="Verdana" w:cs="Arial"/>
          <w:sz w:val="18"/>
          <w:szCs w:val="18"/>
        </w:rPr>
        <w:t xml:space="preserve"> za ewentualnie powstałe szkody, w tym za działania swoich pracowników i</w:t>
      </w:r>
      <w:r>
        <w:rPr>
          <w:rFonts w:ascii="Verdana" w:hAnsi="Verdana" w:cs="Arial"/>
          <w:sz w:val="18"/>
          <w:szCs w:val="18"/>
        </w:rPr>
        <w:t> </w:t>
      </w:r>
      <w:r w:rsidRPr="00D507BE">
        <w:rPr>
          <w:rFonts w:ascii="Verdana" w:hAnsi="Verdana" w:cs="Arial"/>
          <w:sz w:val="18"/>
          <w:szCs w:val="18"/>
        </w:rPr>
        <w:t>przedstawicieli, z pomocą których będzie wykonywał przedmiot zamówienia;</w:t>
      </w:r>
    </w:p>
    <w:p w14:paraId="5446EF43" w14:textId="01FD10C7" w:rsidR="00D507BE" w:rsidRPr="00D16DC3" w:rsidRDefault="00D507BE" w:rsidP="00506CE7">
      <w:pPr>
        <w:pStyle w:val="Akapitzlist"/>
        <w:numPr>
          <w:ilvl w:val="0"/>
          <w:numId w:val="28"/>
        </w:numPr>
        <w:tabs>
          <w:tab w:val="left" w:pos="567"/>
          <w:tab w:val="num" w:pos="709"/>
        </w:tabs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 xml:space="preserve">ponoszenia odpowiedzialności za szkody dla środowiska zaistniałe w wyniku nieprawidłowej realizacji przedmiotu niniejszej umowy, w szczególności przy uwzględnieniu ustawy z dnia 27 kwietnia 2001 r. </w:t>
      </w:r>
      <w:r>
        <w:rPr>
          <w:rFonts w:ascii="Verdana" w:hAnsi="Verdana"/>
          <w:sz w:val="18"/>
          <w:szCs w:val="18"/>
        </w:rPr>
        <w:t>P</w:t>
      </w:r>
      <w:r w:rsidRPr="00D507BE">
        <w:rPr>
          <w:rFonts w:ascii="Verdana" w:hAnsi="Verdana"/>
          <w:sz w:val="18"/>
          <w:szCs w:val="18"/>
        </w:rPr>
        <w:t xml:space="preserve">rawo ochrony środowiska </w:t>
      </w:r>
      <w:r w:rsidRPr="00D16DC3">
        <w:rPr>
          <w:rFonts w:ascii="Verdana" w:hAnsi="Verdana"/>
          <w:sz w:val="18"/>
          <w:szCs w:val="18"/>
        </w:rPr>
        <w:t>(</w:t>
      </w:r>
      <w:proofErr w:type="spellStart"/>
      <w:r w:rsidRPr="00D16DC3">
        <w:rPr>
          <w:rFonts w:ascii="Verdana" w:hAnsi="Verdana"/>
          <w:sz w:val="18"/>
          <w:szCs w:val="18"/>
        </w:rPr>
        <w:t>Dz.U</w:t>
      </w:r>
      <w:proofErr w:type="spellEnd"/>
      <w:r w:rsidRPr="00D16DC3">
        <w:rPr>
          <w:rFonts w:ascii="Verdana" w:hAnsi="Verdana"/>
          <w:sz w:val="18"/>
          <w:szCs w:val="18"/>
        </w:rPr>
        <w:t>. z 201</w:t>
      </w:r>
      <w:r w:rsidR="000D7E7C">
        <w:rPr>
          <w:rFonts w:ascii="Verdana" w:hAnsi="Verdana"/>
          <w:sz w:val="18"/>
          <w:szCs w:val="18"/>
        </w:rPr>
        <w:t>9</w:t>
      </w:r>
      <w:r w:rsidRPr="00D16DC3">
        <w:rPr>
          <w:rFonts w:ascii="Verdana" w:hAnsi="Verdana"/>
          <w:sz w:val="18"/>
          <w:szCs w:val="18"/>
        </w:rPr>
        <w:t xml:space="preserve"> r., poz. </w:t>
      </w:r>
      <w:r w:rsidR="000D7E7C">
        <w:rPr>
          <w:rFonts w:ascii="Verdana" w:hAnsi="Verdana"/>
          <w:sz w:val="18"/>
          <w:szCs w:val="18"/>
        </w:rPr>
        <w:t xml:space="preserve">1396 z </w:t>
      </w:r>
      <w:proofErr w:type="spellStart"/>
      <w:r w:rsidR="000D7E7C">
        <w:rPr>
          <w:rFonts w:ascii="Verdana" w:hAnsi="Verdana"/>
          <w:sz w:val="18"/>
          <w:szCs w:val="18"/>
        </w:rPr>
        <w:t>późn</w:t>
      </w:r>
      <w:proofErr w:type="spellEnd"/>
      <w:r w:rsidR="000D7E7C">
        <w:rPr>
          <w:rFonts w:ascii="Verdana" w:hAnsi="Verdana"/>
          <w:sz w:val="18"/>
          <w:szCs w:val="18"/>
        </w:rPr>
        <w:t>. zm.</w:t>
      </w:r>
      <w:r w:rsidRPr="00D16DC3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14:paraId="4055B8E7" w14:textId="77777777" w:rsidR="00D507BE" w:rsidRPr="00D507BE" w:rsidRDefault="00D507BE" w:rsidP="00506CE7">
      <w:pPr>
        <w:pStyle w:val="Akapitzlist"/>
        <w:numPr>
          <w:ilvl w:val="0"/>
          <w:numId w:val="28"/>
        </w:numPr>
        <w:tabs>
          <w:tab w:val="left" w:pos="567"/>
          <w:tab w:val="num" w:pos="709"/>
        </w:tabs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>ponoszenia wszelkich kosztów związanych z utworzeniem, prowadzeniem i utrzymaniem Punktu przez cały okres obowiązywania umowy.</w:t>
      </w:r>
    </w:p>
    <w:p w14:paraId="33A34E69" w14:textId="77777777" w:rsidR="00D507BE" w:rsidRPr="00D507BE" w:rsidRDefault="00D507BE" w:rsidP="00506CE7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>Zamawiający jest uprawniony w każdym czasie do kontroli wykonywania przedmiotu zamówienia przez Wykonawcę</w:t>
      </w:r>
      <w:r w:rsidR="001C67DE">
        <w:rPr>
          <w:rFonts w:ascii="Verdana" w:hAnsi="Verdana"/>
          <w:sz w:val="18"/>
          <w:szCs w:val="18"/>
        </w:rPr>
        <w:t>,</w:t>
      </w:r>
      <w:r w:rsidRPr="00D507BE">
        <w:rPr>
          <w:rFonts w:ascii="Verdana" w:hAnsi="Verdana"/>
          <w:sz w:val="18"/>
          <w:szCs w:val="18"/>
        </w:rPr>
        <w:t xml:space="preserve"> w tym kontroli dokumentacji prowadzonej w ramach świadczonej usługi.</w:t>
      </w:r>
    </w:p>
    <w:p w14:paraId="1B03D97B" w14:textId="77777777" w:rsidR="00D507BE" w:rsidRPr="00D507BE" w:rsidRDefault="00D507BE" w:rsidP="00506CE7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507BE">
        <w:rPr>
          <w:rFonts w:ascii="Verdana" w:hAnsi="Verdana"/>
          <w:sz w:val="18"/>
          <w:szCs w:val="18"/>
        </w:rPr>
        <w:t>Wykonawca jest zobowiązany zapewnić przedstawicielom Zamawiającego dostęp do miejsc i</w:t>
      </w:r>
      <w:r>
        <w:rPr>
          <w:rFonts w:ascii="Verdana" w:hAnsi="Verdana"/>
          <w:sz w:val="18"/>
          <w:szCs w:val="18"/>
        </w:rPr>
        <w:t> </w:t>
      </w:r>
      <w:r w:rsidRPr="00D507BE">
        <w:rPr>
          <w:rFonts w:ascii="Verdana" w:hAnsi="Verdana"/>
          <w:sz w:val="18"/>
          <w:szCs w:val="18"/>
        </w:rPr>
        <w:t>dokumentacji w zakresie przeprowadzanej kontroli oraz udzielić stosownych wyjaśnień.</w:t>
      </w:r>
    </w:p>
    <w:p w14:paraId="7DBAF429" w14:textId="77777777" w:rsidR="005E7C7D" w:rsidRPr="00BD43E3" w:rsidRDefault="00CE6128" w:rsidP="00506CE7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* </w:t>
      </w:r>
      <w:r w:rsidR="005E7C7D" w:rsidRPr="00BD43E3">
        <w:rPr>
          <w:rFonts w:ascii="Verdana" w:hAnsi="Verdana"/>
          <w:color w:val="auto"/>
          <w:sz w:val="18"/>
          <w:szCs w:val="18"/>
        </w:rPr>
        <w:t xml:space="preserve">Wykonawca oświadcza, że dysponuje odpowiednimi środkami finansowymi umożliwiającymi wykonanie przedmiotu umowy. </w:t>
      </w:r>
    </w:p>
    <w:p w14:paraId="0835B6BE" w14:textId="166E5F3F" w:rsidR="005E7C7D" w:rsidRPr="00BD43E3" w:rsidRDefault="005E7C7D" w:rsidP="00506CE7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color w:val="auto"/>
          <w:sz w:val="18"/>
          <w:szCs w:val="18"/>
        </w:rPr>
      </w:pPr>
      <w:r w:rsidRPr="00BD43E3">
        <w:rPr>
          <w:rFonts w:ascii="Verdana" w:hAnsi="Verdana"/>
          <w:color w:val="auto"/>
          <w:sz w:val="18"/>
          <w:szCs w:val="18"/>
        </w:rPr>
        <w:t>Wykonawca zapewnia, że ……</w:t>
      </w:r>
      <w:r w:rsidR="00071DE9">
        <w:rPr>
          <w:rFonts w:ascii="Verdana" w:hAnsi="Verdana"/>
          <w:color w:val="auto"/>
          <w:sz w:val="18"/>
          <w:szCs w:val="18"/>
        </w:rPr>
        <w:t>………….</w:t>
      </w:r>
      <w:r w:rsidRPr="00BD43E3">
        <w:rPr>
          <w:rFonts w:ascii="Verdana" w:hAnsi="Verdana"/>
          <w:color w:val="auto"/>
          <w:sz w:val="18"/>
          <w:szCs w:val="18"/>
        </w:rPr>
        <w:t>………. (</w:t>
      </w:r>
      <w:r w:rsidRPr="00BD43E3">
        <w:rPr>
          <w:rFonts w:ascii="Verdana" w:hAnsi="Verdana"/>
          <w:i/>
          <w:iCs/>
          <w:color w:val="auto"/>
          <w:sz w:val="18"/>
          <w:szCs w:val="18"/>
        </w:rPr>
        <w:t>podmiot trzeci</w:t>
      </w:r>
      <w:r w:rsidRPr="00BD43E3">
        <w:rPr>
          <w:rFonts w:ascii="Verdana" w:hAnsi="Verdana"/>
          <w:color w:val="auto"/>
          <w:sz w:val="18"/>
          <w:szCs w:val="18"/>
        </w:rPr>
        <w:t>), na zasoby którego w zakresie zasobów finansowych Wykonawca powoływał się składając ofertę, będzie ponosił wraz z</w:t>
      </w:r>
      <w:r w:rsidR="00071DE9">
        <w:rPr>
          <w:rFonts w:ascii="Verdana" w:hAnsi="Verdana"/>
          <w:color w:val="auto"/>
          <w:sz w:val="18"/>
          <w:szCs w:val="18"/>
        </w:rPr>
        <w:t> </w:t>
      </w:r>
      <w:r w:rsidRPr="00BD43E3">
        <w:rPr>
          <w:rFonts w:ascii="Verdana" w:hAnsi="Verdana"/>
          <w:color w:val="auto"/>
          <w:sz w:val="18"/>
          <w:szCs w:val="18"/>
        </w:rPr>
        <w:t>Wykonawcą solidarną odpowiedzialność za wykonanie przedmiotu umowy i w przypadku zaprzestania wykonywania umowy przez Wykonawcę z przyczyn niewypłacalności będzie zobowiązany do przekazania Wykonawcy środków zapewniających wykonanie przedmiotu umowy. Wzajemne rozliczenia Wykonawcy i …………</w:t>
      </w:r>
      <w:r w:rsidR="00071DE9">
        <w:rPr>
          <w:rFonts w:ascii="Verdana" w:hAnsi="Verdana"/>
          <w:color w:val="auto"/>
          <w:sz w:val="18"/>
          <w:szCs w:val="18"/>
        </w:rPr>
        <w:t>……….</w:t>
      </w:r>
      <w:r w:rsidRPr="00BD43E3">
        <w:rPr>
          <w:rFonts w:ascii="Verdana" w:hAnsi="Verdana"/>
          <w:color w:val="auto"/>
          <w:sz w:val="18"/>
          <w:szCs w:val="18"/>
        </w:rPr>
        <w:t>…….. (</w:t>
      </w:r>
      <w:r w:rsidRPr="00BD43E3">
        <w:rPr>
          <w:rFonts w:ascii="Verdana" w:hAnsi="Verdana"/>
          <w:i/>
          <w:iCs/>
          <w:color w:val="auto"/>
          <w:sz w:val="18"/>
          <w:szCs w:val="18"/>
        </w:rPr>
        <w:t>podmiot trzeci</w:t>
      </w:r>
      <w:r w:rsidRPr="00BD43E3">
        <w:rPr>
          <w:rFonts w:ascii="Verdana" w:hAnsi="Verdana"/>
          <w:color w:val="auto"/>
          <w:sz w:val="18"/>
          <w:szCs w:val="18"/>
        </w:rPr>
        <w:t xml:space="preserve">) z tego tytułu nie obciążają Zamawiającego. </w:t>
      </w:r>
    </w:p>
    <w:p w14:paraId="7AD04F07" w14:textId="7CC6406A" w:rsidR="00BD43E3" w:rsidRPr="00BD43E3" w:rsidRDefault="00BD43E3" w:rsidP="00CE6128">
      <w:pPr>
        <w:tabs>
          <w:tab w:val="left" w:pos="4615"/>
        </w:tabs>
        <w:spacing w:line="360" w:lineRule="auto"/>
        <w:ind w:left="284"/>
        <w:jc w:val="both"/>
        <w:rPr>
          <w:rFonts w:ascii="Verdana" w:hAnsi="Verdana"/>
          <w:b/>
          <w:bCs/>
          <w:iCs/>
          <w:sz w:val="16"/>
          <w:szCs w:val="16"/>
        </w:rPr>
      </w:pPr>
      <w:r w:rsidRPr="00BD43E3">
        <w:rPr>
          <w:rFonts w:ascii="Verdana" w:hAnsi="Verdana"/>
          <w:bCs/>
          <w:iCs/>
          <w:sz w:val="16"/>
          <w:szCs w:val="16"/>
        </w:rPr>
        <w:t xml:space="preserve">* </w:t>
      </w:r>
      <w:r w:rsidRPr="00BD43E3">
        <w:rPr>
          <w:rFonts w:ascii="Verdana" w:hAnsi="Verdana"/>
          <w:b/>
          <w:bCs/>
          <w:iCs/>
          <w:sz w:val="16"/>
          <w:szCs w:val="16"/>
        </w:rPr>
        <w:t xml:space="preserve">ust. </w:t>
      </w:r>
      <w:r w:rsidR="00CE6128">
        <w:rPr>
          <w:rFonts w:ascii="Verdana" w:hAnsi="Verdana"/>
          <w:b/>
          <w:bCs/>
          <w:iCs/>
          <w:sz w:val="16"/>
          <w:szCs w:val="16"/>
        </w:rPr>
        <w:t>4</w:t>
      </w:r>
      <w:r w:rsidRPr="00BD43E3">
        <w:rPr>
          <w:rFonts w:ascii="Verdana" w:hAnsi="Verdana"/>
          <w:b/>
          <w:bCs/>
          <w:iCs/>
          <w:sz w:val="16"/>
          <w:szCs w:val="16"/>
        </w:rPr>
        <w:t>-</w:t>
      </w:r>
      <w:r w:rsidR="00071DE9">
        <w:rPr>
          <w:rFonts w:ascii="Verdana" w:hAnsi="Verdana"/>
          <w:b/>
          <w:bCs/>
          <w:iCs/>
          <w:sz w:val="16"/>
          <w:szCs w:val="16"/>
        </w:rPr>
        <w:t>5</w:t>
      </w:r>
      <w:r w:rsidRPr="00BD43E3">
        <w:rPr>
          <w:rFonts w:ascii="Verdana" w:hAnsi="Verdana"/>
          <w:b/>
          <w:bCs/>
          <w:iCs/>
          <w:sz w:val="16"/>
          <w:szCs w:val="16"/>
        </w:rPr>
        <w:t xml:space="preserve"> dotyczy sytuacji, gdy Wykonawca</w:t>
      </w:r>
      <w:r w:rsidRPr="00BD43E3">
        <w:rPr>
          <w:rFonts w:ascii="Verdana" w:hAnsi="Verdana"/>
          <w:b/>
          <w:sz w:val="16"/>
          <w:szCs w:val="16"/>
        </w:rPr>
        <w:t xml:space="preserve"> składając ofertę powoływał</w:t>
      </w:r>
      <w:r w:rsidRPr="00BD43E3">
        <w:rPr>
          <w:rFonts w:ascii="Verdana" w:hAnsi="Verdana"/>
          <w:b/>
          <w:bCs/>
          <w:iCs/>
          <w:sz w:val="16"/>
          <w:szCs w:val="16"/>
        </w:rPr>
        <w:t xml:space="preserve"> się na zasoby podmiotów trzecich </w:t>
      </w:r>
      <w:r w:rsidRPr="00BD43E3">
        <w:rPr>
          <w:rFonts w:ascii="Verdana" w:hAnsi="Verdana"/>
          <w:b/>
          <w:sz w:val="16"/>
          <w:szCs w:val="16"/>
        </w:rPr>
        <w:t>celem wykazania spełniania warunków udziału w postępowaniu o udzielenie zamówienia publicznego.</w:t>
      </w:r>
    </w:p>
    <w:p w14:paraId="42A0C5AB" w14:textId="0BFE1765" w:rsidR="00755779" w:rsidRPr="00755779" w:rsidRDefault="00755779" w:rsidP="007557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Garamond,Bold"/>
          <w:bCs/>
          <w:sz w:val="18"/>
          <w:szCs w:val="18"/>
          <w:lang w:bidi="ar-SA"/>
        </w:rPr>
      </w:pPr>
      <w:r w:rsidRPr="00755779">
        <w:rPr>
          <w:rFonts w:ascii="Verdana" w:eastAsia="Times New Roman" w:hAnsi="Verdana" w:cs="Garamond,Bold"/>
          <w:bCs/>
          <w:sz w:val="18"/>
          <w:szCs w:val="18"/>
          <w:lang w:bidi="ar-SA"/>
        </w:rPr>
        <w:t xml:space="preserve">§ </w:t>
      </w:r>
      <w:r>
        <w:rPr>
          <w:rFonts w:ascii="Verdana" w:eastAsia="Times New Roman" w:hAnsi="Verdana" w:cs="Garamond,Bold"/>
          <w:bCs/>
          <w:sz w:val="18"/>
          <w:szCs w:val="18"/>
          <w:lang w:bidi="ar-SA"/>
        </w:rPr>
        <w:t>4</w:t>
      </w:r>
    </w:p>
    <w:p w14:paraId="2CCC154E" w14:textId="77777777" w:rsidR="00755779" w:rsidRPr="00755779" w:rsidRDefault="00755779" w:rsidP="0075577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Garamond,Bold"/>
          <w:bCs/>
          <w:sz w:val="18"/>
          <w:szCs w:val="18"/>
          <w:lang w:bidi="ar-SA"/>
        </w:rPr>
      </w:pPr>
      <w:r w:rsidRPr="00755779">
        <w:rPr>
          <w:rFonts w:ascii="Verdana" w:eastAsia="Times New Roman" w:hAnsi="Verdana" w:cs="Garamond,Bold"/>
          <w:bCs/>
          <w:sz w:val="18"/>
          <w:szCs w:val="18"/>
          <w:lang w:bidi="ar-SA"/>
        </w:rPr>
        <w:t>Sprawozdawczość</w:t>
      </w:r>
    </w:p>
    <w:p w14:paraId="2C5A1632" w14:textId="2F64C2FF" w:rsidR="00755779" w:rsidRPr="00755779" w:rsidRDefault="00755779" w:rsidP="0075577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Garamond"/>
          <w:sz w:val="18"/>
          <w:szCs w:val="18"/>
          <w:lang w:bidi="ar-SA"/>
        </w:rPr>
      </w:pP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Wykonawca zobowiązany jest do przedkładania Zamawiającemu miesięcznego raportu zawierającego </w:t>
      </w:r>
      <w:r>
        <w:rPr>
          <w:rFonts w:ascii="Verdana" w:eastAsia="Times New Roman" w:hAnsi="Verdana" w:cs="Garamond"/>
          <w:sz w:val="18"/>
          <w:szCs w:val="18"/>
          <w:lang w:bidi="ar-SA"/>
        </w:rPr>
        <w:t>wykaz osób, które oddały odpady do PSZOK-u wraz z podaniem daty przyjęcia, kodów odpadów i ich masy,</w:t>
      </w: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 </w:t>
      </w:r>
      <w:r>
        <w:rPr>
          <w:rFonts w:ascii="Verdana" w:eastAsia="Times New Roman" w:hAnsi="Verdana" w:cs="Garamond"/>
          <w:sz w:val="18"/>
          <w:szCs w:val="18"/>
          <w:lang w:bidi="ar-SA"/>
        </w:rPr>
        <w:t xml:space="preserve">oraz wykaz odpadów przekazanych firmie odbierającej odpady komunalne z terenu Gminy Jedlina-Zdrój, </w:t>
      </w: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w terminie </w:t>
      </w:r>
      <w:r>
        <w:rPr>
          <w:rFonts w:ascii="Verdana" w:eastAsia="Times New Roman" w:hAnsi="Verdana" w:cs="Garamond"/>
          <w:sz w:val="18"/>
          <w:szCs w:val="18"/>
          <w:lang w:bidi="ar-SA"/>
        </w:rPr>
        <w:t>5</w:t>
      </w: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 dni od zakończenia miesiąca, którego dotyczy. W przypadku gdy termin przesłania raportu upływa w dzień wolny od pracy, termin jego doręczenia upływać będzie w pierwszym dniu roboczym po dniu wolnym. </w:t>
      </w:r>
    </w:p>
    <w:p w14:paraId="1712533C" w14:textId="1A37FA3F" w:rsidR="00755779" w:rsidRPr="00755779" w:rsidRDefault="00755779" w:rsidP="0075577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Garamond"/>
          <w:sz w:val="18"/>
          <w:szCs w:val="18"/>
          <w:lang w:bidi="ar-SA"/>
        </w:rPr>
      </w:pPr>
      <w:r w:rsidRPr="00755779">
        <w:rPr>
          <w:rFonts w:ascii="Verdana" w:eastAsia="Times New Roman" w:hAnsi="Verdana" w:cs="Garamond"/>
          <w:sz w:val="18"/>
          <w:szCs w:val="18"/>
          <w:lang w:bidi="ar-SA"/>
        </w:rPr>
        <w:t>Zamawiający zobowiązuje się do sprawdzenia i zatwierdzenia, bądź zgłoszenia uwag do raportu w</w:t>
      </w:r>
      <w:r w:rsidR="00BE7799">
        <w:rPr>
          <w:rFonts w:ascii="Verdana" w:eastAsia="Times New Roman" w:hAnsi="Verdana" w:cs="Garamond"/>
          <w:sz w:val="18"/>
          <w:szCs w:val="18"/>
          <w:lang w:bidi="ar-SA"/>
        </w:rPr>
        <w:t> </w:t>
      </w: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terminie do 7 dni od dnia jego otrzymania. </w:t>
      </w:r>
    </w:p>
    <w:p w14:paraId="350FDAD2" w14:textId="6E8F9B04" w:rsidR="00755779" w:rsidRPr="00755779" w:rsidRDefault="00755779" w:rsidP="0075577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Garamond"/>
          <w:sz w:val="18"/>
          <w:szCs w:val="18"/>
          <w:lang w:bidi="ar-SA"/>
        </w:rPr>
      </w:pPr>
      <w:r w:rsidRPr="00755779">
        <w:rPr>
          <w:rFonts w:ascii="Verdana" w:eastAsia="Times New Roman" w:hAnsi="Verdana" w:cs="Garamond"/>
          <w:sz w:val="18"/>
          <w:szCs w:val="18"/>
          <w:lang w:bidi="ar-SA"/>
        </w:rPr>
        <w:t>Poprawiony raport należy złożyć w terminie wskazanym przez Zamawiającego w wezwaniu</w:t>
      </w:r>
      <w:r>
        <w:rPr>
          <w:rFonts w:ascii="Verdana" w:eastAsia="Times New Roman" w:hAnsi="Verdana" w:cs="Garamond"/>
          <w:sz w:val="18"/>
          <w:szCs w:val="18"/>
          <w:lang w:bidi="ar-SA"/>
        </w:rPr>
        <w:t xml:space="preserve"> </w:t>
      </w: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do poprawy raportu. </w:t>
      </w:r>
    </w:p>
    <w:p w14:paraId="3C4A82B4" w14:textId="77777777" w:rsidR="00755779" w:rsidRPr="00755779" w:rsidRDefault="00755779" w:rsidP="0075577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Garamond"/>
          <w:sz w:val="18"/>
          <w:szCs w:val="18"/>
          <w:lang w:bidi="ar-SA"/>
        </w:rPr>
      </w:pPr>
      <w:r w:rsidRPr="00755779">
        <w:rPr>
          <w:rFonts w:ascii="Verdana" w:eastAsia="Times New Roman" w:hAnsi="Verdana" w:cs="Garamond"/>
          <w:sz w:val="18"/>
          <w:szCs w:val="18"/>
          <w:lang w:bidi="ar-SA"/>
        </w:rPr>
        <w:t xml:space="preserve">W przypadku zgłoszenia przez Zamawiającego uwag do przedłożonych przez Wykonawcę dokumentów lub zawartych w nich danych, Zamawiający może żądać od Wykonawcy złożenia dodatkowych wyjaśnień lub dokumentów w formie przez Zamawiającego określonej wyznaczając Wykonawcy w tym celu odpowiedni termin. </w:t>
      </w:r>
    </w:p>
    <w:p w14:paraId="423A03AE" w14:textId="43A52B4E" w:rsidR="00EE47D6" w:rsidRPr="00D50C10" w:rsidRDefault="00EE47D6" w:rsidP="00CE6128">
      <w:pPr>
        <w:pStyle w:val="Tekstpodstawowy"/>
        <w:spacing w:after="0" w:line="360" w:lineRule="auto"/>
        <w:ind w:left="142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§ </w:t>
      </w:r>
      <w:r w:rsidR="00755779">
        <w:rPr>
          <w:rFonts w:ascii="Verdana" w:hAnsi="Verdana"/>
          <w:sz w:val="18"/>
          <w:szCs w:val="18"/>
        </w:rPr>
        <w:t>5</w:t>
      </w:r>
      <w:r w:rsidR="00A85DEB" w:rsidRPr="00D50C10">
        <w:rPr>
          <w:rFonts w:ascii="Verdana" w:hAnsi="Verdana"/>
          <w:sz w:val="18"/>
          <w:szCs w:val="18"/>
        </w:rPr>
        <w:t>*</w:t>
      </w:r>
    </w:p>
    <w:p w14:paraId="46AC058C" w14:textId="77777777" w:rsidR="00CE6128" w:rsidRPr="00055A7F" w:rsidRDefault="00CE6128" w:rsidP="00CE6128">
      <w:pPr>
        <w:pStyle w:val="Tekstpodstawowy"/>
        <w:spacing w:after="0" w:line="360" w:lineRule="auto"/>
        <w:ind w:left="142"/>
        <w:jc w:val="center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Podwykonawstwo</w:t>
      </w:r>
    </w:p>
    <w:p w14:paraId="5E23B7CC" w14:textId="2AA163DB" w:rsidR="00FF6A77" w:rsidRPr="00071DE9" w:rsidRDefault="00FF6A77" w:rsidP="00071DE9">
      <w:pPr>
        <w:pStyle w:val="Akapitzlist"/>
        <w:numPr>
          <w:ilvl w:val="0"/>
          <w:numId w:val="36"/>
        </w:numPr>
        <w:tabs>
          <w:tab w:val="left" w:pos="4615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71DE9">
        <w:rPr>
          <w:rFonts w:ascii="Verdana" w:hAnsi="Verdana"/>
          <w:sz w:val="18"/>
          <w:szCs w:val="18"/>
        </w:rPr>
        <w:t>Przed przystąpieniem do wykonania przedmiotu zamówienia (umowy) Wykonawca, (o ile są już znane) poda nazwy albo imiona i nazwiska oraz dane kontaktowe podwykonawcy i osób do kontaktu z nim, zaangażowanego w powierzone mu do wykonania części zamówienia. Wykonawca zawiadamia Zamawiającego o wszelkich zmianach danych, o których mowa w zadaniu pierwszym, w trakcie realizacji umowy, a także przekazuje informacje na temat nowego podwykonawcy, któremu w</w:t>
      </w:r>
      <w:r w:rsidR="00BE7799" w:rsidRPr="00071DE9">
        <w:rPr>
          <w:rFonts w:ascii="Verdana" w:hAnsi="Verdana"/>
          <w:sz w:val="18"/>
          <w:szCs w:val="18"/>
        </w:rPr>
        <w:t> </w:t>
      </w:r>
      <w:r w:rsidRPr="00071DE9">
        <w:rPr>
          <w:rFonts w:ascii="Verdana" w:hAnsi="Verdana"/>
          <w:sz w:val="18"/>
          <w:szCs w:val="18"/>
        </w:rPr>
        <w:t>późniejszym okresie zamierza powierzyć realizację części zamówienia.</w:t>
      </w:r>
    </w:p>
    <w:p w14:paraId="1B4EFE07" w14:textId="3BD20C86" w:rsidR="00FF6A77" w:rsidRPr="00071DE9" w:rsidRDefault="00FF6A77" w:rsidP="00071DE9">
      <w:pPr>
        <w:pStyle w:val="Akapitzlist"/>
        <w:numPr>
          <w:ilvl w:val="0"/>
          <w:numId w:val="36"/>
        </w:numPr>
        <w:tabs>
          <w:tab w:val="left" w:pos="4615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71DE9">
        <w:rPr>
          <w:rFonts w:ascii="Verdana" w:hAnsi="Verdana"/>
          <w:sz w:val="18"/>
          <w:szCs w:val="18"/>
        </w:rPr>
        <w:t>Jeżeli zmiana albo rezygnacja z podwykonawcy dotyczy podmiotu, na którego zasoby Wykonawca powoływał się na zasadach określonych w art. 22a ust.1 ustawy 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 o</w:t>
      </w:r>
      <w:r w:rsidR="00BE7799" w:rsidRPr="00071DE9">
        <w:rPr>
          <w:rFonts w:ascii="Verdana" w:hAnsi="Verdana"/>
          <w:sz w:val="18"/>
          <w:szCs w:val="18"/>
        </w:rPr>
        <w:t> </w:t>
      </w:r>
      <w:r w:rsidRPr="00071DE9">
        <w:rPr>
          <w:rFonts w:ascii="Verdana" w:hAnsi="Verdana"/>
          <w:sz w:val="18"/>
          <w:szCs w:val="18"/>
        </w:rPr>
        <w:t>udzielenie zamówienia.</w:t>
      </w:r>
    </w:p>
    <w:p w14:paraId="4074221E" w14:textId="77777777" w:rsidR="00FF6A77" w:rsidRPr="00071DE9" w:rsidRDefault="00FF6A77" w:rsidP="00071DE9">
      <w:pPr>
        <w:pStyle w:val="Akapitzlist"/>
        <w:numPr>
          <w:ilvl w:val="0"/>
          <w:numId w:val="36"/>
        </w:numPr>
        <w:tabs>
          <w:tab w:val="left" w:pos="4615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71DE9">
        <w:rPr>
          <w:rFonts w:ascii="Verdana" w:hAnsi="Verdana"/>
          <w:sz w:val="18"/>
          <w:szCs w:val="18"/>
        </w:rPr>
        <w:t xml:space="preserve">Wykonawca w pełni odpowiada za jakość i terminowość wykonanych usług siłami własnymi i przez podwykonawców, w tym Wykonawca jest odpowiedzialny za działania, zaniechanie działań, uchybienia i zaniedbania podwykonawców i ich pracowników, w takim stopniu jakby to były działania, względnie uchybienia jego własne. </w:t>
      </w:r>
    </w:p>
    <w:p w14:paraId="424DAEFE" w14:textId="77777777" w:rsidR="00FF6A77" w:rsidRPr="00071DE9" w:rsidRDefault="00FF6A77" w:rsidP="00071DE9">
      <w:pPr>
        <w:pStyle w:val="Akapitzlist"/>
        <w:numPr>
          <w:ilvl w:val="0"/>
          <w:numId w:val="36"/>
        </w:numPr>
        <w:tabs>
          <w:tab w:val="left" w:pos="4615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71DE9">
        <w:rPr>
          <w:rFonts w:ascii="Verdana" w:hAnsi="Verdana"/>
          <w:sz w:val="18"/>
          <w:szCs w:val="18"/>
        </w:rPr>
        <w:t>Wykonawca we własnym zakresie i na swój koszt pełni funkcję koordynującą w stosunku do usług realizowanych przez podwykonawcę.</w:t>
      </w:r>
    </w:p>
    <w:p w14:paraId="447CCC2A" w14:textId="77777777" w:rsidR="00071DE9" w:rsidRPr="00071DE9" w:rsidRDefault="00FF6A77" w:rsidP="00071DE9">
      <w:pPr>
        <w:pStyle w:val="Akapitzlist"/>
        <w:numPr>
          <w:ilvl w:val="0"/>
          <w:numId w:val="36"/>
        </w:numPr>
        <w:tabs>
          <w:tab w:val="left" w:pos="4615"/>
        </w:tabs>
        <w:spacing w:after="0" w:line="360" w:lineRule="auto"/>
        <w:ind w:left="284" w:hanging="284"/>
        <w:jc w:val="both"/>
        <w:rPr>
          <w:rFonts w:ascii="Verdana" w:hAnsi="Verdana"/>
          <w:b/>
          <w:sz w:val="16"/>
          <w:szCs w:val="16"/>
        </w:rPr>
      </w:pPr>
      <w:r w:rsidRPr="00071DE9">
        <w:rPr>
          <w:rFonts w:ascii="Verdana" w:hAnsi="Verdana"/>
          <w:sz w:val="18"/>
          <w:szCs w:val="18"/>
        </w:rPr>
        <w:t>Powierzenie wykonania części zamówienia podwykonawcy nie zwalnia Wykonawcy z</w:t>
      </w:r>
      <w:r w:rsidR="00BE7799" w:rsidRPr="00071DE9">
        <w:rPr>
          <w:rFonts w:ascii="Verdana" w:hAnsi="Verdana"/>
          <w:sz w:val="18"/>
          <w:szCs w:val="18"/>
        </w:rPr>
        <w:t> </w:t>
      </w:r>
      <w:r w:rsidRPr="00071DE9">
        <w:rPr>
          <w:rFonts w:ascii="Verdana" w:hAnsi="Verdana"/>
          <w:sz w:val="18"/>
          <w:szCs w:val="18"/>
        </w:rPr>
        <w:t>odpowiedzialności za należyte wykonanie tego zamówienia.</w:t>
      </w:r>
    </w:p>
    <w:p w14:paraId="4F87D9F1" w14:textId="02B14CA4" w:rsidR="00DB1427" w:rsidRPr="00071DE9" w:rsidRDefault="00DB1427" w:rsidP="00071DE9">
      <w:pPr>
        <w:tabs>
          <w:tab w:val="left" w:pos="4615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071DE9">
        <w:rPr>
          <w:rFonts w:ascii="Verdana" w:hAnsi="Verdana"/>
          <w:b/>
          <w:bCs/>
          <w:iCs/>
          <w:sz w:val="16"/>
          <w:szCs w:val="16"/>
        </w:rPr>
        <w:t>* dotyczy sytuacji, gdy Wykonawca będzie realizował przedmiot umowy lub jego część przy udziale Podwykonawcy/ów.</w:t>
      </w:r>
    </w:p>
    <w:p w14:paraId="29C0CBCB" w14:textId="3B6E636F" w:rsidR="00CE6128" w:rsidRPr="00055A7F" w:rsidRDefault="00CE6128" w:rsidP="00CE6128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 xml:space="preserve">§ </w:t>
      </w:r>
      <w:r w:rsidR="00755779">
        <w:rPr>
          <w:rFonts w:ascii="Verdana" w:hAnsi="Verdana"/>
          <w:sz w:val="18"/>
          <w:szCs w:val="18"/>
        </w:rPr>
        <w:t>6</w:t>
      </w:r>
    </w:p>
    <w:p w14:paraId="6456EB08" w14:textId="77777777" w:rsidR="00CE6128" w:rsidRPr="00055A7F" w:rsidRDefault="00CE6128" w:rsidP="00CE6128">
      <w:pPr>
        <w:spacing w:line="360" w:lineRule="auto"/>
        <w:ind w:left="284" w:hanging="284"/>
        <w:jc w:val="center"/>
        <w:rPr>
          <w:rFonts w:ascii="Verdana" w:hAnsi="Verdana" w:cs="Arial"/>
          <w:sz w:val="18"/>
          <w:szCs w:val="18"/>
        </w:rPr>
      </w:pPr>
      <w:r w:rsidRPr="00055A7F">
        <w:rPr>
          <w:rFonts w:ascii="Verdana" w:hAnsi="Verdana" w:cs="Arial"/>
          <w:sz w:val="18"/>
          <w:szCs w:val="18"/>
        </w:rPr>
        <w:t>Wymagania, o których mowa w art. 29 ust 3a ustawy Pzp</w:t>
      </w:r>
    </w:p>
    <w:p w14:paraId="75838C43" w14:textId="77777777" w:rsidR="00CE6128" w:rsidRPr="00055A7F" w:rsidRDefault="00CE6128" w:rsidP="00CE6128">
      <w:pPr>
        <w:spacing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 w:rsidRPr="00055A7F">
        <w:rPr>
          <w:rFonts w:ascii="Verdana" w:hAnsi="Verdana" w:cs="Arial"/>
          <w:sz w:val="18"/>
          <w:szCs w:val="18"/>
        </w:rPr>
        <w:t>związane z realizacją zamówienia</w:t>
      </w:r>
    </w:p>
    <w:p w14:paraId="0FFB6CC6" w14:textId="00EB39BC" w:rsidR="000D7E7C" w:rsidRPr="00FF6A77" w:rsidRDefault="000D7E7C" w:rsidP="00FF6A77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6A77">
        <w:rPr>
          <w:rFonts w:ascii="Verdana" w:hAnsi="Verdana" w:cs="Arial"/>
          <w:sz w:val="18"/>
          <w:szCs w:val="18"/>
        </w:rPr>
        <w:t>Zamawiający wymaga zatrudnienia nieprzerwanie przez cały okres wykonania przedmiotu zamówienia przez Wykonawcę lub Podwykonawcę na podstawie umowy o pracę osoby do wykonywania następujących czynności w zakresie realizacji zamówienia:</w:t>
      </w:r>
    </w:p>
    <w:p w14:paraId="3B88A838" w14:textId="77777777" w:rsidR="000D7E7C" w:rsidRPr="000D7E7C" w:rsidRDefault="000D7E7C" w:rsidP="00FF6A77">
      <w:pPr>
        <w:spacing w:line="360" w:lineRule="auto"/>
        <w:ind w:left="284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0D7E7C">
        <w:rPr>
          <w:rFonts w:ascii="Verdana" w:eastAsia="Calibri" w:hAnsi="Verdana" w:cs="Arial"/>
          <w:sz w:val="18"/>
          <w:szCs w:val="18"/>
          <w:lang w:eastAsia="en-US" w:bidi="ar-SA"/>
        </w:rPr>
        <w:t>1) organizacja i nadzór nad prowadzeniem Punktu Selektywnej Zbiórki Odpadów</w:t>
      </w:r>
    </w:p>
    <w:p w14:paraId="04AA4058" w14:textId="77777777" w:rsidR="000D7E7C" w:rsidRPr="000D7E7C" w:rsidRDefault="000D7E7C" w:rsidP="00FF6A77">
      <w:pPr>
        <w:spacing w:line="360" w:lineRule="auto"/>
        <w:ind w:left="284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0D7E7C">
        <w:rPr>
          <w:rFonts w:ascii="Verdana" w:eastAsia="Calibri" w:hAnsi="Verdana" w:cs="Arial"/>
          <w:sz w:val="18"/>
          <w:szCs w:val="18"/>
          <w:lang w:eastAsia="en-US" w:bidi="ar-SA"/>
        </w:rPr>
        <w:t xml:space="preserve">2) odbiór odpadów komunalnych i prowadzenie ewidencji odebranych do PSZOK-u odpadów  </w:t>
      </w:r>
    </w:p>
    <w:p w14:paraId="127314D6" w14:textId="77777777" w:rsidR="000D7E7C" w:rsidRPr="00FF6A77" w:rsidRDefault="000D7E7C" w:rsidP="00FF6A77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6A77">
        <w:rPr>
          <w:rFonts w:ascii="Verdana" w:hAnsi="Verdana" w:cs="Arial"/>
          <w:sz w:val="18"/>
          <w:szCs w:val="18"/>
        </w:rPr>
        <w:t>Wykonawca jest zobowiązany wprowadzić w każdej zawieranej umowie o podwykonawstwo stosowne zapisy zobowiązujące podwykonawców do zatrudnienia na umowę o pracę osoby wykonującej czynności, o których mowa w ust. 1 powyżej.</w:t>
      </w:r>
    </w:p>
    <w:p w14:paraId="63F3174D" w14:textId="77777777" w:rsidR="000D7E7C" w:rsidRPr="00FF6A77" w:rsidRDefault="000D7E7C" w:rsidP="00FF6A77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6A77">
        <w:rPr>
          <w:rFonts w:ascii="Verdana" w:hAnsi="Verdana" w:cs="Arial"/>
          <w:sz w:val="18"/>
          <w:szCs w:val="18"/>
        </w:rPr>
        <w:t>Wykonawca przedstawi Zamawiającemu, w terminie 14 dni od dnia podpisania umowy oświadczenie o zawartej umowie o pracę. Oświadczenie powinno zawierać następujące dane: rodzaj umowy o pracę, czasookres zawartej umowy, datę zawarcia umowy, stanowisko i być przygotowane w takiej formie, aby zapewniało bezpieczeństwo i ochronę danych osobowych.</w:t>
      </w:r>
    </w:p>
    <w:p w14:paraId="7FD1E2B3" w14:textId="77777777" w:rsidR="000D7E7C" w:rsidRPr="00FF6A77" w:rsidRDefault="000D7E7C" w:rsidP="00FF6A77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6A77">
        <w:rPr>
          <w:rFonts w:ascii="Verdana" w:hAnsi="Verdana" w:cs="Arial"/>
          <w:sz w:val="18"/>
          <w:szCs w:val="18"/>
        </w:rPr>
        <w:t xml:space="preserve">W przypadku każdej zmiany stanu zatrudnienia Wykonawca jest zobowiązany przekazać mawiającemu stosowną informację w terminie do 30 dni od dnia zaistnienia zmiany. </w:t>
      </w:r>
    </w:p>
    <w:p w14:paraId="31F2E54A" w14:textId="77777777" w:rsidR="000D7E7C" w:rsidRPr="00FF6A77" w:rsidRDefault="000D7E7C" w:rsidP="00FF6A77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6A77">
        <w:rPr>
          <w:rFonts w:ascii="Verdana" w:hAnsi="Verdana" w:cs="Arial"/>
          <w:sz w:val="18"/>
          <w:szCs w:val="18"/>
        </w:rPr>
        <w:t>Przez cały okres obowiązywania umowy Zamawiający ma prawo kontroli spełnienia przez Wykonawcę obowiązków, o których mowa w pkt 1 poprzez zobowiązanie Wykonawcy do przedłożenia, w terminie 14 dni, stosownych dokumentów stanowiących dowody zatrudnienia pracowników, tj.: kopie umów o pracę lub zgłoszenia pracowników do ubezpieczenia społecznego. Dokumenty mają być przekazane w takiej formie, aby zapewniało bezpieczeństwo i ochronę danych osobowych.</w:t>
      </w:r>
    </w:p>
    <w:p w14:paraId="5994D9DE" w14:textId="00A91A03" w:rsidR="00045EC9" w:rsidRPr="00D50C10" w:rsidRDefault="00045EC9" w:rsidP="00CA4F03">
      <w:pPr>
        <w:spacing w:line="360" w:lineRule="auto"/>
        <w:jc w:val="center"/>
        <w:rPr>
          <w:rFonts w:ascii="Verdana" w:hAnsi="Verdana"/>
          <w:iCs/>
          <w:sz w:val="18"/>
          <w:szCs w:val="18"/>
        </w:rPr>
      </w:pPr>
      <w:r w:rsidRPr="00045EC9">
        <w:rPr>
          <w:rFonts w:ascii="Arial" w:hAnsi="Arial" w:cs="Arial"/>
          <w:sz w:val="18"/>
          <w:szCs w:val="18"/>
        </w:rPr>
        <w:t xml:space="preserve">§ </w:t>
      </w:r>
      <w:r w:rsidR="00755779">
        <w:rPr>
          <w:rFonts w:ascii="Arial" w:hAnsi="Arial" w:cs="Arial"/>
          <w:sz w:val="18"/>
          <w:szCs w:val="18"/>
        </w:rPr>
        <w:t>7</w:t>
      </w:r>
    </w:p>
    <w:p w14:paraId="3E770AF1" w14:textId="77777777" w:rsidR="003550A7" w:rsidRPr="00D50C10" w:rsidRDefault="003550A7" w:rsidP="003550A7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/>
          <w:iCs/>
          <w:sz w:val="18"/>
          <w:szCs w:val="18"/>
        </w:rPr>
        <w:t>Przedstawiciele Stron</w:t>
      </w:r>
    </w:p>
    <w:p w14:paraId="77EBA29A" w14:textId="46C2A305" w:rsidR="003550A7" w:rsidRPr="00D50C10" w:rsidRDefault="003550A7" w:rsidP="006700C1">
      <w:pPr>
        <w:widowControl/>
        <w:spacing w:line="360" w:lineRule="auto"/>
        <w:jc w:val="both"/>
        <w:rPr>
          <w:rFonts w:ascii="Verdana" w:hAnsi="Verdana" w:cs="Times New Roman"/>
          <w:iCs/>
          <w:sz w:val="18"/>
          <w:szCs w:val="18"/>
        </w:rPr>
      </w:pPr>
      <w:r w:rsidRPr="00D50C10">
        <w:rPr>
          <w:rFonts w:ascii="Verdana" w:hAnsi="Verdana" w:cs="Times New Roman"/>
          <w:iCs/>
          <w:sz w:val="18"/>
          <w:szCs w:val="18"/>
        </w:rPr>
        <w:t xml:space="preserve">Do merytorycznej współpracy i koordynacji w wykonywaniu przedmiotu zamówienia, każdy </w:t>
      </w:r>
      <w:r w:rsidR="00492940" w:rsidRPr="00D50C10">
        <w:rPr>
          <w:rFonts w:ascii="Verdana" w:hAnsi="Verdana" w:cs="Times New Roman"/>
          <w:iCs/>
          <w:sz w:val="18"/>
          <w:szCs w:val="18"/>
        </w:rPr>
        <w:t xml:space="preserve"> </w:t>
      </w:r>
      <w:r w:rsidRPr="00D50C10">
        <w:rPr>
          <w:rFonts w:ascii="Verdana" w:hAnsi="Verdana" w:cs="Times New Roman"/>
          <w:iCs/>
          <w:sz w:val="18"/>
          <w:szCs w:val="18"/>
        </w:rPr>
        <w:t>w</w:t>
      </w:r>
      <w:r w:rsidR="00071DE9">
        <w:rPr>
          <w:rFonts w:ascii="Verdana" w:hAnsi="Verdana" w:cs="Times New Roman"/>
          <w:iCs/>
          <w:sz w:val="18"/>
          <w:szCs w:val="18"/>
        </w:rPr>
        <w:t> </w:t>
      </w:r>
      <w:r w:rsidRPr="00D50C10">
        <w:rPr>
          <w:rFonts w:ascii="Verdana" w:hAnsi="Verdana" w:cs="Times New Roman"/>
          <w:iCs/>
          <w:sz w:val="18"/>
          <w:szCs w:val="18"/>
        </w:rPr>
        <w:t>zakresie określonym umową, upoważnieni są ze Strony:</w:t>
      </w:r>
    </w:p>
    <w:p w14:paraId="42D5FAE8" w14:textId="77777777" w:rsidR="000D7E7C" w:rsidRDefault="003550A7" w:rsidP="00041944">
      <w:pPr>
        <w:pStyle w:val="WW-Tekstpodstawowywcity2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sz w:val="18"/>
          <w:szCs w:val="18"/>
        </w:rPr>
        <w:t xml:space="preserve">Wykonawcy </w:t>
      </w:r>
      <w:r w:rsidR="000D7E7C" w:rsidRPr="000D7E7C">
        <w:rPr>
          <w:rFonts w:ascii="Verdana" w:hAnsi="Verdana"/>
          <w:b/>
          <w:bCs/>
          <w:sz w:val="18"/>
          <w:szCs w:val="18"/>
        </w:rPr>
        <w:t>……………………………….</w:t>
      </w:r>
      <w:r w:rsidRPr="000D7E7C">
        <w:rPr>
          <w:rFonts w:ascii="Verdana" w:hAnsi="Verdana"/>
          <w:b/>
          <w:sz w:val="18"/>
          <w:szCs w:val="18"/>
        </w:rPr>
        <w:t>,</w:t>
      </w:r>
      <w:r w:rsidR="00C124A9" w:rsidRPr="000D7E7C">
        <w:rPr>
          <w:rFonts w:ascii="Verdana" w:hAnsi="Verdana"/>
          <w:b/>
          <w:sz w:val="18"/>
          <w:szCs w:val="18"/>
        </w:rPr>
        <w:t xml:space="preserve"> </w:t>
      </w:r>
      <w:r w:rsidRPr="000D7E7C">
        <w:rPr>
          <w:rFonts w:ascii="Verdana" w:hAnsi="Verdana"/>
          <w:sz w:val="18"/>
          <w:szCs w:val="18"/>
        </w:rPr>
        <w:t xml:space="preserve">tel. </w:t>
      </w:r>
      <w:r w:rsidR="000D7E7C" w:rsidRPr="000D7E7C">
        <w:rPr>
          <w:rFonts w:ascii="Verdana" w:hAnsi="Verdana"/>
          <w:sz w:val="18"/>
          <w:szCs w:val="18"/>
        </w:rPr>
        <w:t>………………………..</w:t>
      </w:r>
    </w:p>
    <w:p w14:paraId="4F7FB104" w14:textId="4A4BCC53" w:rsidR="00C124A9" w:rsidRPr="000D7E7C" w:rsidRDefault="00E85042" w:rsidP="00041944">
      <w:pPr>
        <w:pStyle w:val="WW-Tekstpodstawowywcity2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0D7E7C">
        <w:rPr>
          <w:rFonts w:ascii="Verdana" w:hAnsi="Verdana"/>
          <w:iCs/>
          <w:sz w:val="18"/>
          <w:szCs w:val="18"/>
        </w:rPr>
        <w:t>Zamawiającego</w:t>
      </w:r>
      <w:r w:rsidR="00500E97" w:rsidRPr="000D7E7C">
        <w:rPr>
          <w:rFonts w:ascii="Verdana" w:hAnsi="Verdana"/>
          <w:iCs/>
          <w:sz w:val="18"/>
          <w:szCs w:val="18"/>
        </w:rPr>
        <w:t>:</w:t>
      </w:r>
      <w:r w:rsidR="00C124A9" w:rsidRPr="000D7E7C">
        <w:rPr>
          <w:rFonts w:ascii="Verdana" w:hAnsi="Verdana"/>
          <w:b/>
          <w:iCs/>
          <w:sz w:val="18"/>
          <w:szCs w:val="18"/>
        </w:rPr>
        <w:t xml:space="preserve"> Marta Oniszko-Kielar</w:t>
      </w:r>
      <w:r w:rsidR="00C124A9" w:rsidRPr="000D7E7C">
        <w:rPr>
          <w:rFonts w:ascii="Verdana" w:hAnsi="Verdana"/>
          <w:iCs/>
          <w:sz w:val="18"/>
          <w:szCs w:val="18"/>
        </w:rPr>
        <w:t xml:space="preserve"> - </w:t>
      </w:r>
      <w:r w:rsidR="00C124A9" w:rsidRPr="000D7E7C">
        <w:rPr>
          <w:rFonts w:ascii="Verdana" w:hAnsi="Verdana"/>
          <w:sz w:val="18"/>
          <w:szCs w:val="18"/>
        </w:rPr>
        <w:t>Kierownik Referatu Gospodarki Przestrzennej i</w:t>
      </w:r>
      <w:r w:rsidR="006700C1" w:rsidRPr="000D7E7C">
        <w:rPr>
          <w:rFonts w:ascii="Verdana" w:hAnsi="Verdana"/>
          <w:sz w:val="18"/>
          <w:szCs w:val="18"/>
        </w:rPr>
        <w:t> </w:t>
      </w:r>
      <w:r w:rsidR="00CE2110" w:rsidRPr="000D7E7C">
        <w:rPr>
          <w:rFonts w:ascii="Verdana" w:hAnsi="Verdana"/>
          <w:sz w:val="18"/>
          <w:szCs w:val="18"/>
        </w:rPr>
        <w:t>Mieszkaniowej</w:t>
      </w:r>
      <w:r w:rsidR="00C124A9" w:rsidRPr="000D7E7C">
        <w:rPr>
          <w:rFonts w:ascii="Verdana" w:hAnsi="Verdana"/>
          <w:sz w:val="18"/>
          <w:szCs w:val="18"/>
        </w:rPr>
        <w:t xml:space="preserve">, </w:t>
      </w:r>
      <w:r w:rsidR="00C124A9" w:rsidRPr="000D7E7C">
        <w:rPr>
          <w:rFonts w:ascii="Verdana" w:hAnsi="Verdana" w:cs="Arial"/>
          <w:sz w:val="18"/>
          <w:szCs w:val="18"/>
        </w:rPr>
        <w:t xml:space="preserve"> tel. 74 8455215.</w:t>
      </w:r>
    </w:p>
    <w:p w14:paraId="70B6C35D" w14:textId="6B87AAF0" w:rsidR="00EA166D" w:rsidRPr="00D50C10" w:rsidRDefault="00EA166D" w:rsidP="00F264DB">
      <w:pPr>
        <w:pStyle w:val="WW-Tekstpodstawowywcity2"/>
        <w:tabs>
          <w:tab w:val="num" w:pos="142"/>
        </w:tabs>
        <w:spacing w:line="360" w:lineRule="auto"/>
        <w:ind w:left="284" w:hanging="284"/>
        <w:jc w:val="center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/>
          <w:iCs/>
          <w:sz w:val="18"/>
          <w:szCs w:val="18"/>
        </w:rPr>
        <w:t xml:space="preserve">§ </w:t>
      </w:r>
      <w:r w:rsidR="00755779">
        <w:rPr>
          <w:rFonts w:ascii="Verdana" w:hAnsi="Verdana"/>
          <w:iCs/>
          <w:sz w:val="18"/>
          <w:szCs w:val="18"/>
        </w:rPr>
        <w:t>8</w:t>
      </w:r>
    </w:p>
    <w:p w14:paraId="2E71A99E" w14:textId="77777777" w:rsidR="0070664B" w:rsidRPr="00D50C10" w:rsidRDefault="0070664B" w:rsidP="0070664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Wynagrodzenie</w:t>
      </w:r>
    </w:p>
    <w:p w14:paraId="5984DC5A" w14:textId="3657228B" w:rsidR="00CE234C" w:rsidRPr="00CE234C" w:rsidRDefault="00117812" w:rsidP="00506CE7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right="51" w:hanging="284"/>
        <w:jc w:val="both"/>
        <w:rPr>
          <w:rFonts w:ascii="Verdana" w:hAnsi="Verdana"/>
          <w:color w:val="FF0000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 xml:space="preserve">Zgodnie ze złożoną  Ofertą, za wykonanie przedmiotu zamówienia, Wykonawcy przysługuje </w:t>
      </w:r>
      <w:r w:rsidRPr="00055A7F">
        <w:rPr>
          <w:rFonts w:ascii="Verdana" w:hAnsi="Verdana"/>
          <w:b/>
          <w:sz w:val="18"/>
          <w:szCs w:val="18"/>
        </w:rPr>
        <w:t>łączne wynagrodzenie ryczałtowe</w:t>
      </w:r>
      <w:r w:rsidRPr="00055A7F">
        <w:rPr>
          <w:rFonts w:ascii="Verdana" w:hAnsi="Verdana"/>
          <w:sz w:val="18"/>
          <w:szCs w:val="18"/>
        </w:rPr>
        <w:t xml:space="preserve"> w wysokości kwoty </w:t>
      </w:r>
      <w:r w:rsidR="00B409C8">
        <w:rPr>
          <w:rFonts w:ascii="Verdana" w:hAnsi="Verdana"/>
          <w:sz w:val="18"/>
          <w:szCs w:val="18"/>
        </w:rPr>
        <w:t>brutto</w:t>
      </w:r>
      <w:r w:rsidRPr="00055A7F">
        <w:rPr>
          <w:rFonts w:ascii="Verdana" w:hAnsi="Verdana"/>
          <w:sz w:val="18"/>
          <w:szCs w:val="18"/>
        </w:rPr>
        <w:t xml:space="preserve">: </w:t>
      </w:r>
      <w:r w:rsidR="000D7E7C">
        <w:rPr>
          <w:rFonts w:ascii="Verdana" w:hAnsi="Verdana"/>
          <w:b/>
          <w:sz w:val="18"/>
          <w:szCs w:val="18"/>
        </w:rPr>
        <w:t>………………………..</w:t>
      </w:r>
      <w:r w:rsidR="00D75A86">
        <w:rPr>
          <w:rFonts w:ascii="Verdana" w:hAnsi="Verdana"/>
          <w:b/>
          <w:sz w:val="18"/>
          <w:szCs w:val="18"/>
        </w:rPr>
        <w:t xml:space="preserve"> zł</w:t>
      </w:r>
      <w:r w:rsidRPr="00055A7F">
        <w:rPr>
          <w:rFonts w:ascii="Verdana" w:hAnsi="Verdana"/>
          <w:sz w:val="18"/>
          <w:szCs w:val="18"/>
        </w:rPr>
        <w:t xml:space="preserve"> (słownie: </w:t>
      </w:r>
      <w:r w:rsidR="000D7E7C">
        <w:rPr>
          <w:rFonts w:ascii="Verdana" w:hAnsi="Verdana"/>
          <w:sz w:val="18"/>
          <w:szCs w:val="18"/>
        </w:rPr>
        <w:t>……………………………………………………………..</w:t>
      </w:r>
      <w:r w:rsidR="00D75A86">
        <w:rPr>
          <w:rFonts w:ascii="Verdana" w:hAnsi="Verdana"/>
          <w:sz w:val="18"/>
          <w:szCs w:val="18"/>
        </w:rPr>
        <w:t xml:space="preserve"> </w:t>
      </w:r>
      <w:r w:rsidRPr="00055A7F">
        <w:rPr>
          <w:rFonts w:ascii="Verdana" w:hAnsi="Verdana"/>
          <w:sz w:val="18"/>
          <w:szCs w:val="18"/>
        </w:rPr>
        <w:t>złotych)</w:t>
      </w:r>
      <w:r w:rsidR="00B409C8">
        <w:rPr>
          <w:rFonts w:ascii="Verdana" w:hAnsi="Verdana"/>
          <w:sz w:val="18"/>
          <w:szCs w:val="18"/>
        </w:rPr>
        <w:t>, w tym należny podatek VAT</w:t>
      </w:r>
      <w:r w:rsidR="00CE234C" w:rsidRPr="00CE234C">
        <w:rPr>
          <w:rFonts w:ascii="Verdana" w:hAnsi="Verdana"/>
          <w:sz w:val="18"/>
          <w:szCs w:val="18"/>
        </w:rPr>
        <w:t>, płatne w</w:t>
      </w:r>
      <w:r w:rsidR="00B409C8">
        <w:rPr>
          <w:rFonts w:ascii="Verdana" w:hAnsi="Verdana"/>
          <w:sz w:val="18"/>
          <w:szCs w:val="18"/>
        </w:rPr>
        <w:t> </w:t>
      </w:r>
      <w:r w:rsidR="00B409C8" w:rsidRPr="00071DE9">
        <w:rPr>
          <w:rFonts w:ascii="Verdana" w:hAnsi="Verdana"/>
          <w:b/>
          <w:sz w:val="18"/>
          <w:szCs w:val="18"/>
        </w:rPr>
        <w:t xml:space="preserve">36 </w:t>
      </w:r>
      <w:r w:rsidR="00CE234C" w:rsidRPr="00071DE9">
        <w:rPr>
          <w:rFonts w:ascii="Verdana" w:hAnsi="Verdana"/>
          <w:b/>
          <w:sz w:val="18"/>
          <w:szCs w:val="18"/>
        </w:rPr>
        <w:t>równych</w:t>
      </w:r>
      <w:r w:rsidR="00B409C8" w:rsidRPr="00071DE9">
        <w:rPr>
          <w:rFonts w:ascii="Verdana" w:hAnsi="Verdana"/>
          <w:b/>
          <w:sz w:val="18"/>
          <w:szCs w:val="18"/>
        </w:rPr>
        <w:t xml:space="preserve"> </w:t>
      </w:r>
      <w:r w:rsidR="00CE234C" w:rsidRPr="00071DE9">
        <w:rPr>
          <w:rFonts w:ascii="Verdana" w:hAnsi="Verdana"/>
          <w:b/>
          <w:sz w:val="18"/>
          <w:szCs w:val="18"/>
        </w:rPr>
        <w:t xml:space="preserve"> ratach za każdy miesiąc prowadzenia</w:t>
      </w:r>
      <w:r w:rsidR="00CE234C" w:rsidRPr="00071DE9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CE234C" w:rsidRPr="00071DE9">
        <w:rPr>
          <w:rFonts w:ascii="Verdana" w:hAnsi="Verdana"/>
          <w:b/>
          <w:sz w:val="18"/>
          <w:szCs w:val="18"/>
        </w:rPr>
        <w:t>punktu</w:t>
      </w:r>
      <w:r w:rsidR="00B4408B">
        <w:rPr>
          <w:rFonts w:ascii="Verdana" w:hAnsi="Verdana"/>
          <w:sz w:val="18"/>
          <w:szCs w:val="18"/>
        </w:rPr>
        <w:t>.</w:t>
      </w:r>
    </w:p>
    <w:p w14:paraId="59064D3F" w14:textId="1725E532" w:rsidR="00CE234C" w:rsidRPr="00CE234C" w:rsidRDefault="00CE234C" w:rsidP="00506CE7">
      <w:pPr>
        <w:numPr>
          <w:ilvl w:val="0"/>
          <w:numId w:val="8"/>
        </w:numPr>
        <w:tabs>
          <w:tab w:val="clear" w:pos="360"/>
          <w:tab w:val="num" w:pos="284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E234C">
        <w:rPr>
          <w:rFonts w:ascii="Verdana" w:hAnsi="Verdana" w:cs="Arial"/>
          <w:sz w:val="18"/>
          <w:szCs w:val="18"/>
        </w:rPr>
        <w:t>Przyjmuje się, że okresem rozliczeniowym za wykonane usługi będzie miesiąc kalendarzowy.</w:t>
      </w:r>
    </w:p>
    <w:p w14:paraId="7F2A41C2" w14:textId="57E0F089" w:rsidR="00566969" w:rsidRPr="00566969" w:rsidRDefault="00566969" w:rsidP="00B409C8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Verdana" w:eastAsia="Tahoma" w:hAnsi="Verdana" w:cs="Tahoma"/>
          <w:sz w:val="18"/>
          <w:szCs w:val="18"/>
          <w:lang w:eastAsia="pl-PL" w:bidi="pl-PL"/>
        </w:rPr>
      </w:pPr>
      <w:r w:rsidRPr="00566969">
        <w:rPr>
          <w:rFonts w:ascii="Verdana" w:eastAsia="Tahoma" w:hAnsi="Verdana" w:cs="Tahoma"/>
          <w:sz w:val="18"/>
          <w:szCs w:val="18"/>
          <w:lang w:eastAsia="pl-PL" w:bidi="pl-PL"/>
        </w:rPr>
        <w:t xml:space="preserve">Podstawą zapłaty wynagrodzenia będzie prawidłowo wystawiona przez Wykonawcę faktura VAT. Warunkiem wystawienia Faktury jest zatwierdzony przez Zamawiającego raport, o którym mowa w § </w:t>
      </w:r>
      <w:r>
        <w:rPr>
          <w:rFonts w:ascii="Verdana" w:eastAsia="Tahoma" w:hAnsi="Verdana" w:cs="Tahoma"/>
          <w:sz w:val="18"/>
          <w:szCs w:val="18"/>
          <w:lang w:eastAsia="pl-PL" w:bidi="pl-PL"/>
        </w:rPr>
        <w:t>4</w:t>
      </w:r>
      <w:r w:rsidRPr="00566969">
        <w:rPr>
          <w:rFonts w:ascii="Verdana" w:eastAsia="Tahoma" w:hAnsi="Verdana" w:cs="Tahoma"/>
          <w:sz w:val="18"/>
          <w:szCs w:val="18"/>
          <w:lang w:eastAsia="pl-PL" w:bidi="pl-PL"/>
        </w:rPr>
        <w:t xml:space="preserve"> umowy.</w:t>
      </w:r>
    </w:p>
    <w:p w14:paraId="456A15CE" w14:textId="77777777" w:rsidR="00CE234C" w:rsidRPr="00CE234C" w:rsidRDefault="00CE234C" w:rsidP="00506CE7">
      <w:pPr>
        <w:numPr>
          <w:ilvl w:val="0"/>
          <w:numId w:val="8"/>
        </w:numPr>
        <w:shd w:val="clear" w:color="auto" w:fill="FFFFFF"/>
        <w:tabs>
          <w:tab w:val="clear" w:pos="360"/>
          <w:tab w:val="left" w:pos="0"/>
        </w:tabs>
        <w:spacing w:line="360" w:lineRule="auto"/>
        <w:ind w:left="284" w:right="28" w:hanging="284"/>
        <w:jc w:val="both"/>
        <w:rPr>
          <w:rFonts w:ascii="Verdana" w:hAnsi="Verdana"/>
          <w:sz w:val="18"/>
          <w:szCs w:val="18"/>
        </w:rPr>
      </w:pPr>
      <w:r w:rsidRPr="00CE234C">
        <w:rPr>
          <w:rFonts w:ascii="Verdana" w:hAnsi="Verdana"/>
          <w:color w:val="000000"/>
          <w:kern w:val="24"/>
          <w:sz w:val="18"/>
          <w:szCs w:val="18"/>
        </w:rPr>
        <w:t xml:space="preserve">Określone w ust. 1 </w:t>
      </w:r>
      <w:r>
        <w:rPr>
          <w:rFonts w:ascii="Verdana" w:hAnsi="Verdana"/>
          <w:color w:val="000000"/>
          <w:kern w:val="24"/>
          <w:sz w:val="18"/>
          <w:szCs w:val="18"/>
        </w:rPr>
        <w:t>powyżej</w:t>
      </w:r>
      <w:r w:rsidRPr="00CE234C">
        <w:rPr>
          <w:rFonts w:ascii="Verdana" w:hAnsi="Verdana"/>
          <w:color w:val="000000"/>
          <w:kern w:val="24"/>
          <w:sz w:val="18"/>
          <w:szCs w:val="18"/>
        </w:rPr>
        <w:t xml:space="preserve"> wynagrodzenie</w:t>
      </w:r>
      <w:r w:rsidRPr="00CE234C">
        <w:rPr>
          <w:rFonts w:ascii="Verdana" w:hAnsi="Verdana"/>
          <w:kern w:val="24"/>
          <w:sz w:val="18"/>
          <w:szCs w:val="18"/>
        </w:rPr>
        <w:t xml:space="preserve"> ryczałtowe zawiera wszelkie koszty </w:t>
      </w:r>
      <w:r w:rsidRPr="00CE234C">
        <w:rPr>
          <w:rFonts w:ascii="Verdana" w:hAnsi="Verdana"/>
          <w:sz w:val="18"/>
          <w:szCs w:val="18"/>
        </w:rPr>
        <w:t>związane z</w:t>
      </w:r>
      <w:r w:rsidR="00A320F3">
        <w:rPr>
          <w:rFonts w:ascii="Verdana" w:hAnsi="Verdana"/>
          <w:sz w:val="18"/>
          <w:szCs w:val="18"/>
        </w:rPr>
        <w:t> </w:t>
      </w:r>
      <w:r w:rsidRPr="00CE234C">
        <w:rPr>
          <w:rFonts w:ascii="Verdana" w:hAnsi="Verdana"/>
          <w:sz w:val="18"/>
          <w:szCs w:val="18"/>
        </w:rPr>
        <w:t>realizacją zamówienia</w:t>
      </w:r>
      <w:r w:rsidRPr="00CE234C">
        <w:rPr>
          <w:rFonts w:ascii="Verdana" w:hAnsi="Verdana"/>
          <w:kern w:val="24"/>
          <w:sz w:val="18"/>
          <w:szCs w:val="18"/>
        </w:rPr>
        <w:t xml:space="preserve"> w tym materiały, robociznę i sprzęt Wykonawcy</w:t>
      </w:r>
      <w:r w:rsidR="00B4408B">
        <w:rPr>
          <w:rFonts w:ascii="Verdana" w:hAnsi="Verdana"/>
          <w:kern w:val="24"/>
          <w:sz w:val="18"/>
          <w:szCs w:val="18"/>
        </w:rPr>
        <w:t>,</w:t>
      </w:r>
      <w:r w:rsidRPr="00CE234C">
        <w:rPr>
          <w:rFonts w:ascii="Verdana" w:hAnsi="Verdana"/>
          <w:sz w:val="18"/>
          <w:szCs w:val="18"/>
        </w:rPr>
        <w:t xml:space="preserve"> a niezbędne do wykonania przedmiotu zamówienia.</w:t>
      </w:r>
    </w:p>
    <w:p w14:paraId="11D35D46" w14:textId="0DAC4260" w:rsidR="0070664B" w:rsidRPr="00D50C10" w:rsidRDefault="0070664B" w:rsidP="00506CE7">
      <w:pPr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Do wynagrodzenia określonego w ust. 1 </w:t>
      </w:r>
      <w:r w:rsidR="001442BC" w:rsidRPr="00D50C10">
        <w:rPr>
          <w:rFonts w:ascii="Verdana" w:hAnsi="Verdana"/>
          <w:sz w:val="18"/>
          <w:szCs w:val="18"/>
        </w:rPr>
        <w:t xml:space="preserve">powyżej </w:t>
      </w:r>
      <w:r w:rsidRPr="00D50C10">
        <w:rPr>
          <w:rFonts w:ascii="Verdana" w:hAnsi="Verdana"/>
          <w:sz w:val="18"/>
          <w:szCs w:val="18"/>
        </w:rPr>
        <w:t xml:space="preserve">stosuje się zasady przewidziane w przepisie art. 632 § 1 Kodeksu cywilnego. W szczególności Wykonawca nie może żądać podwyższenia wynagrodzenia, chociażby w czasie trwania umowy nie mógł przewidzieć rozmiaru oraz kosztów prac. </w:t>
      </w:r>
    </w:p>
    <w:p w14:paraId="74AE0D4F" w14:textId="77777777" w:rsidR="00922A47" w:rsidRPr="00D50C10" w:rsidRDefault="00922A47" w:rsidP="00506CE7">
      <w:pPr>
        <w:pStyle w:val="WW-Tekstpodstawowywcity2"/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Niedoszacowanie, pominięcie oraz brak rozpoznania zakresu prac nie może być podstawą do żądania zmiany wynagrodzenia ryczałtowego określonego w ust. 1</w:t>
      </w:r>
      <w:r w:rsidRPr="00D50C10">
        <w:rPr>
          <w:rFonts w:ascii="Verdana" w:hAnsi="Verdana" w:cs="Arial"/>
          <w:sz w:val="18"/>
          <w:szCs w:val="18"/>
        </w:rPr>
        <w:t xml:space="preserve"> powyżej</w:t>
      </w:r>
      <w:r w:rsidRPr="00D50C10">
        <w:rPr>
          <w:rFonts w:ascii="Verdana" w:hAnsi="Verdana"/>
          <w:sz w:val="18"/>
          <w:szCs w:val="18"/>
        </w:rPr>
        <w:t>.</w:t>
      </w:r>
    </w:p>
    <w:p w14:paraId="54418975" w14:textId="77777777" w:rsidR="00922A47" w:rsidRPr="00D50C10" w:rsidRDefault="00922A47" w:rsidP="00506CE7">
      <w:pPr>
        <w:pStyle w:val="WW-Tekstpodstawowywcity2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Skutki finansowe jakichkolwiek błędów </w:t>
      </w:r>
      <w:r w:rsidRPr="00D50C10">
        <w:rPr>
          <w:rFonts w:ascii="Verdana" w:hAnsi="Verdana" w:cs="Arial"/>
          <w:iCs/>
          <w:sz w:val="18"/>
          <w:szCs w:val="18"/>
        </w:rPr>
        <w:t>w wycenie robót</w:t>
      </w:r>
      <w:r w:rsidR="00CE234C">
        <w:rPr>
          <w:rFonts w:ascii="Verdana" w:hAnsi="Verdana" w:cs="Arial"/>
          <w:iCs/>
          <w:sz w:val="18"/>
          <w:szCs w:val="18"/>
        </w:rPr>
        <w:t>/prac</w:t>
      </w:r>
      <w:r w:rsidRPr="00D50C10">
        <w:rPr>
          <w:rFonts w:ascii="Verdana" w:hAnsi="Verdana" w:cs="Arial"/>
          <w:iCs/>
          <w:sz w:val="18"/>
          <w:szCs w:val="18"/>
        </w:rPr>
        <w:t xml:space="preserve"> </w:t>
      </w:r>
      <w:r w:rsidRPr="00D50C10">
        <w:rPr>
          <w:rFonts w:ascii="Verdana" w:hAnsi="Verdana"/>
          <w:sz w:val="18"/>
          <w:szCs w:val="18"/>
        </w:rPr>
        <w:t>obciążają Wykonawcę.</w:t>
      </w:r>
    </w:p>
    <w:p w14:paraId="71432DC9" w14:textId="17BD4726" w:rsidR="00795402" w:rsidRPr="00D50C10" w:rsidRDefault="00795402" w:rsidP="00506CE7">
      <w:pPr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 w:cs="Arial"/>
          <w:iCs/>
          <w:sz w:val="18"/>
          <w:szCs w:val="18"/>
          <w:lang w:bidi="ar-SA"/>
        </w:rPr>
        <w:t xml:space="preserve">Zapłata wynagrodzenia Wykonawcy nastąpi przelewem z rachunku Zamawiającego na rachunek bankowy Wykonawcy prowadzony w </w:t>
      </w:r>
      <w:r w:rsidR="00A320F3">
        <w:rPr>
          <w:rFonts w:ascii="Verdana" w:hAnsi="Verdana" w:cs="Arial"/>
          <w:iCs/>
          <w:sz w:val="18"/>
          <w:szCs w:val="18"/>
          <w:lang w:bidi="ar-SA"/>
        </w:rPr>
        <w:t xml:space="preserve">Banku </w:t>
      </w:r>
      <w:r w:rsidR="00FF6A77">
        <w:rPr>
          <w:rFonts w:ascii="Verdana" w:hAnsi="Verdana" w:cs="Arial"/>
          <w:iCs/>
          <w:sz w:val="18"/>
          <w:szCs w:val="18"/>
          <w:lang w:bidi="ar-SA"/>
        </w:rPr>
        <w:t>………………………</w:t>
      </w:r>
      <w:r w:rsidR="00A320F3">
        <w:rPr>
          <w:rFonts w:ascii="Verdana" w:hAnsi="Verdana" w:cs="Arial"/>
          <w:iCs/>
          <w:sz w:val="18"/>
          <w:szCs w:val="18"/>
          <w:lang w:bidi="ar-SA"/>
        </w:rPr>
        <w:t xml:space="preserve">  Nr </w:t>
      </w:r>
      <w:r w:rsidR="00FF6A77">
        <w:rPr>
          <w:rFonts w:ascii="Verdana" w:hAnsi="Verdana" w:cs="Arial"/>
          <w:iCs/>
          <w:sz w:val="18"/>
          <w:szCs w:val="18"/>
          <w:lang w:bidi="ar-SA"/>
        </w:rPr>
        <w:t>…………………………………………………….</w:t>
      </w:r>
      <w:r w:rsidR="00FE2738">
        <w:rPr>
          <w:rFonts w:ascii="Verdana" w:hAnsi="Verdana" w:cs="Arial"/>
          <w:iCs/>
          <w:sz w:val="18"/>
          <w:szCs w:val="18"/>
          <w:lang w:bidi="ar-SA"/>
        </w:rPr>
        <w:t>,</w:t>
      </w:r>
      <w:r w:rsidR="00A320F3" w:rsidRPr="00A320F3">
        <w:rPr>
          <w:rFonts w:ascii="Verdana" w:hAnsi="Verdana"/>
          <w:bCs/>
          <w:iCs/>
          <w:color w:val="C00000"/>
          <w:sz w:val="18"/>
          <w:szCs w:val="18"/>
        </w:rPr>
        <w:t xml:space="preserve"> </w:t>
      </w:r>
      <w:r w:rsidRPr="00D50C10">
        <w:rPr>
          <w:rFonts w:ascii="Verdana" w:hAnsi="Verdana" w:cs="Arial"/>
          <w:iCs/>
          <w:sz w:val="18"/>
          <w:szCs w:val="18"/>
          <w:lang w:bidi="ar-SA"/>
        </w:rPr>
        <w:t xml:space="preserve">w terminie do </w:t>
      </w:r>
      <w:r w:rsidRPr="00D50C10">
        <w:rPr>
          <w:rFonts w:ascii="Verdana" w:hAnsi="Verdana" w:cs="Arial"/>
          <w:b/>
          <w:iCs/>
          <w:sz w:val="18"/>
          <w:szCs w:val="18"/>
          <w:lang w:bidi="ar-SA"/>
        </w:rPr>
        <w:t>30 dni</w:t>
      </w:r>
      <w:r w:rsidRPr="00D50C10">
        <w:rPr>
          <w:rFonts w:ascii="Verdana" w:hAnsi="Verdana" w:cs="Arial"/>
          <w:iCs/>
          <w:sz w:val="18"/>
          <w:szCs w:val="18"/>
          <w:lang w:bidi="ar-SA"/>
        </w:rPr>
        <w:t xml:space="preserve"> od dnia doręczenia Zamawiającemu prawidłowo wystawionej faktury</w:t>
      </w:r>
      <w:r>
        <w:rPr>
          <w:rFonts w:ascii="Verdana" w:hAnsi="Verdana" w:cs="Arial"/>
          <w:iCs/>
          <w:sz w:val="18"/>
          <w:szCs w:val="18"/>
          <w:lang w:bidi="ar-SA"/>
        </w:rPr>
        <w:t xml:space="preserve">, </w:t>
      </w:r>
      <w:r w:rsidRPr="004164FF">
        <w:rPr>
          <w:rFonts w:ascii="Verdana" w:hAnsi="Verdana" w:cs="Arial"/>
          <w:iCs/>
          <w:sz w:val="18"/>
          <w:szCs w:val="18"/>
          <w:u w:val="single"/>
          <w:lang w:bidi="ar-SA"/>
        </w:rPr>
        <w:t>pod warunkiem wcześniejszego uregulowania płatności przez Wykonawcę na rzecz podwykonawców (jeżeli uczestniczą w wykonaniu przedmiotu zamówienia)</w:t>
      </w:r>
      <w:r w:rsidRPr="00D50C10">
        <w:rPr>
          <w:rFonts w:ascii="Verdana" w:hAnsi="Verdana" w:cs="Arial"/>
          <w:iCs/>
          <w:sz w:val="18"/>
          <w:szCs w:val="18"/>
          <w:lang w:bidi="ar-SA"/>
        </w:rPr>
        <w:t>.</w:t>
      </w:r>
      <w:r w:rsidRPr="00D50C10">
        <w:rPr>
          <w:rFonts w:ascii="Verdana" w:hAnsi="Verdana" w:cs="Arial"/>
          <w:iCs/>
          <w:sz w:val="18"/>
          <w:szCs w:val="18"/>
        </w:rPr>
        <w:t xml:space="preserve"> </w:t>
      </w:r>
      <w:r w:rsidRPr="00D50C10">
        <w:rPr>
          <w:rFonts w:ascii="Verdana" w:hAnsi="Verdana" w:cs="Arial"/>
          <w:sz w:val="18"/>
          <w:szCs w:val="18"/>
        </w:rPr>
        <w:t>Za datę płatności uznaje się dzień obciążenia rachunku bankowego Zamawiającego.</w:t>
      </w:r>
    </w:p>
    <w:p w14:paraId="39406185" w14:textId="05F43CC5" w:rsidR="00922A47" w:rsidRPr="00D50C10" w:rsidRDefault="00922A47" w:rsidP="00506CE7">
      <w:pPr>
        <w:widowControl/>
        <w:numPr>
          <w:ilvl w:val="0"/>
          <w:numId w:val="8"/>
        </w:numPr>
        <w:tabs>
          <w:tab w:val="clear" w:pos="360"/>
          <w:tab w:val="left" w:pos="284"/>
          <w:tab w:val="left" w:pos="426"/>
        </w:tabs>
        <w:suppressAutoHyphens w:val="0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 w:cs="Arial"/>
          <w:iCs/>
          <w:sz w:val="18"/>
          <w:szCs w:val="18"/>
          <w:lang w:bidi="ar-SA"/>
        </w:rPr>
        <w:t>Faktura Wykonawcy powinna być adresowana na Gminę Jedlina-Zdrój</w:t>
      </w:r>
      <w:r w:rsidRPr="00D50C10">
        <w:rPr>
          <w:rFonts w:ascii="Verdana" w:hAnsi="Verdana"/>
          <w:sz w:val="18"/>
          <w:szCs w:val="18"/>
        </w:rPr>
        <w:t>, ul. Poznańska Nr 2, 58-330 Jedlina-Zdrój, NIP 886-25-72-796.</w:t>
      </w:r>
    </w:p>
    <w:p w14:paraId="75E9FB90" w14:textId="77777777" w:rsidR="00922A47" w:rsidRPr="00D50C10" w:rsidRDefault="00922A47" w:rsidP="00506CE7">
      <w:pPr>
        <w:widowControl/>
        <w:numPr>
          <w:ilvl w:val="0"/>
          <w:numId w:val="8"/>
        </w:numPr>
        <w:tabs>
          <w:tab w:val="clear" w:pos="360"/>
          <w:tab w:val="left" w:pos="142"/>
          <w:tab w:val="left" w:pos="284"/>
          <w:tab w:val="left" w:pos="426"/>
        </w:tabs>
        <w:suppressAutoHyphens w:val="0"/>
        <w:spacing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  <w:lang w:bidi="ar-SA"/>
        </w:rPr>
      </w:pPr>
      <w:r w:rsidRPr="00D50C10">
        <w:rPr>
          <w:rFonts w:ascii="Verdana" w:hAnsi="Verdana"/>
          <w:sz w:val="18"/>
          <w:szCs w:val="18"/>
        </w:rPr>
        <w:t>Wykonawca zobowiązuje się, iż nie będzie przenosić na inną osobę wierzytelności wynikających z tytułu realizacji przedmiotu niniejszej umowy na osoby trzecie, bez pisemnej zgody Zamawiającego.</w:t>
      </w:r>
    </w:p>
    <w:p w14:paraId="2C64B1C2" w14:textId="2B934EB7" w:rsidR="00EA166D" w:rsidRPr="00D50C10" w:rsidRDefault="00EA166D">
      <w:pPr>
        <w:pStyle w:val="WW-Tekstpodstawowywcity2"/>
        <w:spacing w:line="360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§ </w:t>
      </w:r>
      <w:r w:rsidR="00755779">
        <w:rPr>
          <w:rFonts w:ascii="Verdana" w:hAnsi="Verdana"/>
          <w:sz w:val="18"/>
          <w:szCs w:val="18"/>
        </w:rPr>
        <w:t>9</w:t>
      </w:r>
    </w:p>
    <w:p w14:paraId="2E042F6D" w14:textId="77777777" w:rsidR="00EA166D" w:rsidRPr="009227F3" w:rsidRDefault="00EA166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9227F3">
        <w:rPr>
          <w:rFonts w:ascii="Verdana" w:hAnsi="Verdana"/>
          <w:sz w:val="18"/>
          <w:szCs w:val="18"/>
        </w:rPr>
        <w:t>Ubezpieczenia</w:t>
      </w:r>
    </w:p>
    <w:p w14:paraId="719C3B2A" w14:textId="7CC5415E" w:rsidR="004560AF" w:rsidRPr="009227F3" w:rsidRDefault="004560AF" w:rsidP="00021261">
      <w:pPr>
        <w:pStyle w:val="WW-Tekstpodstawowywcity2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="Arial"/>
          <w:sz w:val="18"/>
          <w:szCs w:val="18"/>
        </w:rPr>
      </w:pPr>
      <w:r w:rsidRPr="009227F3">
        <w:rPr>
          <w:rFonts w:ascii="Verdana" w:hAnsi="Verdana"/>
          <w:sz w:val="18"/>
          <w:szCs w:val="18"/>
        </w:rPr>
        <w:t xml:space="preserve">Wykonawca zobowiązuje się do ubezpieczenia od odpowiedzialności cywilnej w zakresie prowadzonej działalności związanej z przedmiotem zamówienia na kwotę </w:t>
      </w:r>
      <w:r w:rsidRPr="009227F3">
        <w:rPr>
          <w:rFonts w:ascii="Verdana" w:hAnsi="Verdana" w:cs="Arial"/>
          <w:sz w:val="18"/>
          <w:szCs w:val="18"/>
        </w:rPr>
        <w:t xml:space="preserve">obejmującą co najmniej wartość brutto umowy, o której mowa w § </w:t>
      </w:r>
      <w:r w:rsidR="00566969">
        <w:rPr>
          <w:rFonts w:ascii="Verdana" w:hAnsi="Verdana" w:cs="Arial"/>
          <w:sz w:val="18"/>
          <w:szCs w:val="18"/>
        </w:rPr>
        <w:t>8</w:t>
      </w:r>
      <w:r w:rsidRPr="009227F3">
        <w:rPr>
          <w:rFonts w:ascii="Verdana" w:hAnsi="Verdana" w:cs="Arial"/>
          <w:sz w:val="18"/>
          <w:szCs w:val="18"/>
        </w:rPr>
        <w:t xml:space="preserve"> ust. 1 umowy.</w:t>
      </w:r>
    </w:p>
    <w:p w14:paraId="1196C0E8" w14:textId="77777777" w:rsidR="004560AF" w:rsidRPr="009227F3" w:rsidRDefault="004560AF" w:rsidP="00021261">
      <w:pPr>
        <w:pStyle w:val="WW-Tekstpodstawowywcity2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/>
          <w:sz w:val="18"/>
          <w:szCs w:val="18"/>
        </w:rPr>
      </w:pPr>
      <w:r w:rsidRPr="009227F3">
        <w:rPr>
          <w:rFonts w:ascii="Verdana" w:hAnsi="Verdana"/>
          <w:sz w:val="18"/>
          <w:szCs w:val="18"/>
        </w:rPr>
        <w:t>Ubezpieczeniu podlegają w szczególności:</w:t>
      </w:r>
    </w:p>
    <w:p w14:paraId="5F73477E" w14:textId="77777777" w:rsidR="004560AF" w:rsidRPr="009227F3" w:rsidRDefault="004560AF" w:rsidP="00021261">
      <w:pPr>
        <w:pStyle w:val="WW-Tekstpodstawowywcity2"/>
        <w:numPr>
          <w:ilvl w:val="0"/>
          <w:numId w:val="6"/>
        </w:numPr>
        <w:tabs>
          <w:tab w:val="clear" w:pos="660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9227F3">
        <w:rPr>
          <w:rFonts w:ascii="Verdana" w:hAnsi="Verdana"/>
          <w:sz w:val="18"/>
          <w:szCs w:val="18"/>
        </w:rPr>
        <w:t xml:space="preserve">roboty, mienie nieruchome, </w:t>
      </w:r>
      <w:r w:rsidR="0050746F" w:rsidRPr="009227F3">
        <w:rPr>
          <w:rFonts w:ascii="Verdana" w:hAnsi="Verdana"/>
          <w:sz w:val="18"/>
          <w:szCs w:val="18"/>
        </w:rPr>
        <w:t xml:space="preserve">sprzęt, </w:t>
      </w:r>
      <w:r w:rsidRPr="009227F3">
        <w:rPr>
          <w:rFonts w:ascii="Verdana" w:hAnsi="Verdana"/>
          <w:sz w:val="18"/>
          <w:szCs w:val="18"/>
        </w:rPr>
        <w:t>urządzenia oraz wszelkie inne mienie ruchome                  - będące własnością Zamawiającego, Wykonawcy lub podmiotu trzeciego</w:t>
      </w:r>
      <w:r w:rsidR="00AD0CC0" w:rsidRPr="009227F3">
        <w:rPr>
          <w:rFonts w:ascii="Verdana" w:hAnsi="Verdana"/>
          <w:sz w:val="18"/>
          <w:szCs w:val="18"/>
        </w:rPr>
        <w:t xml:space="preserve"> </w:t>
      </w:r>
      <w:r w:rsidRPr="009227F3">
        <w:rPr>
          <w:rFonts w:ascii="Verdana" w:hAnsi="Verdana"/>
          <w:sz w:val="18"/>
          <w:szCs w:val="18"/>
        </w:rPr>
        <w:t>- związane bezpośrednio z wykonaniem robót – od ognia, powodzi i innych zdarzeń losowych,</w:t>
      </w:r>
    </w:p>
    <w:p w14:paraId="648A83FD" w14:textId="77777777" w:rsidR="004560AF" w:rsidRPr="009227F3" w:rsidRDefault="004560AF" w:rsidP="00021261">
      <w:pPr>
        <w:pStyle w:val="WW-Tekstpodstawowywcity2"/>
        <w:numPr>
          <w:ilvl w:val="0"/>
          <w:numId w:val="6"/>
        </w:numPr>
        <w:tabs>
          <w:tab w:val="clear" w:pos="660"/>
        </w:tabs>
        <w:spacing w:line="360" w:lineRule="auto"/>
        <w:ind w:left="567" w:hanging="283"/>
        <w:rPr>
          <w:rFonts w:ascii="Verdana" w:hAnsi="Verdana"/>
          <w:b/>
          <w:strike/>
          <w:sz w:val="18"/>
          <w:szCs w:val="18"/>
        </w:rPr>
      </w:pPr>
      <w:r w:rsidRPr="009227F3">
        <w:rPr>
          <w:rFonts w:ascii="Verdana" w:hAnsi="Verdana"/>
          <w:sz w:val="18"/>
          <w:szCs w:val="18"/>
        </w:rPr>
        <w:t xml:space="preserve">odpowiedzialność cywilna za szkody oraz następstwa nieszczęśliwych wypadków pracowników i przedstawicieli Wykonawcy oraz osób trzecich, a powstałych w związku z prowadzonymi </w:t>
      </w:r>
      <w:r w:rsidR="00257BBA">
        <w:rPr>
          <w:rFonts w:ascii="Verdana" w:hAnsi="Verdana"/>
          <w:sz w:val="18"/>
          <w:szCs w:val="18"/>
        </w:rPr>
        <w:t>usługami</w:t>
      </w:r>
      <w:r w:rsidRPr="009227F3">
        <w:rPr>
          <w:rFonts w:ascii="Verdana" w:hAnsi="Verdana"/>
          <w:sz w:val="18"/>
          <w:szCs w:val="18"/>
        </w:rPr>
        <w:t>.</w:t>
      </w:r>
    </w:p>
    <w:p w14:paraId="30F66B3C" w14:textId="77777777" w:rsidR="004560AF" w:rsidRPr="00D50C10" w:rsidRDefault="004560AF" w:rsidP="00021261">
      <w:pPr>
        <w:pStyle w:val="Tekstpodstawowy"/>
        <w:numPr>
          <w:ilvl w:val="0"/>
          <w:numId w:val="9"/>
        </w:numPr>
        <w:tabs>
          <w:tab w:val="clear" w:pos="1303"/>
          <w:tab w:val="num" w:pos="300"/>
          <w:tab w:val="left" w:pos="395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="300" w:right="106" w:hanging="300"/>
        <w:jc w:val="both"/>
        <w:rPr>
          <w:rFonts w:ascii="Verdana" w:hAnsi="Verdana"/>
          <w:sz w:val="18"/>
          <w:szCs w:val="18"/>
        </w:rPr>
      </w:pPr>
      <w:r w:rsidRPr="009227F3">
        <w:rPr>
          <w:rFonts w:ascii="Verdana" w:hAnsi="Verdana"/>
          <w:sz w:val="18"/>
          <w:szCs w:val="18"/>
        </w:rPr>
        <w:t>Wykonawca przedstawi dokumenty ubezpieczenia w terminie 7 dni</w:t>
      </w:r>
      <w:r w:rsidRPr="00D50C10">
        <w:rPr>
          <w:rFonts w:ascii="Verdana" w:hAnsi="Verdana"/>
          <w:sz w:val="18"/>
          <w:szCs w:val="18"/>
        </w:rPr>
        <w:t xml:space="preserve"> od dnia zawarcia umowy – pod rygorem uprawnienia Zamawiającego do odstąpienia od niniejszej umowy w terminie kolejnych 30 dni od upływu czasu na przedstawienie dokumentu ubezpieczenia przez Wykonawcę, </w:t>
      </w:r>
      <w:r w:rsidR="00634D2A" w:rsidRPr="00D50C10">
        <w:rPr>
          <w:rFonts w:ascii="Verdana" w:hAnsi="Verdana"/>
          <w:sz w:val="18"/>
          <w:szCs w:val="18"/>
        </w:rPr>
        <w:t xml:space="preserve">ale przed rozpoczęciem wykonywania </w:t>
      </w:r>
      <w:r w:rsidR="00DA0A61">
        <w:rPr>
          <w:rFonts w:ascii="Verdana" w:hAnsi="Verdana"/>
          <w:sz w:val="18"/>
          <w:szCs w:val="18"/>
        </w:rPr>
        <w:t>przedmiotu zamówienia</w:t>
      </w:r>
      <w:r w:rsidR="00634D2A" w:rsidRPr="00D50C10">
        <w:rPr>
          <w:rFonts w:ascii="Verdana" w:hAnsi="Verdana"/>
          <w:sz w:val="18"/>
          <w:szCs w:val="18"/>
        </w:rPr>
        <w:t>. Uprawnienie Zamawiającego wygasa jeżeli</w:t>
      </w:r>
      <w:r w:rsidRPr="00D50C10">
        <w:rPr>
          <w:rFonts w:ascii="Verdana" w:hAnsi="Verdana"/>
          <w:sz w:val="18"/>
          <w:szCs w:val="18"/>
        </w:rPr>
        <w:t xml:space="preserve"> przed skorzystaniem przez Zamawiającego z tegoż uprawnienia Wykonawca dostarczy dokumenty</w:t>
      </w:r>
      <w:r w:rsidR="001C52D1" w:rsidRPr="00D50C10">
        <w:rPr>
          <w:rFonts w:ascii="Verdana" w:hAnsi="Verdana"/>
          <w:sz w:val="18"/>
          <w:szCs w:val="18"/>
        </w:rPr>
        <w:t xml:space="preserve"> </w:t>
      </w:r>
      <w:r w:rsidRPr="00D50C10">
        <w:rPr>
          <w:rFonts w:ascii="Verdana" w:hAnsi="Verdana"/>
          <w:sz w:val="18"/>
          <w:szCs w:val="18"/>
        </w:rPr>
        <w:t>ubezpieczenia.</w:t>
      </w:r>
    </w:p>
    <w:p w14:paraId="787CACF8" w14:textId="13A6F747" w:rsidR="004560AF" w:rsidRPr="00D50C10" w:rsidRDefault="004560AF" w:rsidP="00021261">
      <w:pPr>
        <w:pStyle w:val="Tekstpodstawowy"/>
        <w:numPr>
          <w:ilvl w:val="0"/>
          <w:numId w:val="9"/>
        </w:numPr>
        <w:tabs>
          <w:tab w:val="clear" w:pos="1303"/>
          <w:tab w:val="num" w:pos="300"/>
          <w:tab w:val="left" w:pos="395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="300" w:right="106" w:hanging="300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Wykonawca zobowiązany jest do odnawiania ubezpieczenia przez cały okres trwania umowy, względnie niezwłocznego zawarcia kolejnej umowy ubezpieczenia </w:t>
      </w:r>
      <w:r w:rsidR="00AD0CC0" w:rsidRPr="00D50C10">
        <w:rPr>
          <w:rFonts w:ascii="Verdana" w:hAnsi="Verdana"/>
          <w:sz w:val="18"/>
          <w:szCs w:val="18"/>
        </w:rPr>
        <w:t>w</w:t>
      </w:r>
      <w:r w:rsidRPr="00D50C10">
        <w:rPr>
          <w:rFonts w:ascii="Verdana" w:hAnsi="Verdana"/>
          <w:sz w:val="18"/>
          <w:szCs w:val="18"/>
        </w:rPr>
        <w:t xml:space="preserve"> przypadku ewentualnego wygaśnięcia umowy ubezpieczenia w trakcie trwania niniejszej umowy</w:t>
      </w:r>
      <w:r w:rsidR="003C5006" w:rsidRPr="00D50C10">
        <w:rPr>
          <w:rFonts w:ascii="Verdana" w:hAnsi="Verdana"/>
          <w:sz w:val="18"/>
          <w:szCs w:val="18"/>
        </w:rPr>
        <w:t>, pod rygorem odstąpienia od umowy przez Zamawiającego w przypadku braku zachowania terminu, o którym mowa ust. 3 powyżej</w:t>
      </w:r>
      <w:r w:rsidRPr="00D50C10">
        <w:rPr>
          <w:rFonts w:ascii="Verdana" w:hAnsi="Verdana"/>
          <w:sz w:val="18"/>
          <w:szCs w:val="18"/>
        </w:rPr>
        <w:t xml:space="preserve">. </w:t>
      </w:r>
    </w:p>
    <w:p w14:paraId="62048D91" w14:textId="77777777" w:rsidR="00B244B9" w:rsidRPr="00D50C10" w:rsidRDefault="00B244B9" w:rsidP="00021261">
      <w:pPr>
        <w:pStyle w:val="Listapoziom2"/>
        <w:numPr>
          <w:ilvl w:val="0"/>
          <w:numId w:val="9"/>
        </w:numPr>
        <w:spacing w:before="0" w:line="360" w:lineRule="auto"/>
        <w:ind w:left="284" w:hanging="284"/>
        <w:rPr>
          <w:rFonts w:ascii="Verdana" w:hAnsi="Verdana"/>
          <w:sz w:val="18"/>
          <w:szCs w:val="18"/>
        </w:rPr>
      </w:pPr>
      <w:r w:rsidRPr="00D50C10">
        <w:rPr>
          <w:rFonts w:ascii="Verdana" w:hAnsi="Verdana" w:cs="Calibri"/>
          <w:sz w:val="18"/>
          <w:szCs w:val="18"/>
        </w:rPr>
        <w:t xml:space="preserve">Jeżeli Wykonawca będzie korzystał przy realizacji przedmiotu umowy z Podwykonawców, polisy ubezpieczeniowe muszą również obejmować tych Podwykonawców. </w:t>
      </w:r>
    </w:p>
    <w:p w14:paraId="22339A80" w14:textId="6D887E54" w:rsidR="00EA166D" w:rsidRPr="00D50C10" w:rsidRDefault="00EA166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§ </w:t>
      </w:r>
      <w:r w:rsidR="00755779">
        <w:rPr>
          <w:rFonts w:ascii="Verdana" w:hAnsi="Verdana"/>
          <w:sz w:val="18"/>
          <w:szCs w:val="18"/>
        </w:rPr>
        <w:t>10</w:t>
      </w:r>
    </w:p>
    <w:p w14:paraId="30BAE210" w14:textId="77777777" w:rsidR="00EA166D" w:rsidRPr="00D50C10" w:rsidRDefault="00EA166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Kary i odszkodowania</w:t>
      </w:r>
    </w:p>
    <w:p w14:paraId="0C7F572F" w14:textId="77777777" w:rsidR="00EA166D" w:rsidRPr="00D50C10" w:rsidRDefault="00EA166D" w:rsidP="00021261">
      <w:pPr>
        <w:pStyle w:val="WW-Tekstpodstawowywcity2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Strony ustalają odpowiedzialność za niewykonanie lub nienależyte wykonanie umowy  w formie kar umownych, w następujących przypadkach  i wysokościach:</w:t>
      </w:r>
    </w:p>
    <w:p w14:paraId="0C40519C" w14:textId="77777777" w:rsidR="00EA166D" w:rsidRPr="00D50C10" w:rsidRDefault="00EA166D">
      <w:pPr>
        <w:pStyle w:val="WW-Tekstpodstawowywcity2"/>
        <w:spacing w:line="360" w:lineRule="auto"/>
        <w:ind w:left="709" w:hanging="425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1) Wykonawca  zapłaci Zamawiającemu kary umowne: </w:t>
      </w:r>
    </w:p>
    <w:p w14:paraId="1A87959B" w14:textId="63D21F8A" w:rsidR="00EA166D" w:rsidRPr="00D50C10" w:rsidRDefault="00EA166D" w:rsidP="00CE6128">
      <w:pPr>
        <w:pStyle w:val="WW-Tekstpodstawowywcity2"/>
        <w:numPr>
          <w:ilvl w:val="0"/>
          <w:numId w:val="2"/>
        </w:numPr>
        <w:tabs>
          <w:tab w:val="clear" w:pos="992"/>
          <w:tab w:val="num" w:pos="709"/>
        </w:tabs>
        <w:spacing w:line="360" w:lineRule="auto"/>
        <w:ind w:left="709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za </w:t>
      </w:r>
      <w:r w:rsidR="00242AEA">
        <w:rPr>
          <w:rFonts w:ascii="Verdana" w:hAnsi="Verdana"/>
          <w:sz w:val="18"/>
          <w:szCs w:val="18"/>
        </w:rPr>
        <w:t xml:space="preserve">odstąpienie od </w:t>
      </w:r>
      <w:r w:rsidRPr="00D50C10">
        <w:rPr>
          <w:rFonts w:ascii="Verdana" w:hAnsi="Verdana"/>
          <w:sz w:val="18"/>
          <w:szCs w:val="18"/>
        </w:rPr>
        <w:t>umowy z przyczyn, za które odpowiedzialność ponosi Wykonawca,</w:t>
      </w:r>
      <w:r w:rsidR="008C2C8B" w:rsidRPr="00D50C10">
        <w:rPr>
          <w:rFonts w:ascii="Verdana" w:hAnsi="Verdana"/>
          <w:sz w:val="18"/>
          <w:szCs w:val="18"/>
        </w:rPr>
        <w:t xml:space="preserve">                   </w:t>
      </w:r>
      <w:r w:rsidRPr="00D50C10">
        <w:rPr>
          <w:rFonts w:ascii="Verdana" w:hAnsi="Verdana"/>
          <w:sz w:val="18"/>
          <w:szCs w:val="18"/>
        </w:rPr>
        <w:t xml:space="preserve">w wysokości </w:t>
      </w:r>
      <w:r w:rsidR="00E54EA8">
        <w:rPr>
          <w:rFonts w:ascii="Verdana" w:hAnsi="Verdana"/>
          <w:sz w:val="18"/>
          <w:szCs w:val="18"/>
        </w:rPr>
        <w:t>1</w:t>
      </w:r>
      <w:r w:rsidRPr="00D50C10">
        <w:rPr>
          <w:rFonts w:ascii="Verdana" w:hAnsi="Verdana"/>
          <w:sz w:val="18"/>
          <w:szCs w:val="18"/>
        </w:rPr>
        <w:t>0% wynagrodzenia</w:t>
      </w:r>
      <w:r w:rsidRPr="00D50C10">
        <w:rPr>
          <w:rFonts w:ascii="Verdana" w:hAnsi="Verdana" w:cs="Arial"/>
          <w:sz w:val="18"/>
          <w:szCs w:val="18"/>
        </w:rPr>
        <w:t xml:space="preserve">, określonego w § </w:t>
      </w:r>
      <w:r w:rsidR="00566969">
        <w:rPr>
          <w:rFonts w:ascii="Verdana" w:hAnsi="Verdana" w:cs="Arial"/>
          <w:sz w:val="18"/>
          <w:szCs w:val="18"/>
        </w:rPr>
        <w:t>8</w:t>
      </w:r>
      <w:r w:rsidRPr="00D50C10">
        <w:rPr>
          <w:rFonts w:ascii="Verdana" w:hAnsi="Verdana" w:cs="Arial"/>
          <w:sz w:val="18"/>
          <w:szCs w:val="18"/>
        </w:rPr>
        <w:t xml:space="preserve"> ust. 1 umowy,</w:t>
      </w:r>
    </w:p>
    <w:p w14:paraId="5E831D2B" w14:textId="15DC7AE0" w:rsidR="007C4D8A" w:rsidRPr="007C4D8A" w:rsidRDefault="007C4D8A" w:rsidP="007C4D8A">
      <w:pPr>
        <w:pStyle w:val="WW-Tekstpodstawowywcity2"/>
        <w:numPr>
          <w:ilvl w:val="0"/>
          <w:numId w:val="2"/>
        </w:numPr>
        <w:tabs>
          <w:tab w:val="clear" w:pos="992"/>
          <w:tab w:val="num" w:pos="709"/>
        </w:tabs>
        <w:spacing w:line="324" w:lineRule="auto"/>
        <w:ind w:left="709"/>
        <w:rPr>
          <w:rFonts w:ascii="Verdana" w:hAnsi="Verdana"/>
          <w:sz w:val="18"/>
          <w:szCs w:val="18"/>
        </w:rPr>
      </w:pPr>
      <w:r w:rsidRPr="007C4D8A">
        <w:rPr>
          <w:rFonts w:ascii="Verdana" w:hAnsi="Verdana" w:cs="Arial"/>
          <w:sz w:val="18"/>
          <w:szCs w:val="18"/>
        </w:rPr>
        <w:t>w przypadku zwłoki Wykonawcy w wykonaniu przedmiotu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7C4D8A">
        <w:rPr>
          <w:rFonts w:ascii="Verdana" w:hAnsi="Verdana" w:cs="Arial"/>
          <w:sz w:val="18"/>
          <w:szCs w:val="18"/>
        </w:rPr>
        <w:t xml:space="preserve">określonego w § 1 ust. 1 pkt 1 umowy, Zamawiający naliczy Wykonawcy karę umowną, w wysokości </w:t>
      </w:r>
      <w:r w:rsidRPr="00E54EA8">
        <w:rPr>
          <w:rFonts w:ascii="Verdana" w:hAnsi="Verdana" w:cs="Arial"/>
          <w:sz w:val="18"/>
          <w:szCs w:val="18"/>
        </w:rPr>
        <w:t>0,</w:t>
      </w:r>
      <w:r w:rsidR="00E54EA8" w:rsidRPr="00E54EA8">
        <w:rPr>
          <w:rFonts w:ascii="Verdana" w:hAnsi="Verdana" w:cs="Arial"/>
          <w:sz w:val="18"/>
          <w:szCs w:val="18"/>
        </w:rPr>
        <w:t>2</w:t>
      </w:r>
      <w:r w:rsidRPr="00E54EA8">
        <w:rPr>
          <w:rFonts w:ascii="Verdana" w:hAnsi="Verdana" w:cs="Arial"/>
          <w:sz w:val="18"/>
          <w:szCs w:val="18"/>
        </w:rPr>
        <w:t xml:space="preserve">% </w:t>
      </w:r>
      <w:r w:rsidRPr="007C4D8A">
        <w:rPr>
          <w:rFonts w:ascii="Verdana" w:hAnsi="Verdana" w:cs="Arial"/>
          <w:sz w:val="18"/>
          <w:szCs w:val="18"/>
        </w:rPr>
        <w:t xml:space="preserve">łącznego wynagrodzenia brutto, </w:t>
      </w:r>
      <w:r w:rsidRPr="007C4D8A">
        <w:rPr>
          <w:rFonts w:ascii="Verdana" w:hAnsi="Verdana"/>
          <w:sz w:val="18"/>
          <w:szCs w:val="18"/>
        </w:rPr>
        <w:t xml:space="preserve">określonego w  § </w:t>
      </w:r>
      <w:r w:rsidR="00566969">
        <w:rPr>
          <w:rFonts w:ascii="Verdana" w:hAnsi="Verdana"/>
          <w:sz w:val="18"/>
          <w:szCs w:val="18"/>
        </w:rPr>
        <w:t>8</w:t>
      </w:r>
      <w:r w:rsidRPr="007C4D8A">
        <w:rPr>
          <w:rFonts w:ascii="Verdana" w:hAnsi="Verdana"/>
          <w:sz w:val="18"/>
          <w:szCs w:val="18"/>
        </w:rPr>
        <w:t xml:space="preserve"> ust. 1</w:t>
      </w:r>
      <w:r w:rsidRPr="007C4D8A">
        <w:rPr>
          <w:rFonts w:ascii="Verdana" w:hAnsi="Verdana" w:cs="Arial"/>
          <w:sz w:val="18"/>
          <w:szCs w:val="18"/>
        </w:rPr>
        <w:t>, za każdy dzień zwłoki, za wyjątkiem sytuacji, gdy Wykonawca wykaże, że brak uruchomienia Punktu wynika z</w:t>
      </w:r>
      <w:r>
        <w:rPr>
          <w:rFonts w:ascii="Verdana" w:hAnsi="Verdana" w:cs="Arial"/>
          <w:sz w:val="18"/>
          <w:szCs w:val="18"/>
        </w:rPr>
        <w:t> </w:t>
      </w:r>
      <w:r w:rsidRPr="007C4D8A">
        <w:rPr>
          <w:rFonts w:ascii="Verdana" w:hAnsi="Verdana" w:cs="Arial"/>
          <w:sz w:val="18"/>
          <w:szCs w:val="18"/>
        </w:rPr>
        <w:t xml:space="preserve">okoliczności od niego niezależnych, w tym w szczególności w wyniku nie uzyskania wymaganych uzgodnień, zezwoleń, decyzji, wpisów do rejestrów, pomimo niezwłocznego złożenia stosownych wniosków o ich uzyskanie, </w:t>
      </w:r>
    </w:p>
    <w:p w14:paraId="6702EDDC" w14:textId="4FAC7E1C" w:rsidR="007C4D8A" w:rsidRPr="007C4D8A" w:rsidRDefault="007C4D8A" w:rsidP="007C4D8A">
      <w:pPr>
        <w:pStyle w:val="WW-Tekstpodstawowywcity2"/>
        <w:numPr>
          <w:ilvl w:val="0"/>
          <w:numId w:val="2"/>
        </w:numPr>
        <w:tabs>
          <w:tab w:val="clear" w:pos="992"/>
          <w:tab w:val="num" w:pos="709"/>
        </w:tabs>
        <w:spacing w:line="324" w:lineRule="auto"/>
        <w:ind w:left="709"/>
        <w:rPr>
          <w:rFonts w:ascii="Verdana" w:hAnsi="Verdana"/>
          <w:sz w:val="18"/>
          <w:szCs w:val="18"/>
        </w:rPr>
      </w:pPr>
      <w:r w:rsidRPr="007C4D8A">
        <w:rPr>
          <w:rFonts w:ascii="Verdana" w:hAnsi="Verdana" w:cs="Arial"/>
          <w:sz w:val="18"/>
          <w:szCs w:val="18"/>
        </w:rPr>
        <w:t>za każdy dzień, w którym Wykonawca zaniecha prowadzenia Punktu,</w:t>
      </w:r>
      <w:r>
        <w:rPr>
          <w:rFonts w:ascii="Verdana" w:hAnsi="Verdana" w:cs="Arial"/>
          <w:sz w:val="18"/>
          <w:szCs w:val="18"/>
        </w:rPr>
        <w:t xml:space="preserve"> </w:t>
      </w:r>
      <w:r w:rsidRPr="007C4D8A">
        <w:rPr>
          <w:rFonts w:ascii="Verdana" w:hAnsi="Verdana" w:cs="Arial"/>
          <w:sz w:val="18"/>
          <w:szCs w:val="18"/>
        </w:rPr>
        <w:t>o którym mowa w §</w:t>
      </w:r>
      <w:r>
        <w:rPr>
          <w:rFonts w:ascii="Verdana" w:hAnsi="Verdana" w:cs="Arial"/>
          <w:sz w:val="18"/>
          <w:szCs w:val="18"/>
        </w:rPr>
        <w:t> </w:t>
      </w:r>
      <w:r w:rsidRPr="007C4D8A">
        <w:rPr>
          <w:rFonts w:ascii="Verdana" w:hAnsi="Verdana" w:cs="Arial"/>
          <w:sz w:val="18"/>
          <w:szCs w:val="18"/>
        </w:rPr>
        <w:t>1 ust. 1 pkt 2 umowy, z przyczyn zależnych od Wykonawcy</w:t>
      </w:r>
      <w:r w:rsidRPr="007C4D8A">
        <w:rPr>
          <w:rFonts w:ascii="Verdana" w:hAnsi="Verdana"/>
          <w:sz w:val="18"/>
          <w:szCs w:val="18"/>
        </w:rPr>
        <w:t xml:space="preserve">, w wysokości 0,1% łącznego wynagrodzenia brutto, określonego w § </w:t>
      </w:r>
      <w:r w:rsidR="00566969">
        <w:rPr>
          <w:rFonts w:ascii="Verdana" w:hAnsi="Verdana"/>
          <w:sz w:val="18"/>
          <w:szCs w:val="18"/>
        </w:rPr>
        <w:t>8</w:t>
      </w:r>
      <w:r w:rsidRPr="007C4D8A">
        <w:rPr>
          <w:rFonts w:ascii="Verdana" w:hAnsi="Verdana"/>
          <w:sz w:val="18"/>
          <w:szCs w:val="18"/>
        </w:rPr>
        <w:t xml:space="preserve"> ust. 1 umowy,</w:t>
      </w:r>
      <w:r w:rsidRPr="007C4D8A">
        <w:rPr>
          <w:rFonts w:ascii="Verdana" w:hAnsi="Verdana" w:cs="Arial"/>
          <w:sz w:val="18"/>
          <w:szCs w:val="18"/>
        </w:rPr>
        <w:t xml:space="preserve">  </w:t>
      </w:r>
    </w:p>
    <w:p w14:paraId="766BF8B2" w14:textId="2AFC254E" w:rsidR="007C4D8A" w:rsidRPr="007C4D8A" w:rsidRDefault="007C4D8A" w:rsidP="007C4D8A">
      <w:pPr>
        <w:pStyle w:val="WW-Tekstpodstawowywcity2"/>
        <w:numPr>
          <w:ilvl w:val="0"/>
          <w:numId w:val="2"/>
        </w:numPr>
        <w:tabs>
          <w:tab w:val="clear" w:pos="992"/>
          <w:tab w:val="num" w:pos="709"/>
        </w:tabs>
        <w:spacing w:line="324" w:lineRule="auto"/>
        <w:ind w:left="709"/>
        <w:rPr>
          <w:rFonts w:ascii="Verdana" w:hAnsi="Verdana"/>
          <w:sz w:val="18"/>
          <w:szCs w:val="18"/>
        </w:rPr>
      </w:pPr>
      <w:r w:rsidRPr="007C4D8A">
        <w:rPr>
          <w:rFonts w:ascii="Verdana" w:hAnsi="Verdana"/>
          <w:sz w:val="18"/>
          <w:szCs w:val="18"/>
        </w:rPr>
        <w:t xml:space="preserve">w przypadku opóźnienia z przyczyn zależnych od Wykonawcy podania do publicznej wiadomości Regulaminu Punktu, o którym mowa w § </w:t>
      </w:r>
      <w:r>
        <w:rPr>
          <w:rFonts w:ascii="Verdana" w:hAnsi="Verdana"/>
          <w:sz w:val="18"/>
          <w:szCs w:val="18"/>
        </w:rPr>
        <w:t>3 ust. 1 pkt 2</w:t>
      </w:r>
      <w:r w:rsidRPr="007C4D8A">
        <w:rPr>
          <w:rFonts w:ascii="Verdana" w:hAnsi="Verdana"/>
          <w:sz w:val="18"/>
          <w:szCs w:val="18"/>
        </w:rPr>
        <w:t xml:space="preserve"> umowy,</w:t>
      </w:r>
      <w:r w:rsidRPr="007C4D8A">
        <w:rPr>
          <w:rFonts w:ascii="Verdana" w:hAnsi="Verdana" w:cs="Arial"/>
          <w:sz w:val="18"/>
          <w:szCs w:val="18"/>
        </w:rPr>
        <w:t xml:space="preserve"> w wysokości 0,0</w:t>
      </w:r>
      <w:r w:rsidR="00E54EA8">
        <w:rPr>
          <w:rFonts w:ascii="Verdana" w:hAnsi="Verdana" w:cs="Arial"/>
          <w:sz w:val="18"/>
          <w:szCs w:val="18"/>
        </w:rPr>
        <w:t>5</w:t>
      </w:r>
      <w:r w:rsidRPr="007C4D8A">
        <w:rPr>
          <w:rFonts w:ascii="Verdana" w:hAnsi="Verdana" w:cs="Arial"/>
          <w:sz w:val="18"/>
          <w:szCs w:val="18"/>
        </w:rPr>
        <w:t xml:space="preserve">% łącznego wynagrodzenia brutto, </w:t>
      </w:r>
      <w:r w:rsidRPr="007C4D8A">
        <w:rPr>
          <w:rFonts w:ascii="Verdana" w:hAnsi="Verdana"/>
          <w:sz w:val="18"/>
          <w:szCs w:val="18"/>
        </w:rPr>
        <w:t xml:space="preserve">określonego w  § </w:t>
      </w:r>
      <w:r w:rsidR="00566969">
        <w:rPr>
          <w:rFonts w:ascii="Verdana" w:hAnsi="Verdana"/>
          <w:sz w:val="18"/>
          <w:szCs w:val="18"/>
        </w:rPr>
        <w:t>8</w:t>
      </w:r>
      <w:r w:rsidRPr="007C4D8A">
        <w:rPr>
          <w:rFonts w:ascii="Verdana" w:hAnsi="Verdana"/>
          <w:sz w:val="18"/>
          <w:szCs w:val="18"/>
        </w:rPr>
        <w:t xml:space="preserve"> ust. 1</w:t>
      </w:r>
      <w:r w:rsidRPr="007C4D8A">
        <w:rPr>
          <w:rFonts w:ascii="Verdana" w:hAnsi="Verdana" w:cs="Arial"/>
          <w:sz w:val="18"/>
          <w:szCs w:val="18"/>
        </w:rPr>
        <w:t>, za każdy dzień opóźnienia,</w:t>
      </w:r>
    </w:p>
    <w:p w14:paraId="2730B475" w14:textId="6E83288C" w:rsidR="00314002" w:rsidRPr="00E92BAE" w:rsidRDefault="00314002" w:rsidP="00E92BAE">
      <w:pPr>
        <w:pStyle w:val="WW-Tekstpodstawowywcity2"/>
        <w:widowControl/>
        <w:numPr>
          <w:ilvl w:val="0"/>
          <w:numId w:val="2"/>
        </w:numPr>
        <w:tabs>
          <w:tab w:val="clear" w:pos="992"/>
          <w:tab w:val="num" w:pos="709"/>
        </w:tabs>
        <w:suppressAutoHyphens w:val="0"/>
        <w:spacing w:line="360" w:lineRule="auto"/>
        <w:ind w:left="709"/>
        <w:rPr>
          <w:rFonts w:ascii="Verdana" w:hAnsi="Verdana"/>
          <w:sz w:val="18"/>
          <w:szCs w:val="18"/>
        </w:rPr>
      </w:pPr>
      <w:r w:rsidRPr="00E92BAE">
        <w:rPr>
          <w:rFonts w:ascii="Verdana" w:hAnsi="Verdana"/>
          <w:sz w:val="18"/>
          <w:szCs w:val="18"/>
        </w:rPr>
        <w:t xml:space="preserve">za wprowadzenie na </w:t>
      </w:r>
      <w:r w:rsidR="00751C01" w:rsidRPr="00E92BAE">
        <w:rPr>
          <w:rFonts w:ascii="Verdana" w:hAnsi="Verdana"/>
          <w:sz w:val="18"/>
          <w:szCs w:val="18"/>
        </w:rPr>
        <w:t>teren orgaznizowanego PSZOKU</w:t>
      </w:r>
      <w:r w:rsidRPr="00E92BAE">
        <w:rPr>
          <w:rFonts w:ascii="Verdana" w:hAnsi="Verdana"/>
          <w:sz w:val="18"/>
          <w:szCs w:val="18"/>
        </w:rPr>
        <w:t xml:space="preserve"> Podwykonawcy, który nie został głoszony Zamawiającemu zgodnie z zapisami § </w:t>
      </w:r>
      <w:r w:rsidR="00566969">
        <w:rPr>
          <w:rFonts w:ascii="Verdana" w:hAnsi="Verdana"/>
          <w:sz w:val="18"/>
          <w:szCs w:val="18"/>
        </w:rPr>
        <w:t>5</w:t>
      </w:r>
      <w:r w:rsidR="005E3D9B" w:rsidRPr="00E92BAE">
        <w:rPr>
          <w:rFonts w:ascii="Verdana" w:hAnsi="Verdana"/>
          <w:sz w:val="18"/>
          <w:szCs w:val="18"/>
        </w:rPr>
        <w:t xml:space="preserve"> umowy</w:t>
      </w:r>
      <w:r w:rsidRPr="00E92BAE">
        <w:rPr>
          <w:rFonts w:ascii="Verdana" w:hAnsi="Verdana"/>
          <w:sz w:val="18"/>
          <w:szCs w:val="18"/>
        </w:rPr>
        <w:t xml:space="preserve">, w wysokości </w:t>
      </w:r>
      <w:r w:rsidR="00881E19" w:rsidRPr="00E92BAE">
        <w:rPr>
          <w:rFonts w:ascii="Verdana" w:hAnsi="Verdana"/>
          <w:sz w:val="18"/>
          <w:szCs w:val="18"/>
        </w:rPr>
        <w:t xml:space="preserve">0,5% wynagrodzenia, określonego w § </w:t>
      </w:r>
      <w:r w:rsidR="00566969">
        <w:rPr>
          <w:rFonts w:ascii="Verdana" w:hAnsi="Verdana"/>
          <w:sz w:val="18"/>
          <w:szCs w:val="18"/>
        </w:rPr>
        <w:t>8</w:t>
      </w:r>
      <w:r w:rsidR="00881E19" w:rsidRPr="00E92BAE">
        <w:rPr>
          <w:rFonts w:ascii="Verdana" w:hAnsi="Verdana"/>
          <w:sz w:val="18"/>
          <w:szCs w:val="18"/>
        </w:rPr>
        <w:t xml:space="preserve"> ust. 1 umowy,</w:t>
      </w:r>
      <w:r w:rsidRPr="00E92BAE">
        <w:rPr>
          <w:rFonts w:ascii="Verdana" w:hAnsi="Verdana"/>
          <w:sz w:val="18"/>
          <w:szCs w:val="18"/>
        </w:rPr>
        <w:t xml:space="preserve"> za każd</w:t>
      </w:r>
      <w:r w:rsidR="004D2643" w:rsidRPr="00E92BAE">
        <w:rPr>
          <w:rFonts w:ascii="Verdana" w:hAnsi="Verdana"/>
          <w:sz w:val="18"/>
          <w:szCs w:val="18"/>
        </w:rPr>
        <w:t>y</w:t>
      </w:r>
      <w:r w:rsidRPr="00E92BAE">
        <w:rPr>
          <w:rFonts w:ascii="Verdana" w:hAnsi="Verdana"/>
          <w:sz w:val="18"/>
          <w:szCs w:val="18"/>
        </w:rPr>
        <w:t xml:space="preserve"> </w:t>
      </w:r>
      <w:r w:rsidR="004D2643" w:rsidRPr="00E92BAE">
        <w:rPr>
          <w:rFonts w:ascii="Verdana" w:hAnsi="Verdana"/>
          <w:sz w:val="18"/>
          <w:szCs w:val="18"/>
        </w:rPr>
        <w:t>stwierdzony fakt</w:t>
      </w:r>
      <w:r w:rsidR="00881E19" w:rsidRPr="00E92BAE">
        <w:rPr>
          <w:rFonts w:ascii="Verdana" w:hAnsi="Verdana"/>
          <w:sz w:val="18"/>
          <w:szCs w:val="18"/>
        </w:rPr>
        <w:t>,</w:t>
      </w:r>
    </w:p>
    <w:p w14:paraId="1287C6A5" w14:textId="6E71A514" w:rsidR="00771B02" w:rsidRPr="00D50C10" w:rsidRDefault="00771B02" w:rsidP="00CE6128">
      <w:pPr>
        <w:widowControl/>
        <w:numPr>
          <w:ilvl w:val="0"/>
          <w:numId w:val="2"/>
        </w:numPr>
        <w:tabs>
          <w:tab w:val="clear" w:pos="992"/>
          <w:tab w:val="num" w:pos="709"/>
        </w:tabs>
        <w:suppressAutoHyphens w:val="0"/>
        <w:spacing w:line="36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 w:cs="Arial"/>
          <w:sz w:val="18"/>
          <w:szCs w:val="18"/>
        </w:rPr>
        <w:t xml:space="preserve">z tytułu nieprzedłożenia do zaakceptowania projektu umowy o podwykonawstwo, lub  projektu jej zmiany w wysokości 0,01% wynagrodzenia brutto określonego w § </w:t>
      </w:r>
      <w:r w:rsidR="00566969">
        <w:rPr>
          <w:rFonts w:ascii="Verdana" w:hAnsi="Verdana" w:cs="Arial"/>
          <w:sz w:val="18"/>
          <w:szCs w:val="18"/>
        </w:rPr>
        <w:t>8</w:t>
      </w:r>
      <w:r w:rsidRPr="00D50C10">
        <w:rPr>
          <w:rFonts w:ascii="Verdana" w:hAnsi="Verdana" w:cs="Arial"/>
          <w:sz w:val="18"/>
          <w:szCs w:val="18"/>
        </w:rPr>
        <w:t xml:space="preserve"> ust. 1 umowy, za każdy dzień opóźnienia;</w:t>
      </w:r>
    </w:p>
    <w:p w14:paraId="7DDC6F1F" w14:textId="0664397C" w:rsidR="00771B02" w:rsidRPr="00D50C10" w:rsidRDefault="00771B02" w:rsidP="00CE6128">
      <w:pPr>
        <w:widowControl/>
        <w:numPr>
          <w:ilvl w:val="0"/>
          <w:numId w:val="2"/>
        </w:numPr>
        <w:tabs>
          <w:tab w:val="clear" w:pos="992"/>
          <w:tab w:val="num" w:pos="567"/>
        </w:tabs>
        <w:suppressAutoHyphens w:val="0"/>
        <w:spacing w:line="36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 w:cs="Arial"/>
          <w:sz w:val="18"/>
          <w:szCs w:val="18"/>
        </w:rPr>
        <w:t xml:space="preserve">z tytułu braku zmiany umowy o podwykonawstwo w zakresie terminu zapłaty w wysokości 0,01% wynagrodzenia brutto określonego w § </w:t>
      </w:r>
      <w:r w:rsidR="00566969">
        <w:rPr>
          <w:rFonts w:ascii="Verdana" w:hAnsi="Verdana" w:cs="Arial"/>
          <w:sz w:val="18"/>
          <w:szCs w:val="18"/>
        </w:rPr>
        <w:t>8</w:t>
      </w:r>
      <w:r w:rsidRPr="00D50C10">
        <w:rPr>
          <w:rFonts w:ascii="Verdana" w:hAnsi="Verdana" w:cs="Arial"/>
          <w:sz w:val="18"/>
          <w:szCs w:val="18"/>
        </w:rPr>
        <w:t xml:space="preserve"> ust. 1 umowy, za każdy dzień opóźnienia;</w:t>
      </w:r>
    </w:p>
    <w:p w14:paraId="0C9FE789" w14:textId="220285BA" w:rsidR="004D2643" w:rsidRPr="00D50C10" w:rsidRDefault="00077C69" w:rsidP="00CE6128">
      <w:pPr>
        <w:widowControl/>
        <w:numPr>
          <w:ilvl w:val="0"/>
          <w:numId w:val="2"/>
        </w:numPr>
        <w:tabs>
          <w:tab w:val="clear" w:pos="992"/>
          <w:tab w:val="num" w:pos="709"/>
        </w:tabs>
        <w:suppressAutoHyphens w:val="0"/>
        <w:spacing w:line="36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 w:cs="Arial"/>
          <w:sz w:val="18"/>
          <w:szCs w:val="18"/>
        </w:rPr>
        <w:t xml:space="preserve">z tytułu nieprzedłożenia poświadczonej za zgodność z oryginałem kopii umowy </w:t>
      </w:r>
      <w:r w:rsidR="008C2C8B" w:rsidRPr="00D50C10">
        <w:rPr>
          <w:rFonts w:ascii="Verdana" w:hAnsi="Verdana" w:cs="Arial"/>
          <w:sz w:val="18"/>
          <w:szCs w:val="18"/>
        </w:rPr>
        <w:t xml:space="preserve">                                 </w:t>
      </w:r>
      <w:r w:rsidRPr="00D50C10">
        <w:rPr>
          <w:rFonts w:ascii="Verdana" w:hAnsi="Verdana" w:cs="Arial"/>
          <w:sz w:val="18"/>
          <w:szCs w:val="18"/>
        </w:rPr>
        <w:t xml:space="preserve">o podwykonawstwo lub jej zmiany w wysokości </w:t>
      </w:r>
      <w:r w:rsidR="00881E19" w:rsidRPr="00D50C10">
        <w:rPr>
          <w:rFonts w:ascii="Verdana" w:hAnsi="Verdana" w:cs="Arial"/>
          <w:sz w:val="18"/>
          <w:szCs w:val="18"/>
        </w:rPr>
        <w:t>0,</w:t>
      </w:r>
      <w:r w:rsidR="00512762" w:rsidRPr="00D50C10">
        <w:rPr>
          <w:rFonts w:ascii="Verdana" w:hAnsi="Verdana" w:cs="Arial"/>
          <w:sz w:val="18"/>
          <w:szCs w:val="18"/>
        </w:rPr>
        <w:t>01</w:t>
      </w:r>
      <w:r w:rsidRPr="00D50C10">
        <w:rPr>
          <w:rFonts w:ascii="Verdana" w:hAnsi="Verdana" w:cs="Arial"/>
          <w:sz w:val="18"/>
          <w:szCs w:val="18"/>
        </w:rPr>
        <w:t xml:space="preserve">% wynagrodzenia brutto określonego w § </w:t>
      </w:r>
      <w:r w:rsidR="00566969">
        <w:rPr>
          <w:rFonts w:ascii="Verdana" w:hAnsi="Verdana" w:cs="Arial"/>
          <w:sz w:val="18"/>
          <w:szCs w:val="18"/>
        </w:rPr>
        <w:t>8</w:t>
      </w:r>
      <w:r w:rsidRPr="00D50C10">
        <w:rPr>
          <w:rFonts w:ascii="Verdana" w:hAnsi="Verdana" w:cs="Arial"/>
          <w:sz w:val="18"/>
          <w:szCs w:val="18"/>
        </w:rPr>
        <w:t xml:space="preserve"> ust. 1 umowy,</w:t>
      </w:r>
      <w:r w:rsidR="004D2643" w:rsidRPr="00D50C10">
        <w:rPr>
          <w:rFonts w:ascii="Verdana" w:hAnsi="Verdana" w:cs="Arial"/>
          <w:sz w:val="18"/>
          <w:szCs w:val="18"/>
        </w:rPr>
        <w:t xml:space="preserve"> za każdy dzień opóźnienia;</w:t>
      </w:r>
    </w:p>
    <w:p w14:paraId="6D821C34" w14:textId="4D13AC23" w:rsidR="00771B02" w:rsidRPr="003D03B0" w:rsidRDefault="00771B02" w:rsidP="00CE6128">
      <w:pPr>
        <w:pStyle w:val="Tekstpodstawowy"/>
        <w:widowControl/>
        <w:numPr>
          <w:ilvl w:val="0"/>
          <w:numId w:val="2"/>
        </w:numPr>
        <w:tabs>
          <w:tab w:val="clear" w:pos="992"/>
          <w:tab w:val="num" w:pos="709"/>
        </w:tabs>
        <w:suppressAutoHyphens w:val="0"/>
        <w:spacing w:after="0"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D50C10">
        <w:rPr>
          <w:rFonts w:ascii="Verdana" w:hAnsi="Verdana" w:cs="Arial"/>
          <w:sz w:val="18"/>
          <w:szCs w:val="18"/>
        </w:rPr>
        <w:t xml:space="preserve">z tytułu braku zapłaty lub nieterminowej zapłaty wynagrodzenia należnego podwykonawcy lub dalszemu podwykonawcy w wysokości 0,01% wynagrodzenia brutto określonego w § </w:t>
      </w:r>
      <w:r w:rsidR="00566969">
        <w:rPr>
          <w:rFonts w:ascii="Verdana" w:hAnsi="Verdana" w:cs="Arial"/>
          <w:sz w:val="18"/>
          <w:szCs w:val="18"/>
        </w:rPr>
        <w:t>8</w:t>
      </w:r>
      <w:r w:rsidRPr="00D50C10">
        <w:rPr>
          <w:rFonts w:ascii="Verdana" w:hAnsi="Verdana" w:cs="Arial"/>
          <w:sz w:val="18"/>
          <w:szCs w:val="18"/>
        </w:rPr>
        <w:t xml:space="preserve"> ust. 1 umowy, za każdy dzień opóźnienia;</w:t>
      </w:r>
    </w:p>
    <w:p w14:paraId="3380E1E4" w14:textId="01A6DB40" w:rsidR="003D03B0" w:rsidRPr="007614D8" w:rsidRDefault="003D03B0" w:rsidP="00CE6128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</w:tabs>
        <w:spacing w:before="0" w:after="0" w:line="360" w:lineRule="auto"/>
        <w:ind w:left="709" w:right="20"/>
        <w:jc w:val="both"/>
        <w:rPr>
          <w:rFonts w:ascii="Verdana" w:hAnsi="Verdana"/>
          <w:sz w:val="18"/>
          <w:szCs w:val="18"/>
        </w:rPr>
      </w:pPr>
      <w:r w:rsidRPr="007614D8">
        <w:rPr>
          <w:rFonts w:ascii="Verdana" w:hAnsi="Verdana"/>
          <w:sz w:val="18"/>
          <w:szCs w:val="18"/>
        </w:rPr>
        <w:t xml:space="preserve">za dopuszczenie do wykonywania </w:t>
      </w:r>
      <w:r w:rsidR="00751C01">
        <w:rPr>
          <w:rFonts w:ascii="Verdana" w:hAnsi="Verdana"/>
          <w:sz w:val="18"/>
          <w:szCs w:val="18"/>
        </w:rPr>
        <w:t>czynności</w:t>
      </w:r>
      <w:r w:rsidRPr="007614D8">
        <w:rPr>
          <w:rFonts w:ascii="Verdana" w:hAnsi="Verdana"/>
          <w:sz w:val="18"/>
          <w:szCs w:val="18"/>
        </w:rPr>
        <w:t xml:space="preserve"> wskazanych w § </w:t>
      </w:r>
      <w:r w:rsidR="00566969">
        <w:rPr>
          <w:rFonts w:ascii="Verdana" w:hAnsi="Verdana"/>
          <w:sz w:val="18"/>
          <w:szCs w:val="18"/>
        </w:rPr>
        <w:t>6</w:t>
      </w:r>
      <w:r w:rsidRPr="007614D8">
        <w:rPr>
          <w:rFonts w:ascii="Verdana" w:hAnsi="Verdana"/>
          <w:sz w:val="18"/>
          <w:szCs w:val="18"/>
        </w:rPr>
        <w:t xml:space="preserve"> ust. </w:t>
      </w:r>
      <w:r w:rsidR="00751C01">
        <w:rPr>
          <w:rFonts w:ascii="Verdana" w:hAnsi="Verdana"/>
          <w:sz w:val="18"/>
          <w:szCs w:val="18"/>
        </w:rPr>
        <w:t>1</w:t>
      </w:r>
      <w:r w:rsidRPr="007614D8">
        <w:rPr>
          <w:rFonts w:ascii="Verdana" w:hAnsi="Verdana"/>
          <w:sz w:val="18"/>
          <w:szCs w:val="18"/>
        </w:rPr>
        <w:t xml:space="preserve"> umowy os</w:t>
      </w:r>
      <w:r w:rsidR="00751C01">
        <w:rPr>
          <w:rFonts w:ascii="Verdana" w:hAnsi="Verdana"/>
          <w:sz w:val="18"/>
          <w:szCs w:val="18"/>
        </w:rPr>
        <w:t>oby</w:t>
      </w:r>
      <w:r w:rsidRPr="007614D8">
        <w:rPr>
          <w:rFonts w:ascii="Verdana" w:hAnsi="Verdana"/>
          <w:sz w:val="18"/>
          <w:szCs w:val="18"/>
        </w:rPr>
        <w:t xml:space="preserve"> nie zatrudnion</w:t>
      </w:r>
      <w:r w:rsidR="00751C01">
        <w:rPr>
          <w:rFonts w:ascii="Verdana" w:hAnsi="Verdana"/>
          <w:sz w:val="18"/>
          <w:szCs w:val="18"/>
        </w:rPr>
        <w:t>ej</w:t>
      </w:r>
      <w:r w:rsidRPr="007614D8">
        <w:rPr>
          <w:rFonts w:ascii="Verdana" w:hAnsi="Verdana"/>
          <w:sz w:val="18"/>
          <w:szCs w:val="18"/>
        </w:rPr>
        <w:t xml:space="preserve"> na podstawie umowy o pracę, w wysokości 500,00 zł, za każdy stwierdzony przypadek</w:t>
      </w:r>
      <w:r w:rsidR="00072B07">
        <w:rPr>
          <w:rFonts w:ascii="Verdana" w:hAnsi="Verdana"/>
          <w:sz w:val="18"/>
          <w:szCs w:val="18"/>
        </w:rPr>
        <w:t xml:space="preserve"> (dzień pracy)</w:t>
      </w:r>
      <w:r w:rsidRPr="007614D8">
        <w:rPr>
          <w:rFonts w:ascii="Verdana" w:hAnsi="Verdana"/>
          <w:sz w:val="18"/>
          <w:szCs w:val="18"/>
        </w:rPr>
        <w:t xml:space="preserve"> naruszenia obowiązku,</w:t>
      </w:r>
      <w:r w:rsidR="00505050">
        <w:rPr>
          <w:rFonts w:ascii="Verdana" w:hAnsi="Verdana"/>
          <w:sz w:val="18"/>
          <w:szCs w:val="18"/>
        </w:rPr>
        <w:t xml:space="preserve"> jednak nie więcej niż łącznie 5 000 zł, </w:t>
      </w:r>
    </w:p>
    <w:p w14:paraId="7266A9FD" w14:textId="5131C18B" w:rsidR="0022614D" w:rsidRPr="007614D8" w:rsidRDefault="003D03B0" w:rsidP="00CE6128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</w:tabs>
        <w:spacing w:before="0" w:after="0" w:line="360" w:lineRule="auto"/>
        <w:ind w:left="709" w:right="20"/>
        <w:jc w:val="both"/>
        <w:rPr>
          <w:rFonts w:ascii="Verdana" w:hAnsi="Verdana"/>
          <w:sz w:val="18"/>
          <w:szCs w:val="18"/>
        </w:rPr>
      </w:pPr>
      <w:r w:rsidRPr="00411A64">
        <w:rPr>
          <w:rFonts w:ascii="Verdana" w:hAnsi="Verdana"/>
          <w:sz w:val="18"/>
          <w:szCs w:val="18"/>
        </w:rPr>
        <w:t>za brak przedłożenia Zamawiającemu dowodów</w:t>
      </w:r>
      <w:r w:rsidR="00072B07" w:rsidRPr="00411A64">
        <w:rPr>
          <w:rFonts w:ascii="Verdana" w:hAnsi="Verdana"/>
          <w:sz w:val="18"/>
          <w:szCs w:val="18"/>
        </w:rPr>
        <w:t xml:space="preserve">, o których mowa w § </w:t>
      </w:r>
      <w:r w:rsidR="00566969">
        <w:rPr>
          <w:rFonts w:ascii="Verdana" w:hAnsi="Verdana"/>
          <w:sz w:val="18"/>
          <w:szCs w:val="18"/>
        </w:rPr>
        <w:t>6</w:t>
      </w:r>
      <w:r w:rsidR="00072B07" w:rsidRPr="00411A64">
        <w:rPr>
          <w:rFonts w:ascii="Verdana" w:hAnsi="Verdana"/>
          <w:sz w:val="18"/>
          <w:szCs w:val="18"/>
        </w:rPr>
        <w:t xml:space="preserve"> ust. </w:t>
      </w:r>
      <w:r w:rsidR="00566969">
        <w:rPr>
          <w:rFonts w:ascii="Verdana" w:hAnsi="Verdana"/>
          <w:sz w:val="18"/>
          <w:szCs w:val="18"/>
        </w:rPr>
        <w:t>3</w:t>
      </w:r>
      <w:r w:rsidR="00072B07" w:rsidRPr="00411A64">
        <w:rPr>
          <w:rFonts w:ascii="Verdana" w:hAnsi="Verdana"/>
          <w:sz w:val="18"/>
          <w:szCs w:val="18"/>
        </w:rPr>
        <w:t>,</w:t>
      </w:r>
      <w:r w:rsidR="00D16413" w:rsidRPr="00411A64">
        <w:rPr>
          <w:rFonts w:ascii="Verdana" w:hAnsi="Verdana"/>
          <w:sz w:val="18"/>
          <w:szCs w:val="18"/>
        </w:rPr>
        <w:t xml:space="preserve"> </w:t>
      </w:r>
      <w:r w:rsidRPr="00411A64">
        <w:rPr>
          <w:rFonts w:ascii="Verdana" w:hAnsi="Verdana"/>
          <w:sz w:val="18"/>
          <w:szCs w:val="18"/>
        </w:rPr>
        <w:t>zatrudnienia na umowę o pracę os</w:t>
      </w:r>
      <w:r w:rsidR="00751C01">
        <w:rPr>
          <w:rFonts w:ascii="Verdana" w:hAnsi="Verdana"/>
          <w:sz w:val="18"/>
          <w:szCs w:val="18"/>
        </w:rPr>
        <w:t>oby</w:t>
      </w:r>
      <w:r w:rsidRPr="00411A64">
        <w:rPr>
          <w:rFonts w:ascii="Verdana" w:hAnsi="Verdana"/>
          <w:sz w:val="18"/>
          <w:szCs w:val="18"/>
        </w:rPr>
        <w:t xml:space="preserve"> </w:t>
      </w:r>
      <w:r w:rsidR="00D16413" w:rsidRPr="00411A64">
        <w:rPr>
          <w:rFonts w:ascii="Verdana" w:hAnsi="Verdana"/>
          <w:sz w:val="18"/>
          <w:szCs w:val="18"/>
        </w:rPr>
        <w:t>wykonując</w:t>
      </w:r>
      <w:r w:rsidR="00751C01">
        <w:rPr>
          <w:rFonts w:ascii="Verdana" w:hAnsi="Verdana"/>
          <w:sz w:val="18"/>
          <w:szCs w:val="18"/>
        </w:rPr>
        <w:t>ej czynności</w:t>
      </w:r>
      <w:r w:rsidR="00D16413" w:rsidRPr="00411A64">
        <w:rPr>
          <w:rFonts w:ascii="Verdana" w:hAnsi="Verdana"/>
          <w:sz w:val="18"/>
          <w:szCs w:val="18"/>
        </w:rPr>
        <w:t xml:space="preserve"> </w:t>
      </w:r>
      <w:r w:rsidRPr="00411A64">
        <w:rPr>
          <w:rFonts w:ascii="Verdana" w:hAnsi="Verdana"/>
          <w:sz w:val="18"/>
          <w:szCs w:val="18"/>
        </w:rPr>
        <w:t>wskazan</w:t>
      </w:r>
      <w:r w:rsidR="00D16413" w:rsidRPr="00411A64">
        <w:rPr>
          <w:rFonts w:ascii="Verdana" w:hAnsi="Verdana"/>
          <w:sz w:val="18"/>
          <w:szCs w:val="18"/>
        </w:rPr>
        <w:t xml:space="preserve">e w § </w:t>
      </w:r>
      <w:r w:rsidR="00566969">
        <w:rPr>
          <w:rFonts w:ascii="Verdana" w:hAnsi="Verdana"/>
          <w:sz w:val="18"/>
          <w:szCs w:val="18"/>
        </w:rPr>
        <w:t>6</w:t>
      </w:r>
      <w:r w:rsidR="00D16413" w:rsidRPr="00411A64">
        <w:rPr>
          <w:rFonts w:ascii="Verdana" w:hAnsi="Verdana"/>
          <w:sz w:val="18"/>
          <w:szCs w:val="18"/>
        </w:rPr>
        <w:t xml:space="preserve"> ust. </w:t>
      </w:r>
      <w:r w:rsidR="00751C01">
        <w:rPr>
          <w:rFonts w:ascii="Verdana" w:hAnsi="Verdana"/>
          <w:sz w:val="18"/>
          <w:szCs w:val="18"/>
        </w:rPr>
        <w:t>1</w:t>
      </w:r>
      <w:r w:rsidR="00D16413" w:rsidRPr="00411A64">
        <w:rPr>
          <w:rFonts w:ascii="Verdana" w:hAnsi="Verdana"/>
          <w:sz w:val="18"/>
          <w:szCs w:val="18"/>
        </w:rPr>
        <w:t xml:space="preserve"> umowy</w:t>
      </w:r>
      <w:r w:rsidRPr="00411A64">
        <w:rPr>
          <w:rFonts w:ascii="Verdana" w:hAnsi="Verdana"/>
          <w:sz w:val="18"/>
          <w:szCs w:val="18"/>
        </w:rPr>
        <w:t xml:space="preserve">, </w:t>
      </w:r>
      <w:r w:rsidRPr="007614D8">
        <w:rPr>
          <w:rFonts w:ascii="Verdana" w:hAnsi="Verdana"/>
          <w:sz w:val="18"/>
          <w:szCs w:val="18"/>
        </w:rPr>
        <w:t>w wysokości 0,2% wynagrodzenia brutto,</w:t>
      </w:r>
      <w:r w:rsidR="009B59D9" w:rsidRPr="007614D8">
        <w:rPr>
          <w:rFonts w:ascii="Verdana" w:hAnsi="Verdana"/>
          <w:sz w:val="18"/>
          <w:szCs w:val="18"/>
        </w:rPr>
        <w:t xml:space="preserve"> </w:t>
      </w:r>
      <w:r w:rsidRPr="007614D8">
        <w:rPr>
          <w:rFonts w:ascii="Verdana" w:hAnsi="Verdana"/>
          <w:sz w:val="18"/>
          <w:szCs w:val="18"/>
        </w:rPr>
        <w:t xml:space="preserve">o którym mowa w § </w:t>
      </w:r>
      <w:r w:rsidR="00566969">
        <w:rPr>
          <w:rFonts w:ascii="Verdana" w:hAnsi="Verdana"/>
          <w:sz w:val="18"/>
          <w:szCs w:val="18"/>
        </w:rPr>
        <w:t>8</w:t>
      </w:r>
      <w:r w:rsidRPr="007614D8">
        <w:rPr>
          <w:rFonts w:ascii="Verdana" w:hAnsi="Verdana"/>
          <w:sz w:val="18"/>
          <w:szCs w:val="18"/>
        </w:rPr>
        <w:t xml:space="preserve"> ust. 1 umowy, za każdy dzień opóźni</w:t>
      </w:r>
      <w:r w:rsidR="00072B07">
        <w:rPr>
          <w:rFonts w:ascii="Verdana" w:hAnsi="Verdana"/>
          <w:sz w:val="18"/>
          <w:szCs w:val="18"/>
        </w:rPr>
        <w:t>enia</w:t>
      </w:r>
      <w:r w:rsidRPr="007614D8">
        <w:rPr>
          <w:rFonts w:ascii="Verdana" w:hAnsi="Verdana"/>
          <w:sz w:val="18"/>
          <w:szCs w:val="18"/>
        </w:rPr>
        <w:t xml:space="preserve"> w przekazaniu </w:t>
      </w:r>
      <w:r w:rsidR="0022614D" w:rsidRPr="007614D8">
        <w:rPr>
          <w:rFonts w:ascii="Verdana" w:hAnsi="Verdana"/>
          <w:sz w:val="18"/>
          <w:szCs w:val="18"/>
        </w:rPr>
        <w:t>dowodów zatrudnienia na umowę o pracę,</w:t>
      </w:r>
    </w:p>
    <w:p w14:paraId="1932C5AA" w14:textId="64C66252" w:rsidR="00506CE7" w:rsidRDefault="003D03B0" w:rsidP="00506CE7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  <w:tab w:val="left" w:pos="1158"/>
        </w:tabs>
        <w:spacing w:before="0" w:after="0" w:line="360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9B59D9">
        <w:rPr>
          <w:rFonts w:ascii="Verdana" w:hAnsi="Verdana"/>
          <w:sz w:val="18"/>
          <w:szCs w:val="18"/>
        </w:rPr>
        <w:t xml:space="preserve">za brak zawarcia w umowie </w:t>
      </w:r>
      <w:r w:rsidRPr="000F7443">
        <w:rPr>
          <w:rFonts w:ascii="Verdana" w:hAnsi="Verdana"/>
          <w:sz w:val="18"/>
          <w:szCs w:val="18"/>
        </w:rPr>
        <w:t>o podwykonawstwo stosownych zapisów zobowiązujących podwykonawców do zatrudnienia na umowę o pracę os</w:t>
      </w:r>
      <w:r w:rsidR="00751C01">
        <w:rPr>
          <w:rFonts w:ascii="Verdana" w:hAnsi="Verdana"/>
          <w:sz w:val="18"/>
          <w:szCs w:val="18"/>
        </w:rPr>
        <w:t>oby</w:t>
      </w:r>
      <w:r w:rsidRPr="000F7443">
        <w:rPr>
          <w:rFonts w:ascii="Verdana" w:hAnsi="Verdana"/>
          <w:sz w:val="18"/>
          <w:szCs w:val="18"/>
        </w:rPr>
        <w:t xml:space="preserve"> wykonując</w:t>
      </w:r>
      <w:r w:rsidR="00751C01">
        <w:rPr>
          <w:rFonts w:ascii="Verdana" w:hAnsi="Verdana"/>
          <w:sz w:val="18"/>
          <w:szCs w:val="18"/>
        </w:rPr>
        <w:t>ej</w:t>
      </w:r>
      <w:r w:rsidRPr="000F7443">
        <w:rPr>
          <w:rFonts w:ascii="Verdana" w:hAnsi="Verdana"/>
          <w:sz w:val="18"/>
          <w:szCs w:val="18"/>
        </w:rPr>
        <w:t xml:space="preserve"> czynności, o</w:t>
      </w:r>
      <w:r w:rsidR="00751C01">
        <w:rPr>
          <w:rFonts w:ascii="Verdana" w:hAnsi="Verdana"/>
          <w:sz w:val="18"/>
          <w:szCs w:val="18"/>
        </w:rPr>
        <w:t> </w:t>
      </w:r>
      <w:r w:rsidRPr="000F7443">
        <w:rPr>
          <w:rFonts w:ascii="Verdana" w:hAnsi="Verdana"/>
          <w:sz w:val="18"/>
          <w:szCs w:val="18"/>
        </w:rPr>
        <w:t xml:space="preserve">których mowa w § </w:t>
      </w:r>
      <w:r w:rsidR="003426EB">
        <w:rPr>
          <w:rFonts w:ascii="Verdana" w:hAnsi="Verdana"/>
          <w:sz w:val="18"/>
          <w:szCs w:val="18"/>
        </w:rPr>
        <w:t>6</w:t>
      </w:r>
      <w:r w:rsidRPr="000F7443">
        <w:rPr>
          <w:rFonts w:ascii="Verdana" w:hAnsi="Verdana"/>
          <w:sz w:val="18"/>
          <w:szCs w:val="18"/>
        </w:rPr>
        <w:t xml:space="preserve"> ust. </w:t>
      </w:r>
      <w:r w:rsidR="00751C01">
        <w:rPr>
          <w:rFonts w:ascii="Verdana" w:hAnsi="Verdana"/>
          <w:sz w:val="18"/>
          <w:szCs w:val="18"/>
        </w:rPr>
        <w:t>1</w:t>
      </w:r>
      <w:r w:rsidRPr="000F7443">
        <w:rPr>
          <w:rFonts w:ascii="Verdana" w:hAnsi="Verdana"/>
          <w:sz w:val="18"/>
          <w:szCs w:val="18"/>
        </w:rPr>
        <w:t xml:space="preserve">, w wysokości </w:t>
      </w:r>
      <w:r>
        <w:rPr>
          <w:rFonts w:ascii="Verdana" w:hAnsi="Verdana"/>
          <w:sz w:val="18"/>
          <w:szCs w:val="18"/>
        </w:rPr>
        <w:t>5</w:t>
      </w:r>
      <w:r w:rsidRPr="000F7443">
        <w:rPr>
          <w:rFonts w:ascii="Verdana" w:hAnsi="Verdana"/>
          <w:sz w:val="18"/>
          <w:szCs w:val="18"/>
        </w:rPr>
        <w:t>00,00 zł</w:t>
      </w:r>
      <w:r>
        <w:rPr>
          <w:rFonts w:ascii="Verdana" w:hAnsi="Verdana"/>
          <w:sz w:val="18"/>
          <w:szCs w:val="18"/>
        </w:rPr>
        <w:t>,</w:t>
      </w:r>
      <w:r w:rsidRPr="000F7443">
        <w:rPr>
          <w:rFonts w:ascii="Verdana" w:hAnsi="Verdana"/>
          <w:sz w:val="18"/>
          <w:szCs w:val="18"/>
        </w:rPr>
        <w:t xml:space="preserve"> za każdy stwierdzony przypadek naruszenia obowiązku,</w:t>
      </w:r>
    </w:p>
    <w:p w14:paraId="37DE11A1" w14:textId="6A990756" w:rsidR="00506CE7" w:rsidRPr="00506CE7" w:rsidRDefault="00506CE7" w:rsidP="00506CE7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  <w:tab w:val="left" w:pos="1158"/>
        </w:tabs>
        <w:spacing w:before="0" w:after="0" w:line="360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506CE7">
        <w:rPr>
          <w:rFonts w:ascii="Verdana" w:hAnsi="Verdana"/>
          <w:sz w:val="18"/>
          <w:szCs w:val="18"/>
        </w:rPr>
        <w:t>za nieprzekazanie w terminie określonym niniejszą umową raport</w:t>
      </w:r>
      <w:r>
        <w:rPr>
          <w:rFonts w:ascii="Verdana" w:hAnsi="Verdana"/>
          <w:sz w:val="18"/>
          <w:szCs w:val="18"/>
        </w:rPr>
        <w:t>u</w:t>
      </w:r>
      <w:r w:rsidRPr="00506CE7">
        <w:rPr>
          <w:rFonts w:ascii="Verdana" w:hAnsi="Verdana"/>
          <w:sz w:val="18"/>
          <w:szCs w:val="18"/>
        </w:rPr>
        <w:t>, o który</w:t>
      </w:r>
      <w:r>
        <w:rPr>
          <w:rFonts w:ascii="Verdana" w:hAnsi="Verdana"/>
          <w:sz w:val="18"/>
          <w:szCs w:val="18"/>
        </w:rPr>
        <w:t>m</w:t>
      </w:r>
      <w:r w:rsidRPr="00506CE7">
        <w:rPr>
          <w:rFonts w:ascii="Verdana" w:hAnsi="Verdana"/>
          <w:sz w:val="18"/>
          <w:szCs w:val="18"/>
        </w:rPr>
        <w:t xml:space="preserve"> mowa w § </w:t>
      </w:r>
      <w:r>
        <w:rPr>
          <w:rFonts w:ascii="Verdana" w:hAnsi="Verdana"/>
          <w:sz w:val="18"/>
          <w:szCs w:val="18"/>
        </w:rPr>
        <w:t>4</w:t>
      </w:r>
      <w:r w:rsidRPr="00506CE7">
        <w:rPr>
          <w:rFonts w:ascii="Verdana" w:hAnsi="Verdana"/>
          <w:sz w:val="18"/>
          <w:szCs w:val="18"/>
        </w:rPr>
        <w:t xml:space="preserve"> ust. 1 umowy – w wysokości 200,00 zł, za każdy rozpoczęty dzień opóźnienia, </w:t>
      </w:r>
    </w:p>
    <w:p w14:paraId="0E8B2F04" w14:textId="1CA9E366" w:rsidR="00506CE7" w:rsidRPr="00DB57C1" w:rsidRDefault="00506CE7" w:rsidP="00CE6128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  <w:tab w:val="left" w:pos="1158"/>
        </w:tabs>
        <w:spacing w:before="0" w:after="0" w:line="360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DB57C1">
        <w:rPr>
          <w:rFonts w:ascii="Verdana" w:hAnsi="Verdana"/>
          <w:sz w:val="18"/>
          <w:szCs w:val="18"/>
        </w:rPr>
        <w:t xml:space="preserve">za niewłaściwe zabezpieczenie odpadów przed działaniem warunków atmosferycznych w wysokości </w:t>
      </w:r>
      <w:r w:rsidR="00B363D4" w:rsidRPr="00DB57C1">
        <w:rPr>
          <w:rFonts w:ascii="Verdana" w:hAnsi="Verdana"/>
          <w:sz w:val="18"/>
          <w:szCs w:val="18"/>
        </w:rPr>
        <w:t xml:space="preserve">1000,00 zł za każdy stwierdzony przypadek za każdy kontener oraz 100 zł za każdy </w:t>
      </w:r>
      <w:r w:rsidR="00DB57C1" w:rsidRPr="00DB57C1">
        <w:rPr>
          <w:rFonts w:ascii="Verdana" w:hAnsi="Verdana"/>
          <w:sz w:val="18"/>
          <w:szCs w:val="18"/>
        </w:rPr>
        <w:t xml:space="preserve">kontener za każdy </w:t>
      </w:r>
      <w:r w:rsidR="00B363D4" w:rsidRPr="00DB57C1">
        <w:rPr>
          <w:rFonts w:ascii="Verdana" w:hAnsi="Verdana"/>
          <w:sz w:val="18"/>
          <w:szCs w:val="18"/>
        </w:rPr>
        <w:t>kolejny dzień zwłoki w</w:t>
      </w:r>
      <w:r w:rsidR="00DB57C1" w:rsidRPr="00DB57C1">
        <w:rPr>
          <w:rFonts w:ascii="Verdana" w:hAnsi="Verdana"/>
          <w:sz w:val="18"/>
          <w:szCs w:val="18"/>
        </w:rPr>
        <w:t xml:space="preserve"> zabezpieczeniu kontenerów przed warunkami atmosferycznymi,</w:t>
      </w:r>
      <w:r w:rsidR="00B363D4" w:rsidRPr="00DB57C1">
        <w:rPr>
          <w:rFonts w:ascii="Verdana" w:hAnsi="Verdana"/>
          <w:sz w:val="18"/>
          <w:szCs w:val="18"/>
        </w:rPr>
        <w:t xml:space="preserve"> </w:t>
      </w:r>
    </w:p>
    <w:p w14:paraId="4B5096AC" w14:textId="406C3270" w:rsidR="00506CE7" w:rsidRPr="00DB57C1" w:rsidRDefault="00506CE7" w:rsidP="00CE6128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  <w:tab w:val="left" w:pos="1158"/>
        </w:tabs>
        <w:spacing w:before="0" w:after="0" w:line="360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DB57C1">
        <w:rPr>
          <w:rFonts w:ascii="Verdana" w:hAnsi="Verdana"/>
          <w:sz w:val="18"/>
          <w:szCs w:val="18"/>
        </w:rPr>
        <w:t>za nieprawidłowe oznakowanie terenu PSZOK, o którym mowa w § 2 ust. 9 i 10 umowy w wysokości</w:t>
      </w:r>
      <w:r w:rsidR="00DB57C1" w:rsidRPr="00DB57C1">
        <w:rPr>
          <w:rFonts w:ascii="Verdana" w:hAnsi="Verdana"/>
          <w:sz w:val="18"/>
          <w:szCs w:val="18"/>
        </w:rPr>
        <w:t xml:space="preserve"> 100,00</w:t>
      </w:r>
      <w:r w:rsidRPr="00DB57C1">
        <w:rPr>
          <w:rFonts w:ascii="Verdana" w:hAnsi="Verdana"/>
          <w:sz w:val="18"/>
          <w:szCs w:val="18"/>
        </w:rPr>
        <w:t xml:space="preserve"> zł za każdy stwierdzony przypadek,</w:t>
      </w:r>
    </w:p>
    <w:p w14:paraId="7EA04606" w14:textId="5CBCF2AB" w:rsidR="00506CE7" w:rsidRPr="00DB57C1" w:rsidRDefault="00506CE7" w:rsidP="00CE6128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  <w:tab w:val="left" w:pos="1158"/>
        </w:tabs>
        <w:spacing w:before="0" w:after="0" w:line="360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DB57C1">
        <w:rPr>
          <w:rFonts w:ascii="Verdana" w:hAnsi="Verdana"/>
          <w:sz w:val="18"/>
          <w:szCs w:val="18"/>
        </w:rPr>
        <w:t xml:space="preserve">za niewłaściwe oznakowanie kontenerów, o którym </w:t>
      </w:r>
      <w:r w:rsidRPr="00DB57C1">
        <w:rPr>
          <w:rFonts w:ascii="Verdana" w:hAnsi="Verdana"/>
          <w:sz w:val="18"/>
          <w:szCs w:val="18"/>
          <w:lang w:bidi="pl-PL"/>
        </w:rPr>
        <w:t xml:space="preserve">w § 2 ust. 12 umowy w wysokości </w:t>
      </w:r>
      <w:r w:rsidR="00DB57C1" w:rsidRPr="00DB57C1">
        <w:rPr>
          <w:rFonts w:ascii="Verdana" w:hAnsi="Verdana"/>
          <w:sz w:val="18"/>
          <w:szCs w:val="18"/>
          <w:lang w:bidi="pl-PL"/>
        </w:rPr>
        <w:t>100,00 zł za każdy stwierdzony przypadek,</w:t>
      </w:r>
    </w:p>
    <w:p w14:paraId="7F61344F" w14:textId="6E0FF010" w:rsidR="003023D1" w:rsidRPr="00DB57C1" w:rsidRDefault="003023D1" w:rsidP="00CE6128">
      <w:pPr>
        <w:pStyle w:val="Teksttreci0"/>
        <w:numPr>
          <w:ilvl w:val="0"/>
          <w:numId w:val="2"/>
        </w:numPr>
        <w:shd w:val="clear" w:color="auto" w:fill="auto"/>
        <w:tabs>
          <w:tab w:val="clear" w:pos="992"/>
          <w:tab w:val="num" w:pos="709"/>
          <w:tab w:val="left" w:pos="1158"/>
        </w:tabs>
        <w:spacing w:before="0" w:after="0" w:line="360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DB57C1">
        <w:rPr>
          <w:rFonts w:ascii="Verdana" w:hAnsi="Verdana"/>
          <w:sz w:val="18"/>
          <w:szCs w:val="18"/>
        </w:rPr>
        <w:t>za odebranie odpadów od osoby, która nie okazała się odpowiednim upoważnieniem do oddania odpadów, o którym w § 3 ust. 1 pkt 5  w wysokości</w:t>
      </w:r>
      <w:r w:rsidR="00DB57C1" w:rsidRPr="00DB57C1">
        <w:rPr>
          <w:rFonts w:ascii="Verdana" w:hAnsi="Verdana"/>
          <w:sz w:val="18"/>
          <w:szCs w:val="18"/>
        </w:rPr>
        <w:t xml:space="preserve"> 1000,00 zł za każdy stwierdzony przypadek,</w:t>
      </w:r>
    </w:p>
    <w:p w14:paraId="3C2825D6" w14:textId="70C2F365" w:rsidR="00EA166D" w:rsidRDefault="00EA166D" w:rsidP="00864764">
      <w:pPr>
        <w:pStyle w:val="WW-Tekstpodstawowywcity2"/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2) Zamawiający zapłaci Wykonawcy karę umowną za </w:t>
      </w:r>
      <w:r w:rsidR="004E02A9">
        <w:rPr>
          <w:rFonts w:ascii="Verdana" w:hAnsi="Verdana"/>
          <w:sz w:val="18"/>
          <w:szCs w:val="18"/>
        </w:rPr>
        <w:t xml:space="preserve">rozwiązanie </w:t>
      </w:r>
      <w:r w:rsidRPr="00242AEA">
        <w:rPr>
          <w:rFonts w:ascii="Verdana" w:hAnsi="Verdana"/>
          <w:sz w:val="18"/>
          <w:szCs w:val="18"/>
        </w:rPr>
        <w:t xml:space="preserve">odstąpienie od umowy </w:t>
      </w:r>
      <w:r w:rsidRPr="00D50C10">
        <w:rPr>
          <w:rFonts w:ascii="Verdana" w:hAnsi="Verdana"/>
          <w:sz w:val="18"/>
          <w:szCs w:val="18"/>
        </w:rPr>
        <w:t>z</w:t>
      </w:r>
      <w:r w:rsidR="00242AEA">
        <w:rPr>
          <w:rFonts w:ascii="Verdana" w:hAnsi="Verdana"/>
          <w:sz w:val="18"/>
          <w:szCs w:val="18"/>
        </w:rPr>
        <w:t> </w:t>
      </w:r>
      <w:r w:rsidRPr="00D50C10">
        <w:rPr>
          <w:rFonts w:ascii="Verdana" w:hAnsi="Verdana"/>
          <w:sz w:val="18"/>
          <w:szCs w:val="18"/>
        </w:rPr>
        <w:t xml:space="preserve">przyczyn, za które odpowiedzialność ponosi Zamawiający, w wysokości </w:t>
      </w:r>
      <w:r w:rsidR="00AE2A1C">
        <w:rPr>
          <w:rFonts w:ascii="Verdana" w:hAnsi="Verdana"/>
          <w:sz w:val="18"/>
          <w:szCs w:val="18"/>
        </w:rPr>
        <w:t>1</w:t>
      </w:r>
      <w:r w:rsidRPr="00D50C10">
        <w:rPr>
          <w:rFonts w:ascii="Verdana" w:hAnsi="Verdana"/>
          <w:sz w:val="18"/>
          <w:szCs w:val="18"/>
        </w:rPr>
        <w:t>0% wynagrodzenia</w:t>
      </w:r>
      <w:r w:rsidR="005E153E" w:rsidRPr="00D50C10">
        <w:rPr>
          <w:rFonts w:ascii="Verdana" w:hAnsi="Verdana" w:cs="Arial"/>
          <w:sz w:val="18"/>
          <w:szCs w:val="18"/>
        </w:rPr>
        <w:t xml:space="preserve">, określonego w  § </w:t>
      </w:r>
      <w:r w:rsidR="00566969">
        <w:rPr>
          <w:rFonts w:ascii="Verdana" w:hAnsi="Verdana" w:cs="Arial"/>
          <w:sz w:val="18"/>
          <w:szCs w:val="18"/>
        </w:rPr>
        <w:t>8</w:t>
      </w:r>
      <w:r w:rsidRPr="00D50C10">
        <w:rPr>
          <w:rFonts w:ascii="Verdana" w:hAnsi="Verdana" w:cs="Arial"/>
          <w:sz w:val="18"/>
          <w:szCs w:val="18"/>
        </w:rPr>
        <w:t xml:space="preserve"> ust. 1 umowy,</w:t>
      </w:r>
      <w:r w:rsidRPr="00D50C10">
        <w:rPr>
          <w:rFonts w:ascii="Verdana" w:hAnsi="Verdana"/>
          <w:sz w:val="18"/>
          <w:szCs w:val="18"/>
        </w:rPr>
        <w:t xml:space="preserve"> za wyjątkiem wystąpienia sytuacji określonej w art. 145 ustawy z dnia 29 stycznia  2004 r. Prawo  zamówień  publicznych. </w:t>
      </w:r>
    </w:p>
    <w:p w14:paraId="6B405B9B" w14:textId="77777777" w:rsidR="00EA166D" w:rsidRPr="00D50C10" w:rsidRDefault="00EA166D" w:rsidP="00CE6128">
      <w:pPr>
        <w:pStyle w:val="WW-Tekstpodstawowywcity2"/>
        <w:numPr>
          <w:ilvl w:val="0"/>
          <w:numId w:val="3"/>
        </w:numPr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Jeżeli kary umowne nie pokryją poniesionej szkody, strony mogą dochodzić odszkodowania uzupełniającego, na zasadach ogólnych.</w:t>
      </w:r>
    </w:p>
    <w:p w14:paraId="1F07337C" w14:textId="2EB56C38" w:rsidR="009056A0" w:rsidRPr="00D50C10" w:rsidRDefault="009056A0" w:rsidP="00CE6128">
      <w:pPr>
        <w:pStyle w:val="WW-Tekstpodstawowywcity2"/>
        <w:numPr>
          <w:ilvl w:val="0"/>
          <w:numId w:val="3"/>
        </w:numPr>
        <w:spacing w:line="324" w:lineRule="auto"/>
        <w:rPr>
          <w:rFonts w:ascii="Verdana" w:eastAsia="Times New Roman" w:hAnsi="Verdana"/>
          <w:sz w:val="18"/>
          <w:szCs w:val="18"/>
        </w:rPr>
      </w:pPr>
      <w:r w:rsidRPr="00D50C10">
        <w:rPr>
          <w:rFonts w:ascii="Verdana" w:eastAsia="Times New Roman" w:hAnsi="Verdana"/>
          <w:sz w:val="18"/>
          <w:szCs w:val="18"/>
        </w:rPr>
        <w:t xml:space="preserve">Z </w:t>
      </w:r>
      <w:r w:rsidRPr="00242AEA">
        <w:rPr>
          <w:rFonts w:ascii="Verdana" w:eastAsia="Times New Roman" w:hAnsi="Verdana"/>
          <w:sz w:val="18"/>
          <w:szCs w:val="18"/>
        </w:rPr>
        <w:t xml:space="preserve">tytułu odstąpienia od umowy </w:t>
      </w:r>
      <w:r w:rsidRPr="00D50C10">
        <w:rPr>
          <w:rFonts w:ascii="Verdana" w:eastAsia="Times New Roman" w:hAnsi="Verdana"/>
          <w:sz w:val="18"/>
          <w:szCs w:val="18"/>
        </w:rPr>
        <w:t>przez Zamawiającego wskutek okoliczności wyszczególnionych w artykule 145 ustawy z dnia 29 stycznia 2004 r. Prawo zamówień publicznych (</w:t>
      </w:r>
      <w:proofErr w:type="spellStart"/>
      <w:r w:rsidRPr="00D50C10">
        <w:rPr>
          <w:rFonts w:ascii="Verdana" w:eastAsia="Times New Roman" w:hAnsi="Verdana"/>
          <w:sz w:val="18"/>
          <w:szCs w:val="18"/>
        </w:rPr>
        <w:t>Dz.U</w:t>
      </w:r>
      <w:proofErr w:type="spellEnd"/>
      <w:r w:rsidRPr="00D50C10">
        <w:rPr>
          <w:rFonts w:ascii="Verdana" w:eastAsia="Times New Roman" w:hAnsi="Verdana"/>
          <w:sz w:val="18"/>
          <w:szCs w:val="18"/>
        </w:rPr>
        <w:t>.</w:t>
      </w:r>
      <w:r w:rsidR="008C2C8B" w:rsidRPr="00D50C10">
        <w:rPr>
          <w:rFonts w:ascii="Verdana" w:eastAsia="Times New Roman" w:hAnsi="Verdana"/>
          <w:sz w:val="18"/>
          <w:szCs w:val="18"/>
        </w:rPr>
        <w:t xml:space="preserve"> </w:t>
      </w:r>
      <w:r w:rsidRPr="00D50C10">
        <w:rPr>
          <w:rFonts w:ascii="Verdana" w:eastAsia="Times New Roman" w:hAnsi="Verdana"/>
          <w:sz w:val="18"/>
          <w:szCs w:val="18"/>
        </w:rPr>
        <w:t>z 201</w:t>
      </w:r>
      <w:r w:rsidR="00566969">
        <w:rPr>
          <w:rFonts w:ascii="Verdana" w:eastAsia="Times New Roman" w:hAnsi="Verdana"/>
          <w:sz w:val="18"/>
          <w:szCs w:val="18"/>
        </w:rPr>
        <w:t>9</w:t>
      </w:r>
      <w:r w:rsidRPr="00D50C10">
        <w:rPr>
          <w:rFonts w:ascii="Verdana" w:eastAsia="Times New Roman" w:hAnsi="Verdana"/>
          <w:sz w:val="18"/>
          <w:szCs w:val="18"/>
        </w:rPr>
        <w:t xml:space="preserve"> r., poz.</w:t>
      </w:r>
      <w:r w:rsidR="007B3796">
        <w:rPr>
          <w:rFonts w:ascii="Verdana" w:eastAsia="Times New Roman" w:hAnsi="Verdana"/>
          <w:sz w:val="18"/>
          <w:szCs w:val="18"/>
        </w:rPr>
        <w:t xml:space="preserve"> </w:t>
      </w:r>
      <w:r w:rsidR="00566969">
        <w:rPr>
          <w:rFonts w:ascii="Verdana" w:eastAsia="Times New Roman" w:hAnsi="Verdana"/>
          <w:sz w:val="18"/>
          <w:szCs w:val="18"/>
        </w:rPr>
        <w:t>1843</w:t>
      </w:r>
      <w:r w:rsidR="00BC20ED">
        <w:rPr>
          <w:rFonts w:ascii="Verdana" w:eastAsia="Times New Roman" w:hAnsi="Verdana"/>
          <w:sz w:val="18"/>
          <w:szCs w:val="18"/>
        </w:rPr>
        <w:t xml:space="preserve"> z </w:t>
      </w:r>
      <w:proofErr w:type="spellStart"/>
      <w:r w:rsidR="00BC20ED">
        <w:rPr>
          <w:rFonts w:ascii="Verdana" w:eastAsia="Times New Roman" w:hAnsi="Verdana"/>
          <w:sz w:val="18"/>
          <w:szCs w:val="18"/>
        </w:rPr>
        <w:t>późn</w:t>
      </w:r>
      <w:proofErr w:type="spellEnd"/>
      <w:r w:rsidR="00BC20ED">
        <w:rPr>
          <w:rFonts w:ascii="Verdana" w:eastAsia="Times New Roman" w:hAnsi="Verdana"/>
          <w:sz w:val="18"/>
          <w:szCs w:val="18"/>
        </w:rPr>
        <w:t>. zm.</w:t>
      </w:r>
      <w:r w:rsidRPr="00D50C10">
        <w:rPr>
          <w:rFonts w:ascii="Verdana" w:eastAsia="Times New Roman" w:hAnsi="Verdana"/>
          <w:sz w:val="18"/>
          <w:szCs w:val="18"/>
        </w:rPr>
        <w:t>), Wykonawca może zażądać jedynie wynagrodzenia należnego z tytułu wykonania części umowy, bez stosowania kar umownych.</w:t>
      </w:r>
    </w:p>
    <w:p w14:paraId="724EDE5B" w14:textId="77777777" w:rsidR="00EA166D" w:rsidRPr="00D50C10" w:rsidRDefault="00EA166D" w:rsidP="00CE6128">
      <w:pPr>
        <w:pStyle w:val="WW-Tekstpodstawowywcity2"/>
        <w:numPr>
          <w:ilvl w:val="0"/>
          <w:numId w:val="3"/>
        </w:numPr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/>
          <w:iCs/>
          <w:sz w:val="18"/>
          <w:szCs w:val="18"/>
        </w:rPr>
        <w:t xml:space="preserve">Wykonawca ponosi odpowiedzialność odszkodowawczą w stosunku do Zamawiającego za działania i zaniechania własne oraz osób, z których pomocą zobowiązania będące przedmiotem zamówienia wykonuje. </w:t>
      </w:r>
    </w:p>
    <w:p w14:paraId="56B53FBE" w14:textId="77777777" w:rsidR="00EA166D" w:rsidRPr="00D50C10" w:rsidRDefault="00EA166D" w:rsidP="00CE6128">
      <w:pPr>
        <w:pStyle w:val="WW-Tekstpodstawowywcity2"/>
        <w:numPr>
          <w:ilvl w:val="0"/>
          <w:numId w:val="3"/>
        </w:numPr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/>
          <w:iCs/>
          <w:sz w:val="18"/>
          <w:szCs w:val="18"/>
        </w:rPr>
        <w:t>Wykonawca wyraża zgodę na potrącenie kar umownych z przysługującego wynagrodzenia.</w:t>
      </w:r>
    </w:p>
    <w:p w14:paraId="025B5171" w14:textId="0EDF6EAD" w:rsidR="00EA166D" w:rsidRPr="00D50C10" w:rsidRDefault="00EA166D" w:rsidP="00CE6128">
      <w:pPr>
        <w:pStyle w:val="WW-Tekstpodstawowywcity2"/>
        <w:numPr>
          <w:ilvl w:val="0"/>
          <w:numId w:val="3"/>
        </w:numPr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242AEA">
        <w:rPr>
          <w:rFonts w:ascii="Verdana" w:hAnsi="Verdana"/>
          <w:iCs/>
          <w:sz w:val="18"/>
          <w:szCs w:val="18"/>
        </w:rPr>
        <w:t xml:space="preserve">W przypadku odstąpienia od umowy </w:t>
      </w:r>
      <w:r w:rsidR="005378EE" w:rsidRPr="00242AEA">
        <w:rPr>
          <w:rFonts w:ascii="Verdana" w:hAnsi="Verdana"/>
          <w:iCs/>
          <w:sz w:val="18"/>
          <w:szCs w:val="18"/>
        </w:rPr>
        <w:t xml:space="preserve">lub jej rozwiązania w trybie </w:t>
      </w:r>
      <w:r w:rsidR="005378EE" w:rsidRPr="00D50C10">
        <w:rPr>
          <w:rFonts w:ascii="Verdana" w:hAnsi="Verdana"/>
          <w:iCs/>
          <w:sz w:val="18"/>
          <w:szCs w:val="18"/>
        </w:rPr>
        <w:t xml:space="preserve">natychmiastowym </w:t>
      </w:r>
      <w:r w:rsidRPr="00D50C10">
        <w:rPr>
          <w:rFonts w:ascii="Verdana" w:hAnsi="Verdana"/>
          <w:iCs/>
          <w:sz w:val="18"/>
          <w:szCs w:val="18"/>
        </w:rPr>
        <w:t xml:space="preserve">Zamawiający ma prawo do zastrzeżonych kar umownych </w:t>
      </w:r>
      <w:r w:rsidR="005378EE" w:rsidRPr="00D50C10">
        <w:rPr>
          <w:rFonts w:ascii="Verdana" w:hAnsi="Verdana"/>
          <w:iCs/>
          <w:sz w:val="18"/>
          <w:szCs w:val="18"/>
        </w:rPr>
        <w:t xml:space="preserve">i odszkodowania, a kary umowne wskazane w ust. 1 pkt 1 </w:t>
      </w:r>
      <w:r w:rsidR="005378EE" w:rsidRPr="00612406">
        <w:rPr>
          <w:rFonts w:ascii="Verdana" w:hAnsi="Verdana"/>
          <w:iCs/>
          <w:sz w:val="18"/>
          <w:szCs w:val="18"/>
        </w:rPr>
        <w:t>litera a) –</w:t>
      </w:r>
      <w:r w:rsidR="00612406" w:rsidRPr="00612406">
        <w:rPr>
          <w:rFonts w:ascii="Verdana" w:hAnsi="Verdana"/>
          <w:iCs/>
          <w:sz w:val="18"/>
          <w:szCs w:val="18"/>
        </w:rPr>
        <w:t xml:space="preserve"> q</w:t>
      </w:r>
      <w:r w:rsidR="005378EE" w:rsidRPr="00612406">
        <w:rPr>
          <w:rFonts w:ascii="Verdana" w:hAnsi="Verdana"/>
          <w:iCs/>
          <w:sz w:val="18"/>
          <w:szCs w:val="18"/>
        </w:rPr>
        <w:t xml:space="preserve">) powyżej </w:t>
      </w:r>
      <w:r w:rsidR="005378EE" w:rsidRPr="00D50C10">
        <w:rPr>
          <w:rFonts w:ascii="Verdana" w:hAnsi="Verdana"/>
          <w:iCs/>
          <w:sz w:val="18"/>
          <w:szCs w:val="18"/>
        </w:rPr>
        <w:t>sumują się.</w:t>
      </w:r>
    </w:p>
    <w:p w14:paraId="0C51382A" w14:textId="06421818" w:rsidR="00EA166D" w:rsidRPr="00D50C10" w:rsidRDefault="00EA166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§ 1</w:t>
      </w:r>
      <w:r w:rsidR="00755779">
        <w:rPr>
          <w:rFonts w:ascii="Verdana" w:hAnsi="Verdana"/>
          <w:sz w:val="18"/>
          <w:szCs w:val="18"/>
        </w:rPr>
        <w:t>1</w:t>
      </w:r>
    </w:p>
    <w:p w14:paraId="22E45288" w14:textId="77777777" w:rsidR="00EA166D" w:rsidRPr="00D50C10" w:rsidRDefault="00EA166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Odstąpienie od umowy</w:t>
      </w:r>
    </w:p>
    <w:p w14:paraId="2C3EE73B" w14:textId="099F69E8" w:rsidR="00A41D2D" w:rsidRPr="00D50C10" w:rsidRDefault="00A41D2D" w:rsidP="00021261">
      <w:pPr>
        <w:pStyle w:val="WW-Tekstpodstawowywcity2"/>
        <w:numPr>
          <w:ilvl w:val="0"/>
          <w:numId w:val="4"/>
        </w:numPr>
        <w:tabs>
          <w:tab w:val="clear" w:pos="705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Zamawiającemu przysługuje prawo odstąpienia od niniejszej umowy, bez obowiązku wyznaczania dodatkowego terminu Wykonawcy na usunięcie naruszenia umowy, lub rozwiązania niniejszej umowy bez okresu wypowiedzenia, według uznania Zamawiającego, </w:t>
      </w:r>
      <w:r w:rsidR="005E728D" w:rsidRPr="00D50C10">
        <w:rPr>
          <w:rFonts w:ascii="Verdana" w:hAnsi="Verdana"/>
          <w:sz w:val="18"/>
          <w:szCs w:val="18"/>
        </w:rPr>
        <w:t xml:space="preserve"> </w:t>
      </w:r>
      <w:r w:rsidR="003B1A42">
        <w:rPr>
          <w:rFonts w:ascii="Verdana" w:hAnsi="Verdana"/>
          <w:sz w:val="18"/>
          <w:szCs w:val="18"/>
        </w:rPr>
        <w:t>w</w:t>
      </w:r>
      <w:r w:rsidRPr="00D50C10">
        <w:rPr>
          <w:rFonts w:ascii="Verdana" w:hAnsi="Verdana"/>
          <w:sz w:val="18"/>
          <w:szCs w:val="18"/>
        </w:rPr>
        <w:t xml:space="preserve"> całości lub w części, jeżeli Wykonawca rażąco narusza warunki i postanowienia niniejszej umowy, </w:t>
      </w:r>
      <w:r w:rsidR="00BE212E" w:rsidRPr="00D50C10">
        <w:rPr>
          <w:rFonts w:ascii="Verdana" w:hAnsi="Verdana"/>
          <w:sz w:val="18"/>
          <w:szCs w:val="18"/>
        </w:rPr>
        <w:t xml:space="preserve">oprócz przypadku określonego </w:t>
      </w:r>
      <w:r w:rsidR="00BE212E" w:rsidRPr="006700C1">
        <w:rPr>
          <w:rFonts w:ascii="Verdana" w:hAnsi="Verdana"/>
          <w:sz w:val="18"/>
          <w:szCs w:val="18"/>
        </w:rPr>
        <w:t xml:space="preserve">w § </w:t>
      </w:r>
      <w:r w:rsidR="003B1A42">
        <w:rPr>
          <w:rFonts w:ascii="Verdana" w:hAnsi="Verdana"/>
          <w:sz w:val="18"/>
          <w:szCs w:val="18"/>
        </w:rPr>
        <w:t>9</w:t>
      </w:r>
      <w:r w:rsidR="00BE212E" w:rsidRPr="006700C1">
        <w:rPr>
          <w:rFonts w:ascii="Verdana" w:hAnsi="Verdana"/>
          <w:sz w:val="18"/>
          <w:szCs w:val="18"/>
        </w:rPr>
        <w:t xml:space="preserve"> ust. 3 i 4 umowy, </w:t>
      </w:r>
      <w:r w:rsidRPr="006700C1">
        <w:rPr>
          <w:rFonts w:ascii="Verdana" w:hAnsi="Verdana"/>
          <w:sz w:val="18"/>
          <w:szCs w:val="18"/>
        </w:rPr>
        <w:t xml:space="preserve">w szczególności </w:t>
      </w:r>
      <w:r w:rsidRPr="00D50C10">
        <w:rPr>
          <w:rFonts w:ascii="Verdana" w:hAnsi="Verdana"/>
          <w:sz w:val="18"/>
          <w:szCs w:val="18"/>
        </w:rPr>
        <w:t xml:space="preserve">jeżeli: </w:t>
      </w:r>
    </w:p>
    <w:p w14:paraId="04397B62" w14:textId="77777777" w:rsidR="00EA166D" w:rsidRPr="00D50C10" w:rsidRDefault="00EA166D" w:rsidP="00021261">
      <w:pPr>
        <w:pStyle w:val="WW-Tekstpodstawowywcity2"/>
        <w:numPr>
          <w:ilvl w:val="1"/>
          <w:numId w:val="4"/>
        </w:numPr>
        <w:tabs>
          <w:tab w:val="clear" w:pos="1440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zostanie wydany nakaz zajęcia majątku Wykonawcy – w terminie 14 dni od dnia uzyskania przez Zamawiającego wiedzy o zajęciu majątku Wykonawcy,</w:t>
      </w:r>
    </w:p>
    <w:p w14:paraId="2C3F13E1" w14:textId="77777777" w:rsidR="006700C1" w:rsidRDefault="006700C1" w:rsidP="00021261">
      <w:pPr>
        <w:pStyle w:val="WW-Tekstpodstawowywcity2"/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1B0F56">
        <w:rPr>
          <w:rFonts w:ascii="Verdana" w:hAnsi="Verdana"/>
          <w:sz w:val="18"/>
          <w:szCs w:val="18"/>
        </w:rPr>
        <w:t>Wykonawca bez uzasadnionych przyczyn nie rozpoczął prac niezwłocznie, w terminie gwarantującym zachowanie terminu określonego § 1 ust. 1 pkt 1 umowy albo przerwał realizację przedmiotu zamówienia</w:t>
      </w:r>
      <w:r w:rsidRPr="00E42C57">
        <w:rPr>
          <w:rFonts w:ascii="Verdana" w:hAnsi="Verdana"/>
          <w:sz w:val="18"/>
          <w:szCs w:val="18"/>
        </w:rPr>
        <w:t xml:space="preserve">, </w:t>
      </w:r>
      <w:r w:rsidRPr="001B0F56">
        <w:rPr>
          <w:rFonts w:ascii="Verdana" w:hAnsi="Verdana"/>
          <w:sz w:val="18"/>
          <w:szCs w:val="18"/>
        </w:rPr>
        <w:t>pomimo pisemnego upomnienia Wykonawcy - w terminie 14 dni od bezskutecznego upływu dodatkowego terminu wyznaczonego w pisemnym upomnieniu,</w:t>
      </w:r>
    </w:p>
    <w:p w14:paraId="0AEA57D6" w14:textId="77777777" w:rsidR="00E92BAE" w:rsidRPr="00AE2A1C" w:rsidRDefault="00DF2F0F" w:rsidP="00E92BAE">
      <w:pPr>
        <w:pStyle w:val="WW-Tekstpodstawowywcity2"/>
        <w:numPr>
          <w:ilvl w:val="1"/>
          <w:numId w:val="4"/>
        </w:numPr>
        <w:tabs>
          <w:tab w:val="clear" w:pos="1440"/>
        </w:tabs>
        <w:spacing w:line="324" w:lineRule="auto"/>
        <w:ind w:left="567" w:hanging="283"/>
        <w:rPr>
          <w:rFonts w:ascii="Verdana" w:hAnsi="Verdana"/>
          <w:sz w:val="18"/>
          <w:szCs w:val="18"/>
        </w:rPr>
      </w:pPr>
      <w:r w:rsidRPr="00AE2A1C">
        <w:rPr>
          <w:rFonts w:ascii="Verdana" w:hAnsi="Verdana"/>
          <w:sz w:val="18"/>
          <w:szCs w:val="18"/>
        </w:rPr>
        <w:t>Zamawiający stwierdzi i udokumentuje pobieranie przez Wykonawcę nienależnej</w:t>
      </w:r>
      <w:r w:rsidR="004E02A9" w:rsidRPr="00AE2A1C">
        <w:rPr>
          <w:rFonts w:ascii="Verdana" w:hAnsi="Verdana"/>
          <w:sz w:val="18"/>
          <w:szCs w:val="18"/>
        </w:rPr>
        <w:t xml:space="preserve"> opłat</w:t>
      </w:r>
      <w:r w:rsidR="00E92BAE" w:rsidRPr="00AE2A1C">
        <w:rPr>
          <w:rFonts w:ascii="Verdana" w:hAnsi="Verdana"/>
          <w:sz w:val="18"/>
          <w:szCs w:val="18"/>
        </w:rPr>
        <w:t>y</w:t>
      </w:r>
      <w:r w:rsidR="004E02A9" w:rsidRPr="00AE2A1C">
        <w:rPr>
          <w:rFonts w:ascii="Verdana" w:hAnsi="Verdana"/>
          <w:sz w:val="18"/>
          <w:szCs w:val="18"/>
        </w:rPr>
        <w:t xml:space="preserve"> za </w:t>
      </w:r>
      <w:r w:rsidR="00E92BAE" w:rsidRPr="00AE2A1C">
        <w:rPr>
          <w:rFonts w:ascii="Verdana" w:hAnsi="Verdana"/>
          <w:sz w:val="18"/>
          <w:szCs w:val="18"/>
        </w:rPr>
        <w:t>przyjęcie do Punktu</w:t>
      </w:r>
      <w:r w:rsidRPr="00AE2A1C">
        <w:rPr>
          <w:rFonts w:ascii="Verdana" w:hAnsi="Verdana"/>
          <w:sz w:val="18"/>
          <w:szCs w:val="18"/>
        </w:rPr>
        <w:t xml:space="preserve"> odpadów</w:t>
      </w:r>
      <w:r w:rsidR="00E92BAE" w:rsidRPr="00AE2A1C">
        <w:rPr>
          <w:rFonts w:ascii="Verdana" w:hAnsi="Verdana"/>
          <w:sz w:val="18"/>
          <w:szCs w:val="18"/>
        </w:rPr>
        <w:t xml:space="preserve">, które </w:t>
      </w:r>
      <w:r w:rsidRPr="00AE2A1C">
        <w:rPr>
          <w:rFonts w:ascii="Verdana" w:hAnsi="Verdana"/>
          <w:sz w:val="18"/>
          <w:szCs w:val="18"/>
        </w:rPr>
        <w:t xml:space="preserve">Wykonawca </w:t>
      </w:r>
      <w:r w:rsidR="00E92BAE" w:rsidRPr="00AE2A1C">
        <w:rPr>
          <w:rFonts w:ascii="Verdana" w:hAnsi="Verdana"/>
          <w:sz w:val="18"/>
          <w:szCs w:val="18"/>
        </w:rPr>
        <w:t xml:space="preserve">ma obowiązek </w:t>
      </w:r>
      <w:r w:rsidRPr="00AE2A1C">
        <w:rPr>
          <w:rFonts w:ascii="Verdana" w:hAnsi="Verdana"/>
          <w:sz w:val="18"/>
          <w:szCs w:val="18"/>
        </w:rPr>
        <w:t>przyjąć</w:t>
      </w:r>
      <w:r w:rsidR="00E92BAE" w:rsidRPr="00AE2A1C">
        <w:rPr>
          <w:rFonts w:ascii="Verdana" w:hAnsi="Verdana"/>
          <w:sz w:val="18"/>
          <w:szCs w:val="18"/>
        </w:rPr>
        <w:t xml:space="preserve"> bezpłatnie </w:t>
      </w:r>
      <w:r w:rsidRPr="00AE2A1C">
        <w:rPr>
          <w:rFonts w:ascii="Verdana" w:hAnsi="Verdana"/>
          <w:sz w:val="18"/>
          <w:szCs w:val="18"/>
        </w:rPr>
        <w:t xml:space="preserve">pomimo </w:t>
      </w:r>
      <w:r w:rsidR="004E02A9" w:rsidRPr="00AE2A1C">
        <w:rPr>
          <w:rFonts w:ascii="Verdana" w:hAnsi="Verdana"/>
          <w:sz w:val="18"/>
          <w:szCs w:val="18"/>
        </w:rPr>
        <w:t xml:space="preserve"> </w:t>
      </w:r>
      <w:r w:rsidRPr="00AE2A1C">
        <w:rPr>
          <w:rFonts w:ascii="Verdana" w:hAnsi="Verdana"/>
          <w:sz w:val="18"/>
          <w:szCs w:val="18"/>
        </w:rPr>
        <w:t xml:space="preserve">pisemnego upomnienia - </w:t>
      </w:r>
      <w:r w:rsidR="004E02A9" w:rsidRPr="00AE2A1C">
        <w:rPr>
          <w:rFonts w:ascii="Verdana" w:hAnsi="Verdana"/>
          <w:sz w:val="18"/>
          <w:szCs w:val="18"/>
        </w:rPr>
        <w:t>w terminie 14 dni od dnia uzyskania przez Zamawiającego wiedzy</w:t>
      </w:r>
      <w:r w:rsidR="00AE2A1C" w:rsidRPr="00AE2A1C">
        <w:rPr>
          <w:rFonts w:ascii="Verdana" w:hAnsi="Verdana"/>
          <w:sz w:val="18"/>
          <w:szCs w:val="18"/>
        </w:rPr>
        <w:t>, że Wykonawca nadal pobiera opłaty pomimo pisemnego upomnienia,</w:t>
      </w:r>
    </w:p>
    <w:p w14:paraId="5B386FF4" w14:textId="43AE96C3" w:rsidR="00AE2A1C" w:rsidRPr="00AE2A1C" w:rsidRDefault="00E92BAE" w:rsidP="00AE2A1C">
      <w:pPr>
        <w:pStyle w:val="WW-Tekstpodstawowywcity2"/>
        <w:numPr>
          <w:ilvl w:val="1"/>
          <w:numId w:val="4"/>
        </w:numPr>
        <w:tabs>
          <w:tab w:val="clear" w:pos="1440"/>
        </w:tabs>
        <w:spacing w:line="324" w:lineRule="auto"/>
        <w:ind w:left="567" w:hanging="283"/>
        <w:rPr>
          <w:rFonts w:ascii="Verdana" w:hAnsi="Verdana"/>
          <w:sz w:val="18"/>
          <w:szCs w:val="18"/>
        </w:rPr>
      </w:pPr>
      <w:r w:rsidRPr="00AE2A1C">
        <w:rPr>
          <w:rFonts w:ascii="Verdana" w:hAnsi="Verdana"/>
          <w:sz w:val="18"/>
          <w:szCs w:val="18"/>
        </w:rPr>
        <w:t>Wykonawca odm</w:t>
      </w:r>
      <w:r w:rsidR="00DF2F0F" w:rsidRPr="00AE2A1C">
        <w:rPr>
          <w:rFonts w:ascii="Verdana" w:hAnsi="Verdana"/>
          <w:sz w:val="18"/>
          <w:szCs w:val="18"/>
        </w:rPr>
        <w:t>awia</w:t>
      </w:r>
      <w:r w:rsidRPr="00AE2A1C">
        <w:rPr>
          <w:rFonts w:ascii="Verdana" w:hAnsi="Verdana"/>
          <w:sz w:val="18"/>
          <w:szCs w:val="18"/>
        </w:rPr>
        <w:t xml:space="preserve">  przyjęci</w:t>
      </w:r>
      <w:r w:rsidR="00DF2F0F" w:rsidRPr="00AE2A1C">
        <w:rPr>
          <w:rFonts w:ascii="Verdana" w:hAnsi="Verdana"/>
          <w:sz w:val="18"/>
          <w:szCs w:val="18"/>
        </w:rPr>
        <w:t>a</w:t>
      </w:r>
      <w:r w:rsidRPr="00AE2A1C">
        <w:rPr>
          <w:rFonts w:ascii="Verdana" w:hAnsi="Verdana"/>
          <w:sz w:val="18"/>
          <w:szCs w:val="18"/>
        </w:rPr>
        <w:t xml:space="preserve"> do Punktu któregokolwiek z wymienionych w  § 3 ust. 1 pkt 4 umowy odpadu dostarczonego przez Zamawiającego, mieszkańca</w:t>
      </w:r>
      <w:r w:rsidR="00DF2F0F" w:rsidRPr="00AE2A1C">
        <w:rPr>
          <w:rFonts w:ascii="Verdana" w:hAnsi="Verdana"/>
          <w:sz w:val="18"/>
          <w:szCs w:val="18"/>
        </w:rPr>
        <w:t xml:space="preserve"> </w:t>
      </w:r>
      <w:r w:rsidRPr="00AE2A1C">
        <w:rPr>
          <w:rFonts w:ascii="Verdana" w:hAnsi="Verdana"/>
          <w:sz w:val="18"/>
          <w:szCs w:val="18"/>
        </w:rPr>
        <w:t xml:space="preserve">/ właściciela nieruchomości zamieszkałej na terenie Gminy Jedlina-Zdrój </w:t>
      </w:r>
      <w:r w:rsidR="00DF2F0F" w:rsidRPr="00AE2A1C">
        <w:rPr>
          <w:rFonts w:ascii="Verdana" w:hAnsi="Verdana"/>
          <w:sz w:val="18"/>
          <w:szCs w:val="18"/>
        </w:rPr>
        <w:t xml:space="preserve">pomimo pisemnego upomnienia </w:t>
      </w:r>
      <w:r w:rsidRPr="00AE2A1C">
        <w:rPr>
          <w:rFonts w:ascii="Verdana" w:hAnsi="Verdana"/>
          <w:sz w:val="18"/>
          <w:szCs w:val="18"/>
        </w:rPr>
        <w:t xml:space="preserve">- </w:t>
      </w:r>
      <w:r w:rsidR="00AE2A1C" w:rsidRPr="00AE2A1C">
        <w:rPr>
          <w:rFonts w:ascii="Verdana" w:hAnsi="Verdana"/>
          <w:sz w:val="18"/>
          <w:szCs w:val="18"/>
        </w:rPr>
        <w:t>w terminie 14 dni od dnia uzyskania przez Zamawiającego wiedzy, że Wykonawca nadal odmawia przyjęcia odpadów  pomimo pisemnego upomnienia,</w:t>
      </w:r>
    </w:p>
    <w:p w14:paraId="1F2BBADC" w14:textId="77777777" w:rsidR="00EA166D" w:rsidRPr="00AE2A1C" w:rsidRDefault="00EA166D" w:rsidP="00021261">
      <w:pPr>
        <w:pStyle w:val="WW-Tekstpodstawowywcity2"/>
        <w:numPr>
          <w:ilvl w:val="1"/>
          <w:numId w:val="4"/>
        </w:numPr>
        <w:tabs>
          <w:tab w:val="clear" w:pos="1440"/>
        </w:tabs>
        <w:adjustRightInd w:val="0"/>
        <w:spacing w:line="360" w:lineRule="auto"/>
        <w:ind w:left="567" w:hanging="283"/>
        <w:textAlignment w:val="baseline"/>
        <w:rPr>
          <w:rFonts w:ascii="Verdana" w:hAnsi="Verdana"/>
          <w:sz w:val="18"/>
          <w:szCs w:val="18"/>
        </w:rPr>
      </w:pPr>
      <w:r w:rsidRPr="00AE2A1C">
        <w:rPr>
          <w:rFonts w:ascii="Verdana" w:hAnsi="Verdana"/>
          <w:sz w:val="18"/>
          <w:szCs w:val="18"/>
        </w:rPr>
        <w:t>zaistni</w:t>
      </w:r>
      <w:r w:rsidR="00E92BAE" w:rsidRPr="00AE2A1C">
        <w:rPr>
          <w:rFonts w:ascii="Verdana" w:hAnsi="Verdana"/>
          <w:sz w:val="18"/>
          <w:szCs w:val="18"/>
        </w:rPr>
        <w:t>ała</w:t>
      </w:r>
      <w:r w:rsidRPr="00AE2A1C">
        <w:rPr>
          <w:rFonts w:ascii="Verdana" w:hAnsi="Verdana"/>
          <w:sz w:val="18"/>
          <w:szCs w:val="18"/>
        </w:rPr>
        <w:t xml:space="preserve"> istotn</w:t>
      </w:r>
      <w:r w:rsidR="00E92BAE" w:rsidRPr="00AE2A1C">
        <w:rPr>
          <w:rFonts w:ascii="Verdana" w:hAnsi="Verdana"/>
          <w:sz w:val="18"/>
          <w:szCs w:val="18"/>
        </w:rPr>
        <w:t>a zmiana</w:t>
      </w:r>
      <w:r w:rsidRPr="00AE2A1C">
        <w:rPr>
          <w:rFonts w:ascii="Verdana" w:hAnsi="Verdana"/>
          <w:sz w:val="18"/>
          <w:szCs w:val="18"/>
        </w:rPr>
        <w:t xml:space="preserve"> okoliczności powodując</w:t>
      </w:r>
      <w:r w:rsidR="00E92BAE" w:rsidRPr="00AE2A1C">
        <w:rPr>
          <w:rFonts w:ascii="Verdana" w:hAnsi="Verdana"/>
          <w:sz w:val="18"/>
          <w:szCs w:val="18"/>
        </w:rPr>
        <w:t>a</w:t>
      </w:r>
      <w:r w:rsidRPr="00AE2A1C">
        <w:rPr>
          <w:rFonts w:ascii="Verdana" w:hAnsi="Verdana"/>
          <w:sz w:val="18"/>
          <w:szCs w:val="18"/>
        </w:rPr>
        <w:t>, że wykonanie umowy nie leży w interesie publicznym, czego nie można było przewidzieć w chwili zawarcia umowy</w:t>
      </w:r>
      <w:r w:rsidR="00542E47" w:rsidRPr="00AE2A1C">
        <w:rPr>
          <w:rFonts w:ascii="Verdana" w:hAnsi="Verdana"/>
          <w:sz w:val="18"/>
          <w:szCs w:val="18"/>
        </w:rPr>
        <w:t xml:space="preserve"> </w:t>
      </w:r>
      <w:r w:rsidRPr="00AE2A1C">
        <w:rPr>
          <w:rFonts w:ascii="Verdana" w:hAnsi="Verdana"/>
          <w:sz w:val="18"/>
          <w:szCs w:val="18"/>
        </w:rPr>
        <w:t>– w</w:t>
      </w:r>
      <w:r w:rsidR="006F00C0" w:rsidRPr="00AE2A1C">
        <w:rPr>
          <w:rFonts w:ascii="Verdana" w:hAnsi="Verdana"/>
          <w:sz w:val="18"/>
          <w:szCs w:val="18"/>
        </w:rPr>
        <w:t> </w:t>
      </w:r>
      <w:r w:rsidRPr="00AE2A1C">
        <w:rPr>
          <w:rFonts w:ascii="Verdana" w:hAnsi="Verdana"/>
          <w:sz w:val="18"/>
          <w:szCs w:val="18"/>
        </w:rPr>
        <w:t>terminie 30 dni od powzięcia wia</w:t>
      </w:r>
      <w:r w:rsidR="009056A0" w:rsidRPr="00AE2A1C">
        <w:rPr>
          <w:rFonts w:ascii="Verdana" w:hAnsi="Verdana"/>
          <w:sz w:val="18"/>
          <w:szCs w:val="18"/>
        </w:rPr>
        <w:t>domości o tych okolicznościach.</w:t>
      </w:r>
    </w:p>
    <w:p w14:paraId="6BAC4DE1" w14:textId="2C65C3F1" w:rsidR="009056A0" w:rsidRPr="00D50C10" w:rsidRDefault="00EA166D" w:rsidP="00021261">
      <w:pPr>
        <w:pStyle w:val="Akapitzlist"/>
        <w:widowControl w:val="0"/>
        <w:numPr>
          <w:ilvl w:val="0"/>
          <w:numId w:val="4"/>
        </w:numPr>
        <w:tabs>
          <w:tab w:val="clear" w:pos="705"/>
          <w:tab w:val="num" w:pos="284"/>
        </w:tabs>
        <w:adjustRightInd w:val="0"/>
        <w:spacing w:after="0" w:line="324" w:lineRule="auto"/>
        <w:ind w:left="284" w:hanging="284"/>
        <w:contextualSpacing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Odstąpienie </w:t>
      </w:r>
      <w:r w:rsidR="009056A0" w:rsidRPr="00D50C10">
        <w:rPr>
          <w:rFonts w:ascii="Verdana" w:hAnsi="Verdana"/>
          <w:sz w:val="18"/>
          <w:szCs w:val="18"/>
        </w:rPr>
        <w:t>od umowy</w:t>
      </w:r>
      <w:r w:rsidR="009056A0" w:rsidRPr="00D50C10">
        <w:rPr>
          <w:rFonts w:ascii="Verdana" w:hAnsi="Verdana" w:cs="Arial"/>
          <w:sz w:val="18"/>
          <w:szCs w:val="18"/>
        </w:rPr>
        <w:t xml:space="preserve"> lub</w:t>
      </w:r>
      <w:r w:rsidR="009056A0" w:rsidRPr="00D50C10">
        <w:rPr>
          <w:rFonts w:ascii="Verdana" w:hAnsi="Verdana"/>
          <w:sz w:val="18"/>
          <w:szCs w:val="18"/>
        </w:rPr>
        <w:t xml:space="preserve"> jej rozwiązanie </w:t>
      </w:r>
      <w:r w:rsidR="009056A0" w:rsidRPr="00D50C10">
        <w:rPr>
          <w:rFonts w:ascii="Verdana" w:hAnsi="Verdana" w:cs="Arial"/>
          <w:sz w:val="18"/>
          <w:szCs w:val="18"/>
        </w:rPr>
        <w:t>wymaga formy pisemnej pod rygorem nieważności</w:t>
      </w:r>
      <w:r w:rsidR="005E728D" w:rsidRPr="00D50C10">
        <w:rPr>
          <w:rFonts w:ascii="Verdana" w:hAnsi="Verdana" w:cs="Arial"/>
          <w:sz w:val="18"/>
          <w:szCs w:val="18"/>
        </w:rPr>
        <w:t xml:space="preserve">                    </w:t>
      </w:r>
      <w:r w:rsidR="009056A0" w:rsidRPr="00D50C10">
        <w:rPr>
          <w:rFonts w:ascii="Verdana" w:hAnsi="Verdana" w:cs="Arial"/>
          <w:sz w:val="18"/>
          <w:szCs w:val="18"/>
        </w:rPr>
        <w:t xml:space="preserve"> i musi zawierać uzasadnienie obejmujące opis podstaw faktycznych i prawnych tej czynności. Odstąpienie</w:t>
      </w:r>
      <w:r w:rsidR="009056A0" w:rsidRPr="00D50C10">
        <w:rPr>
          <w:rFonts w:ascii="Verdana" w:hAnsi="Verdana"/>
          <w:sz w:val="18"/>
          <w:szCs w:val="18"/>
        </w:rPr>
        <w:t xml:space="preserve"> od umowy lub jej rozwiązanie w trybie natychmiastowym</w:t>
      </w:r>
      <w:r w:rsidR="009056A0" w:rsidRPr="00D50C10">
        <w:rPr>
          <w:rFonts w:ascii="Verdana" w:hAnsi="Verdana" w:cs="Arial"/>
          <w:sz w:val="18"/>
          <w:szCs w:val="18"/>
        </w:rPr>
        <w:t xml:space="preserve"> uznaje się za skuteczne z chwilą doręczenia oświadczenia Wykonawcy.</w:t>
      </w:r>
    </w:p>
    <w:p w14:paraId="4C34A746" w14:textId="72261815" w:rsidR="00A41D2D" w:rsidRPr="00D50C10" w:rsidRDefault="00A41D2D" w:rsidP="00021261">
      <w:pPr>
        <w:pStyle w:val="WW-Tekstpodstawowywcity2"/>
        <w:numPr>
          <w:ilvl w:val="0"/>
          <w:numId w:val="4"/>
        </w:numPr>
        <w:tabs>
          <w:tab w:val="clear" w:pos="705"/>
          <w:tab w:val="num" w:pos="284"/>
        </w:tabs>
        <w:spacing w:line="324" w:lineRule="auto"/>
        <w:ind w:left="284" w:hanging="284"/>
        <w:rPr>
          <w:rFonts w:ascii="Verdana" w:eastAsia="Times New Roman" w:hAnsi="Verdana"/>
          <w:sz w:val="18"/>
          <w:szCs w:val="18"/>
        </w:rPr>
      </w:pPr>
      <w:r w:rsidRPr="00D50C10">
        <w:rPr>
          <w:rFonts w:ascii="Verdana" w:eastAsia="Times New Roman" w:hAnsi="Verdana"/>
          <w:sz w:val="18"/>
          <w:szCs w:val="18"/>
        </w:rPr>
        <w:t>Z tytułu odstąpienia od umowy przez Zamawiającego wskutek okoliczności wyszczególnionych w artykule 145 ustawy z dnia 29 stycznia 2004 r. roku Prawo zamówień publicznych (</w:t>
      </w:r>
      <w:proofErr w:type="spellStart"/>
      <w:r w:rsidRPr="00D50C10">
        <w:rPr>
          <w:rFonts w:ascii="Verdana" w:eastAsia="Times New Roman" w:hAnsi="Verdana"/>
          <w:sz w:val="18"/>
          <w:szCs w:val="18"/>
        </w:rPr>
        <w:t>Dz.U</w:t>
      </w:r>
      <w:proofErr w:type="spellEnd"/>
      <w:r w:rsidRPr="00D50C10">
        <w:rPr>
          <w:rFonts w:ascii="Verdana" w:eastAsia="Times New Roman" w:hAnsi="Verdana"/>
          <w:sz w:val="18"/>
          <w:szCs w:val="18"/>
        </w:rPr>
        <w:t>. z 201</w:t>
      </w:r>
      <w:r w:rsidR="003B1A42">
        <w:rPr>
          <w:rFonts w:ascii="Verdana" w:eastAsia="Times New Roman" w:hAnsi="Verdana"/>
          <w:sz w:val="18"/>
          <w:szCs w:val="18"/>
        </w:rPr>
        <w:t>9</w:t>
      </w:r>
      <w:r w:rsidRPr="00D50C10">
        <w:rPr>
          <w:rFonts w:ascii="Verdana" w:eastAsia="Times New Roman" w:hAnsi="Verdana"/>
          <w:sz w:val="18"/>
          <w:szCs w:val="18"/>
        </w:rPr>
        <w:t xml:space="preserve"> r., poz.</w:t>
      </w:r>
      <w:r w:rsidR="006F00C0" w:rsidRPr="00D50C10">
        <w:rPr>
          <w:rFonts w:ascii="Verdana" w:eastAsia="Times New Roman" w:hAnsi="Verdana"/>
          <w:sz w:val="18"/>
          <w:szCs w:val="18"/>
        </w:rPr>
        <w:t xml:space="preserve"> </w:t>
      </w:r>
      <w:r w:rsidR="003B1A42">
        <w:rPr>
          <w:rFonts w:ascii="Verdana" w:eastAsia="Times New Roman" w:hAnsi="Verdana"/>
          <w:sz w:val="18"/>
          <w:szCs w:val="18"/>
        </w:rPr>
        <w:t>1843</w:t>
      </w:r>
      <w:r w:rsidR="00EF3C2B">
        <w:rPr>
          <w:rFonts w:ascii="Verdana" w:eastAsia="Times New Roman" w:hAnsi="Verdana"/>
          <w:sz w:val="18"/>
          <w:szCs w:val="18"/>
        </w:rPr>
        <w:t xml:space="preserve"> z </w:t>
      </w:r>
      <w:proofErr w:type="spellStart"/>
      <w:r w:rsidR="00EF3C2B">
        <w:rPr>
          <w:rFonts w:ascii="Verdana" w:eastAsia="Times New Roman" w:hAnsi="Verdana"/>
          <w:sz w:val="18"/>
          <w:szCs w:val="18"/>
        </w:rPr>
        <w:t>późn</w:t>
      </w:r>
      <w:proofErr w:type="spellEnd"/>
      <w:r w:rsidR="00EF3C2B">
        <w:rPr>
          <w:rFonts w:ascii="Verdana" w:eastAsia="Times New Roman" w:hAnsi="Verdana"/>
          <w:sz w:val="18"/>
          <w:szCs w:val="18"/>
        </w:rPr>
        <w:t>. zm.</w:t>
      </w:r>
      <w:r w:rsidRPr="00D50C10">
        <w:rPr>
          <w:rFonts w:ascii="Verdana" w:eastAsia="Times New Roman" w:hAnsi="Verdana"/>
          <w:sz w:val="18"/>
          <w:szCs w:val="18"/>
        </w:rPr>
        <w:t>), Wykonawca może zażądać jedynie wynagrodzenia należnego z tytułu wykonania części umowy, bez stosowania kar umownych.</w:t>
      </w:r>
    </w:p>
    <w:p w14:paraId="392ECAF1" w14:textId="7B320952" w:rsidR="00EA166D" w:rsidRPr="00D50C10" w:rsidRDefault="00EA166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§ </w:t>
      </w:r>
      <w:r w:rsidR="006700C1">
        <w:rPr>
          <w:rFonts w:ascii="Verdana" w:hAnsi="Verdana"/>
          <w:sz w:val="18"/>
          <w:szCs w:val="18"/>
        </w:rPr>
        <w:t>1</w:t>
      </w:r>
      <w:r w:rsidR="00755779">
        <w:rPr>
          <w:rFonts w:ascii="Verdana" w:hAnsi="Verdana"/>
          <w:sz w:val="18"/>
          <w:szCs w:val="18"/>
        </w:rPr>
        <w:t>2</w:t>
      </w:r>
    </w:p>
    <w:p w14:paraId="532C61EE" w14:textId="77777777" w:rsidR="00EA166D" w:rsidRPr="00D50C10" w:rsidRDefault="00EA166D">
      <w:pPr>
        <w:pStyle w:val="Tekstpodstawowy"/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 w:cs="Arial"/>
          <w:sz w:val="18"/>
          <w:szCs w:val="18"/>
        </w:rPr>
        <w:t>Dopuszczalne zmiany treści zawartej umowy</w:t>
      </w:r>
    </w:p>
    <w:p w14:paraId="68B5D441" w14:textId="77777777" w:rsidR="00D45F3A" w:rsidRPr="000C7593" w:rsidRDefault="00D45F3A" w:rsidP="00021261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chyba że zachodzi co najmniej jedna z następujących okoliczności:</w:t>
      </w:r>
    </w:p>
    <w:p w14:paraId="229CB7ED" w14:textId="2CA5A9E2" w:rsidR="00D45F3A" w:rsidRPr="000C7593" w:rsidRDefault="00D45F3A" w:rsidP="00021261">
      <w:pPr>
        <w:pStyle w:val="Teksttreci0"/>
        <w:numPr>
          <w:ilvl w:val="0"/>
          <w:numId w:val="15"/>
        </w:numPr>
        <w:shd w:val="clear" w:color="auto" w:fill="auto"/>
        <w:spacing w:before="0" w:after="0" w:line="360" w:lineRule="auto"/>
        <w:ind w:left="567" w:right="20" w:hanging="283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 xml:space="preserve">zmiany zostały przewidziane w ogłoszeniu o zamówieniu lub specyfikacji istotnych warunków zamówienia w postaci jednoznacznych postanowień umownych, które określają ich zakres, w szczególności możliwość zmiany wysokości wynagrodzenia </w:t>
      </w:r>
      <w:r w:rsidR="003F5551" w:rsidRPr="000C7593">
        <w:rPr>
          <w:rFonts w:ascii="Verdana" w:hAnsi="Verdana"/>
          <w:sz w:val="18"/>
          <w:szCs w:val="18"/>
        </w:rPr>
        <w:t>W</w:t>
      </w:r>
      <w:r w:rsidRPr="000C7593">
        <w:rPr>
          <w:rFonts w:ascii="Verdana" w:hAnsi="Verdana"/>
          <w:sz w:val="18"/>
          <w:szCs w:val="18"/>
        </w:rPr>
        <w:t>ykonawcy i charakter oraz warunki wprowadzenia zmian;</w:t>
      </w:r>
    </w:p>
    <w:p w14:paraId="7148D1AA" w14:textId="29B6E0B2" w:rsidR="00D45F3A" w:rsidRPr="000C7593" w:rsidRDefault="00D45F3A" w:rsidP="00021261">
      <w:pPr>
        <w:pStyle w:val="Teksttreci0"/>
        <w:numPr>
          <w:ilvl w:val="0"/>
          <w:numId w:val="15"/>
        </w:numPr>
        <w:shd w:val="clear" w:color="auto" w:fill="auto"/>
        <w:tabs>
          <w:tab w:val="right" w:pos="7015"/>
          <w:tab w:val="right" w:pos="8473"/>
        </w:tabs>
        <w:spacing w:before="0" w:after="0" w:line="360" w:lineRule="auto"/>
        <w:ind w:left="567" w:right="20" w:hanging="283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zmiany dotyczą realizacji dodatkowych dostaw, usług lub robót budowlanych od dotychczasowego Wykonawcy, nieobjętych zamówieniem podstawowym, o ile stały się niezbędne i zostały spełnione łącznie następujące warunki:</w:t>
      </w:r>
    </w:p>
    <w:p w14:paraId="11A06D68" w14:textId="77777777" w:rsidR="00D45F3A" w:rsidRPr="000C7593" w:rsidRDefault="00D45F3A" w:rsidP="00021261">
      <w:pPr>
        <w:pStyle w:val="Teksttreci0"/>
        <w:numPr>
          <w:ilvl w:val="0"/>
          <w:numId w:val="16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5291F1FE" w14:textId="77777777" w:rsidR="00D45F3A" w:rsidRPr="000C7593" w:rsidRDefault="00D45F3A" w:rsidP="00021261">
      <w:pPr>
        <w:pStyle w:val="Teksttreci0"/>
        <w:numPr>
          <w:ilvl w:val="0"/>
          <w:numId w:val="16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zmiana Wykonawcy spowodowałaby istotną niedogodność lub znaczne zwiększenie kosztów dla Zamawiającego;</w:t>
      </w:r>
    </w:p>
    <w:p w14:paraId="43FD747D" w14:textId="77777777" w:rsidR="00D45F3A" w:rsidRPr="000C7593" w:rsidRDefault="00D45F3A" w:rsidP="00021261">
      <w:pPr>
        <w:pStyle w:val="Teksttreci0"/>
        <w:numPr>
          <w:ilvl w:val="0"/>
          <w:numId w:val="16"/>
        </w:numPr>
        <w:shd w:val="clear" w:color="auto" w:fill="auto"/>
        <w:tabs>
          <w:tab w:val="left" w:pos="1874"/>
          <w:tab w:val="center" w:pos="7086"/>
        </w:tabs>
        <w:spacing w:before="0" w:after="0"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wartość każdej kolejnej zmiany nie przekracza 50% wartości zamówienia określonej pierwotnie</w:t>
      </w:r>
      <w:r w:rsidRPr="000C7593">
        <w:rPr>
          <w:rFonts w:ascii="Verdana" w:hAnsi="Verdana"/>
          <w:sz w:val="18"/>
          <w:szCs w:val="18"/>
        </w:rPr>
        <w:tab/>
        <w:t>w umowie;</w:t>
      </w:r>
    </w:p>
    <w:p w14:paraId="6D6AC9BB" w14:textId="77777777" w:rsidR="00D45F3A" w:rsidRPr="000C7593" w:rsidRDefault="00D45F3A" w:rsidP="00021261">
      <w:pPr>
        <w:pStyle w:val="Teksttreci0"/>
        <w:numPr>
          <w:ilvl w:val="0"/>
          <w:numId w:val="15"/>
        </w:numPr>
        <w:shd w:val="clear" w:color="auto" w:fill="auto"/>
        <w:spacing w:before="0"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 xml:space="preserve"> zostały spełnione łącznie następujące warunki:</w:t>
      </w:r>
    </w:p>
    <w:p w14:paraId="34CA0179" w14:textId="77777777" w:rsidR="00D45F3A" w:rsidRPr="000C7593" w:rsidRDefault="00D45F3A" w:rsidP="00021261">
      <w:pPr>
        <w:pStyle w:val="Teksttreci0"/>
        <w:numPr>
          <w:ilvl w:val="0"/>
          <w:numId w:val="17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konieczność zmiany umowy spowodowana jest okolicznościami, których Zamawiający, działając z należytą starannością, nie mógł przewidzieć,</w:t>
      </w:r>
    </w:p>
    <w:p w14:paraId="44A74038" w14:textId="77777777" w:rsidR="00D45F3A" w:rsidRPr="000C7593" w:rsidRDefault="00D45F3A" w:rsidP="00021261">
      <w:pPr>
        <w:pStyle w:val="Teksttreci0"/>
        <w:numPr>
          <w:ilvl w:val="0"/>
          <w:numId w:val="17"/>
        </w:numPr>
        <w:shd w:val="clear" w:color="auto" w:fill="auto"/>
        <w:tabs>
          <w:tab w:val="left" w:pos="1874"/>
          <w:tab w:val="right" w:pos="7015"/>
          <w:tab w:val="right" w:pos="8473"/>
        </w:tabs>
        <w:spacing w:before="0" w:after="0" w:line="360" w:lineRule="auto"/>
        <w:ind w:left="851" w:hanging="284"/>
        <w:jc w:val="left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wartość zmiany nie przekracza 50% wartości</w:t>
      </w:r>
      <w:r w:rsidRPr="000C7593">
        <w:rPr>
          <w:rFonts w:ascii="Verdana" w:hAnsi="Verdana"/>
          <w:sz w:val="18"/>
          <w:szCs w:val="18"/>
        </w:rPr>
        <w:tab/>
        <w:t xml:space="preserve"> zamówienia określonej pierwotnie w </w:t>
      </w:r>
      <w:r w:rsidR="00E06476">
        <w:rPr>
          <w:rFonts w:ascii="Verdana" w:hAnsi="Verdana"/>
          <w:sz w:val="18"/>
          <w:szCs w:val="18"/>
        </w:rPr>
        <w:t>u</w:t>
      </w:r>
      <w:r w:rsidRPr="000C7593">
        <w:rPr>
          <w:rFonts w:ascii="Verdana" w:hAnsi="Verdana"/>
          <w:sz w:val="18"/>
          <w:szCs w:val="18"/>
        </w:rPr>
        <w:t>mowie;</w:t>
      </w:r>
    </w:p>
    <w:p w14:paraId="5F578633" w14:textId="77777777" w:rsidR="00D45F3A" w:rsidRPr="000C7593" w:rsidRDefault="00D45F3A" w:rsidP="00021261">
      <w:pPr>
        <w:pStyle w:val="Teksttreci0"/>
        <w:numPr>
          <w:ilvl w:val="0"/>
          <w:numId w:val="15"/>
        </w:numPr>
        <w:shd w:val="clear" w:color="auto" w:fill="auto"/>
        <w:spacing w:before="0" w:after="0" w:line="360" w:lineRule="auto"/>
        <w:ind w:left="567" w:right="20" w:hanging="283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 xml:space="preserve"> Wykonawcę, któremu Zamawiający udzielił zamówienia, ma zastąpić nowy Wykonawca:</w:t>
      </w:r>
    </w:p>
    <w:p w14:paraId="3BC434E9" w14:textId="77777777" w:rsidR="00D45F3A" w:rsidRPr="000C7593" w:rsidRDefault="00D45F3A" w:rsidP="00021261">
      <w:pPr>
        <w:pStyle w:val="Teksttreci0"/>
        <w:numPr>
          <w:ilvl w:val="0"/>
          <w:numId w:val="20"/>
        </w:numPr>
        <w:shd w:val="clear" w:color="auto" w:fill="auto"/>
        <w:spacing w:before="0" w:after="0"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na podstawie postanowień umownych, o których mowa w pkt 1,</w:t>
      </w:r>
    </w:p>
    <w:p w14:paraId="712E9513" w14:textId="77777777" w:rsidR="00D45F3A" w:rsidRPr="000C7593" w:rsidRDefault="00D45F3A" w:rsidP="00021261">
      <w:pPr>
        <w:pStyle w:val="Teksttreci0"/>
        <w:numPr>
          <w:ilvl w:val="0"/>
          <w:numId w:val="20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2319F037" w14:textId="77777777" w:rsidR="00D45F3A" w:rsidRPr="000C7593" w:rsidRDefault="00D45F3A" w:rsidP="00021261">
      <w:pPr>
        <w:pStyle w:val="Teksttreci0"/>
        <w:numPr>
          <w:ilvl w:val="0"/>
          <w:numId w:val="20"/>
        </w:numPr>
        <w:shd w:val="clear" w:color="auto" w:fill="auto"/>
        <w:spacing w:before="0" w:after="0" w:line="360" w:lineRule="auto"/>
        <w:ind w:left="851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w wyniku przejęcia przez Zamawiającego zobowiązań Wykonawcy względem jego podwykonawców;</w:t>
      </w:r>
    </w:p>
    <w:p w14:paraId="352140A1" w14:textId="77777777" w:rsidR="00D45F3A" w:rsidRPr="000C7593" w:rsidRDefault="00D45F3A" w:rsidP="00021261">
      <w:pPr>
        <w:pStyle w:val="Teksttreci0"/>
        <w:numPr>
          <w:ilvl w:val="0"/>
          <w:numId w:val="15"/>
        </w:numPr>
        <w:shd w:val="clear" w:color="auto" w:fill="auto"/>
        <w:tabs>
          <w:tab w:val="left" w:pos="567"/>
        </w:tabs>
        <w:spacing w:before="0"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 xml:space="preserve">zmiany, niezależnie od ich wartości, nie są istotne w rozumieniu ust. </w:t>
      </w:r>
      <w:r w:rsidR="009F3299">
        <w:rPr>
          <w:rFonts w:ascii="Verdana" w:hAnsi="Verdana"/>
          <w:sz w:val="18"/>
          <w:szCs w:val="18"/>
        </w:rPr>
        <w:t>6 poniżej</w:t>
      </w:r>
      <w:r w:rsidRPr="000C7593">
        <w:rPr>
          <w:rFonts w:ascii="Verdana" w:hAnsi="Verdana"/>
          <w:sz w:val="18"/>
          <w:szCs w:val="18"/>
        </w:rPr>
        <w:t>;</w:t>
      </w:r>
    </w:p>
    <w:p w14:paraId="57B92160" w14:textId="6A72FE11" w:rsidR="006700C1" w:rsidRDefault="00D45F3A" w:rsidP="00021261">
      <w:pPr>
        <w:pStyle w:val="Teksttreci0"/>
        <w:numPr>
          <w:ilvl w:val="0"/>
          <w:numId w:val="15"/>
        </w:numPr>
        <w:shd w:val="clear" w:color="auto" w:fill="auto"/>
        <w:tabs>
          <w:tab w:val="left" w:pos="567"/>
        </w:tabs>
        <w:spacing w:before="0" w:after="0" w:line="360" w:lineRule="auto"/>
        <w:ind w:left="567" w:right="20" w:hanging="283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łączna wartość zmian jest mniejsza niż kwoty określone w przepisach wydanych na podstawie art. 11 ust. 8 i jest mniejsza od 10% wartości zamówienia określonej pierwotnie w umowie</w:t>
      </w:r>
      <w:r w:rsidR="006700C1">
        <w:rPr>
          <w:rFonts w:ascii="Verdana" w:hAnsi="Verdana"/>
          <w:sz w:val="18"/>
          <w:szCs w:val="18"/>
        </w:rPr>
        <w:t>.</w:t>
      </w:r>
    </w:p>
    <w:p w14:paraId="74424540" w14:textId="72AAA9F8" w:rsidR="00D45F3A" w:rsidRPr="006700C1" w:rsidRDefault="00D45F3A" w:rsidP="00021261">
      <w:pPr>
        <w:pStyle w:val="Teksttreci0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6700C1">
        <w:rPr>
          <w:rFonts w:ascii="Verdana" w:hAnsi="Verdana"/>
          <w:sz w:val="18"/>
          <w:szCs w:val="18"/>
        </w:rPr>
        <w:t xml:space="preserve">W przypadkach, o których mowa w ust. </w:t>
      </w:r>
      <w:r w:rsidR="00AA6D4D" w:rsidRPr="006700C1">
        <w:rPr>
          <w:rFonts w:ascii="Verdana" w:hAnsi="Verdana"/>
          <w:sz w:val="18"/>
          <w:szCs w:val="18"/>
        </w:rPr>
        <w:t>1 pkt 2 i 3 oraz pkt 4 lit. b, Z</w:t>
      </w:r>
      <w:r w:rsidRPr="006700C1">
        <w:rPr>
          <w:rFonts w:ascii="Verdana" w:hAnsi="Verdana"/>
          <w:sz w:val="18"/>
          <w:szCs w:val="18"/>
        </w:rPr>
        <w:t>amawiający nie może wprowadzać kolejnych zmian umowy w celu uniknięcia stosowania przepisów ustawy.</w:t>
      </w:r>
    </w:p>
    <w:p w14:paraId="2D679F3D" w14:textId="77777777" w:rsidR="00D45F3A" w:rsidRPr="000C7593" w:rsidRDefault="00D45F3A" w:rsidP="00021261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W przypadkach, o których mowa w ust. 1 pkt 1, 3 i 6, zmiany postanowień umownych nie mogą prowadzić do zmiany charakteru umowy.</w:t>
      </w:r>
    </w:p>
    <w:p w14:paraId="7B54ABB7" w14:textId="77777777" w:rsidR="00D45F3A" w:rsidRPr="000C7593" w:rsidRDefault="00D45F3A" w:rsidP="00021261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 xml:space="preserve">W przypadkach, o których mowa w ust. 1 pkt 2 i 3, </w:t>
      </w:r>
      <w:r w:rsidR="00AA6D4D" w:rsidRPr="000C7593">
        <w:rPr>
          <w:rFonts w:ascii="Verdana" w:hAnsi="Verdana"/>
          <w:sz w:val="18"/>
          <w:szCs w:val="18"/>
        </w:rPr>
        <w:t>Z</w:t>
      </w:r>
      <w:r w:rsidRPr="000C7593">
        <w:rPr>
          <w:rFonts w:ascii="Verdana" w:hAnsi="Verdana"/>
          <w:sz w:val="18"/>
          <w:szCs w:val="18"/>
        </w:rPr>
        <w:t>amawiający, po dokonaniu zmiany umowy, zamieszcza w Biuletynie Zamówień Publicznych ogłoszenie o zmianie umowy.</w:t>
      </w:r>
    </w:p>
    <w:p w14:paraId="7A4C9366" w14:textId="77777777" w:rsidR="00D45F3A" w:rsidRPr="000C7593" w:rsidRDefault="00D45F3A" w:rsidP="00021261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 xml:space="preserve">Jeżeli umowa zawiera postanowienia przewidujące możliwość zmiany wynagrodzenia należnego </w:t>
      </w:r>
      <w:r w:rsidR="00AA6D4D" w:rsidRPr="000C7593">
        <w:rPr>
          <w:rFonts w:ascii="Verdana" w:hAnsi="Verdana"/>
          <w:sz w:val="18"/>
          <w:szCs w:val="18"/>
        </w:rPr>
        <w:t>W</w:t>
      </w:r>
      <w:r w:rsidRPr="000C7593">
        <w:rPr>
          <w:rFonts w:ascii="Verdana" w:hAnsi="Verdana"/>
          <w:sz w:val="18"/>
          <w:szCs w:val="18"/>
        </w:rPr>
        <w:t>ykonawcy z powodu okoliczności innych niż zmiana zakresu świadczenia wykonawcy, dopuszczalną wartość zmiany umowy, o której mowa w ust. 1 pkt 2 lit. c, pkt 3 lit. b i pkt 6, ustala się w oparciu o wartość zamówienia określoną pierwotnie, z uwzględnieniem zmian wynikających z tych postanowień.</w:t>
      </w:r>
    </w:p>
    <w:p w14:paraId="66BF9D13" w14:textId="77777777" w:rsidR="00D45F3A" w:rsidRPr="000C7593" w:rsidRDefault="00D45F3A" w:rsidP="00021261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Zmianę postanowień zawartych w umowie uznaje się za istotną, jeżeli:</w:t>
      </w:r>
    </w:p>
    <w:p w14:paraId="5FF9C6D4" w14:textId="77777777" w:rsidR="00D45F3A" w:rsidRPr="000C7593" w:rsidRDefault="00D45F3A" w:rsidP="00021261">
      <w:pPr>
        <w:pStyle w:val="Teksttreci0"/>
        <w:numPr>
          <w:ilvl w:val="0"/>
          <w:numId w:val="21"/>
        </w:numPr>
        <w:shd w:val="clear" w:color="auto" w:fill="auto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zmienia ogólny charakter umowy, w stosunku do</w:t>
      </w:r>
      <w:r w:rsidR="00AA6D4D" w:rsidRPr="000C7593">
        <w:rPr>
          <w:rFonts w:ascii="Verdana" w:hAnsi="Verdana"/>
          <w:sz w:val="18"/>
          <w:szCs w:val="18"/>
        </w:rPr>
        <w:t xml:space="preserve"> </w:t>
      </w:r>
      <w:r w:rsidRPr="000C7593">
        <w:rPr>
          <w:rFonts w:ascii="Verdana" w:hAnsi="Verdana"/>
          <w:sz w:val="18"/>
          <w:szCs w:val="18"/>
        </w:rPr>
        <w:t>charakteru umowy w pierwotnym brzmieniu;</w:t>
      </w:r>
    </w:p>
    <w:p w14:paraId="0C4DA68F" w14:textId="77777777" w:rsidR="00D45F3A" w:rsidRPr="000C7593" w:rsidRDefault="00D45F3A" w:rsidP="00021261">
      <w:pPr>
        <w:pStyle w:val="Teksttreci0"/>
        <w:numPr>
          <w:ilvl w:val="0"/>
          <w:numId w:val="21"/>
        </w:numPr>
        <w:shd w:val="clear" w:color="auto" w:fill="auto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0C7593">
        <w:rPr>
          <w:rFonts w:ascii="Verdana" w:hAnsi="Verdana"/>
          <w:sz w:val="18"/>
          <w:szCs w:val="18"/>
        </w:rPr>
        <w:t>nie zmienia ogólnego charakteru umowy i zachodzi</w:t>
      </w:r>
      <w:r w:rsidR="00AA6D4D" w:rsidRPr="000C7593">
        <w:rPr>
          <w:rFonts w:ascii="Verdana" w:hAnsi="Verdana"/>
          <w:sz w:val="18"/>
          <w:szCs w:val="18"/>
        </w:rPr>
        <w:t xml:space="preserve"> </w:t>
      </w:r>
      <w:r w:rsidRPr="000C7593">
        <w:rPr>
          <w:rFonts w:ascii="Verdana" w:hAnsi="Verdana"/>
          <w:sz w:val="18"/>
          <w:szCs w:val="18"/>
        </w:rPr>
        <w:t>co najmniej jedna z następujących okoliczności:</w:t>
      </w:r>
    </w:p>
    <w:p w14:paraId="19FB72E0" w14:textId="77777777" w:rsidR="00D45F3A" w:rsidRPr="00451443" w:rsidRDefault="00D45F3A" w:rsidP="00021261">
      <w:pPr>
        <w:pStyle w:val="Teksttreci0"/>
        <w:numPr>
          <w:ilvl w:val="0"/>
          <w:numId w:val="18"/>
        </w:numPr>
        <w:shd w:val="clear" w:color="auto" w:fill="auto"/>
        <w:spacing w:before="0" w:after="0" w:line="360" w:lineRule="auto"/>
        <w:ind w:left="993" w:right="20" w:hanging="284"/>
        <w:jc w:val="both"/>
        <w:rPr>
          <w:rFonts w:ascii="Verdana" w:hAnsi="Verdana"/>
          <w:sz w:val="18"/>
          <w:szCs w:val="18"/>
        </w:rPr>
      </w:pPr>
      <w:r w:rsidRPr="00451443">
        <w:rPr>
          <w:rFonts w:ascii="Verdana" w:hAnsi="Verdana"/>
          <w:sz w:val="18"/>
          <w:szCs w:val="18"/>
        </w:rPr>
        <w:t>zmiana wprowadza warunki, które, gdyby były postawione w postępowaniu o udzielenie zamówienia, to w tym postępowaniu wzięliby lub mogliby wziąć udział inni wykonawcy lub przyjęto by oferty innej treści,</w:t>
      </w:r>
    </w:p>
    <w:p w14:paraId="5E72B452" w14:textId="77777777" w:rsidR="00D45F3A" w:rsidRPr="00451443" w:rsidRDefault="00D45F3A" w:rsidP="00021261">
      <w:pPr>
        <w:pStyle w:val="Teksttreci0"/>
        <w:numPr>
          <w:ilvl w:val="0"/>
          <w:numId w:val="18"/>
        </w:numPr>
        <w:shd w:val="clear" w:color="auto" w:fill="auto"/>
        <w:spacing w:before="0" w:after="0" w:line="360" w:lineRule="auto"/>
        <w:ind w:left="993" w:right="20" w:hanging="284"/>
        <w:jc w:val="both"/>
        <w:rPr>
          <w:rFonts w:ascii="Verdana" w:hAnsi="Verdana"/>
          <w:sz w:val="18"/>
          <w:szCs w:val="18"/>
        </w:rPr>
      </w:pPr>
      <w:r w:rsidRPr="00451443">
        <w:rPr>
          <w:rFonts w:ascii="Verdana" w:hAnsi="Verdana"/>
          <w:sz w:val="18"/>
          <w:szCs w:val="18"/>
        </w:rPr>
        <w:t xml:space="preserve">zmiana narusza równowagę ekonomiczną umowy na korzyść </w:t>
      </w:r>
      <w:r w:rsidR="00AA6D4D" w:rsidRPr="00451443">
        <w:rPr>
          <w:rFonts w:ascii="Verdana" w:hAnsi="Verdana"/>
          <w:sz w:val="18"/>
          <w:szCs w:val="18"/>
        </w:rPr>
        <w:t>W</w:t>
      </w:r>
      <w:r w:rsidRPr="00451443">
        <w:rPr>
          <w:rFonts w:ascii="Verdana" w:hAnsi="Verdana"/>
          <w:sz w:val="18"/>
          <w:szCs w:val="18"/>
        </w:rPr>
        <w:t>ykonawcy w sposób niep</w:t>
      </w:r>
      <w:r w:rsidR="00104045">
        <w:rPr>
          <w:rFonts w:ascii="Verdana" w:hAnsi="Verdana"/>
          <w:sz w:val="18"/>
          <w:szCs w:val="18"/>
        </w:rPr>
        <w:t>rzewidziany pierwotnie w umowie</w:t>
      </w:r>
      <w:r w:rsidRPr="00451443">
        <w:rPr>
          <w:rFonts w:ascii="Verdana" w:hAnsi="Verdana"/>
          <w:sz w:val="18"/>
          <w:szCs w:val="18"/>
        </w:rPr>
        <w:t>,</w:t>
      </w:r>
    </w:p>
    <w:p w14:paraId="717C896C" w14:textId="77777777" w:rsidR="00D45F3A" w:rsidRPr="00451443" w:rsidRDefault="00D45F3A" w:rsidP="00021261">
      <w:pPr>
        <w:pStyle w:val="Teksttreci0"/>
        <w:numPr>
          <w:ilvl w:val="0"/>
          <w:numId w:val="18"/>
        </w:numPr>
        <w:shd w:val="clear" w:color="auto" w:fill="auto"/>
        <w:spacing w:before="0" w:after="0" w:line="360" w:lineRule="auto"/>
        <w:ind w:left="993" w:right="20" w:hanging="284"/>
        <w:jc w:val="left"/>
        <w:rPr>
          <w:rFonts w:ascii="Verdana" w:hAnsi="Verdana"/>
          <w:sz w:val="18"/>
          <w:szCs w:val="18"/>
        </w:rPr>
      </w:pPr>
      <w:r w:rsidRPr="00451443">
        <w:rPr>
          <w:rFonts w:ascii="Verdana" w:hAnsi="Verdana"/>
          <w:sz w:val="18"/>
          <w:szCs w:val="18"/>
        </w:rPr>
        <w:t>zmiana znacznie rozszerza lub zmniejsza zakres świadczeń i zobowiązań wynikający z</w:t>
      </w:r>
      <w:r w:rsidR="00235F29" w:rsidRPr="00451443">
        <w:rPr>
          <w:rFonts w:ascii="Verdana" w:hAnsi="Verdana"/>
          <w:sz w:val="18"/>
          <w:szCs w:val="18"/>
        </w:rPr>
        <w:t> </w:t>
      </w:r>
      <w:r w:rsidRPr="00451443">
        <w:rPr>
          <w:rFonts w:ascii="Verdana" w:hAnsi="Verdana"/>
          <w:sz w:val="18"/>
          <w:szCs w:val="18"/>
        </w:rPr>
        <w:t>umowy,</w:t>
      </w:r>
    </w:p>
    <w:p w14:paraId="51B0FA0E" w14:textId="77777777" w:rsidR="00D45F3A" w:rsidRPr="00451443" w:rsidRDefault="00D45F3A" w:rsidP="00021261">
      <w:pPr>
        <w:pStyle w:val="Teksttreci0"/>
        <w:numPr>
          <w:ilvl w:val="0"/>
          <w:numId w:val="18"/>
        </w:numPr>
        <w:shd w:val="clear" w:color="auto" w:fill="auto"/>
        <w:tabs>
          <w:tab w:val="center" w:pos="993"/>
          <w:tab w:val="right" w:pos="8466"/>
        </w:tabs>
        <w:spacing w:before="0" w:after="0"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451443">
        <w:rPr>
          <w:rFonts w:ascii="Verdana" w:hAnsi="Verdana"/>
          <w:sz w:val="18"/>
          <w:szCs w:val="18"/>
        </w:rPr>
        <w:t>polega na zastąpieniu</w:t>
      </w:r>
      <w:r w:rsidR="00AA6D4D" w:rsidRPr="00451443">
        <w:rPr>
          <w:rFonts w:ascii="Verdana" w:hAnsi="Verdana"/>
          <w:sz w:val="18"/>
          <w:szCs w:val="18"/>
        </w:rPr>
        <w:t xml:space="preserve"> W</w:t>
      </w:r>
      <w:r w:rsidRPr="00451443">
        <w:rPr>
          <w:rFonts w:ascii="Verdana" w:hAnsi="Verdana"/>
          <w:sz w:val="18"/>
          <w:szCs w:val="18"/>
        </w:rPr>
        <w:t>ykonawcy,</w:t>
      </w:r>
      <w:r w:rsidR="00AA6D4D" w:rsidRPr="00451443">
        <w:rPr>
          <w:rFonts w:ascii="Verdana" w:hAnsi="Verdana"/>
          <w:sz w:val="18"/>
          <w:szCs w:val="18"/>
        </w:rPr>
        <w:t xml:space="preserve"> </w:t>
      </w:r>
      <w:r w:rsidR="00AA6D4D" w:rsidRPr="00451443">
        <w:rPr>
          <w:rFonts w:ascii="Verdana" w:hAnsi="Verdana"/>
          <w:sz w:val="18"/>
          <w:szCs w:val="18"/>
        </w:rPr>
        <w:tab/>
        <w:t>któremu Z</w:t>
      </w:r>
      <w:r w:rsidRPr="00451443">
        <w:rPr>
          <w:rFonts w:ascii="Verdana" w:hAnsi="Verdana"/>
          <w:sz w:val="18"/>
          <w:szCs w:val="18"/>
        </w:rPr>
        <w:t>amawiający udzielił</w:t>
      </w:r>
      <w:r w:rsidR="00AA6D4D" w:rsidRPr="00451443">
        <w:rPr>
          <w:rFonts w:ascii="Verdana" w:hAnsi="Verdana"/>
          <w:sz w:val="18"/>
          <w:szCs w:val="18"/>
        </w:rPr>
        <w:t xml:space="preserve"> </w:t>
      </w:r>
      <w:r w:rsidRPr="00451443">
        <w:rPr>
          <w:rFonts w:ascii="Verdana" w:hAnsi="Verdana"/>
          <w:sz w:val="18"/>
          <w:szCs w:val="18"/>
        </w:rPr>
        <w:t>zamówienia, nowym</w:t>
      </w:r>
      <w:r w:rsidR="00AA6D4D" w:rsidRPr="00451443">
        <w:rPr>
          <w:rFonts w:ascii="Verdana" w:hAnsi="Verdana"/>
          <w:sz w:val="18"/>
          <w:szCs w:val="18"/>
        </w:rPr>
        <w:t xml:space="preserve"> </w:t>
      </w:r>
      <w:r w:rsidRPr="00451443">
        <w:rPr>
          <w:rFonts w:ascii="Verdana" w:hAnsi="Verdana"/>
          <w:sz w:val="18"/>
          <w:szCs w:val="18"/>
        </w:rPr>
        <w:t>wykonawcą,</w:t>
      </w:r>
      <w:r w:rsidR="00AA6D4D" w:rsidRPr="00451443">
        <w:rPr>
          <w:rFonts w:ascii="Verdana" w:hAnsi="Verdana"/>
          <w:sz w:val="18"/>
          <w:szCs w:val="18"/>
        </w:rPr>
        <w:t xml:space="preserve"> </w:t>
      </w:r>
      <w:r w:rsidRPr="00451443">
        <w:rPr>
          <w:rFonts w:ascii="Verdana" w:hAnsi="Verdana"/>
          <w:sz w:val="18"/>
          <w:szCs w:val="18"/>
        </w:rPr>
        <w:t>w przypadkach innych niż</w:t>
      </w:r>
      <w:r w:rsidR="00AA6D4D" w:rsidRPr="00451443">
        <w:rPr>
          <w:rFonts w:ascii="Verdana" w:hAnsi="Verdana"/>
          <w:sz w:val="18"/>
          <w:szCs w:val="18"/>
        </w:rPr>
        <w:t xml:space="preserve"> </w:t>
      </w:r>
      <w:r w:rsidRPr="00451443">
        <w:rPr>
          <w:rFonts w:ascii="Verdana" w:hAnsi="Verdana"/>
          <w:sz w:val="18"/>
          <w:szCs w:val="18"/>
        </w:rPr>
        <w:t>wymienione w ust. 1 pkt 4.</w:t>
      </w:r>
    </w:p>
    <w:p w14:paraId="0D75D4D0" w14:textId="77777777" w:rsidR="00D45F3A" w:rsidRPr="00451443" w:rsidRDefault="00D45F3A" w:rsidP="00021261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 w:right="20" w:hanging="284"/>
        <w:jc w:val="both"/>
        <w:rPr>
          <w:rFonts w:ascii="Verdana" w:hAnsi="Verdana"/>
          <w:sz w:val="18"/>
          <w:szCs w:val="18"/>
        </w:rPr>
      </w:pPr>
      <w:r w:rsidRPr="00451443">
        <w:rPr>
          <w:rFonts w:ascii="Verdana" w:hAnsi="Verdana"/>
          <w:sz w:val="18"/>
          <w:szCs w:val="18"/>
        </w:rPr>
        <w:t>Postanowienie umowne zmienione z naruszeniem ust. 1-</w:t>
      </w:r>
      <w:r w:rsidR="00451443" w:rsidRPr="00451443">
        <w:rPr>
          <w:rFonts w:ascii="Verdana" w:hAnsi="Verdana"/>
          <w:sz w:val="18"/>
          <w:szCs w:val="18"/>
        </w:rPr>
        <w:t>3</w:t>
      </w:r>
      <w:r w:rsidRPr="00451443">
        <w:rPr>
          <w:rFonts w:ascii="Verdana" w:hAnsi="Verdana"/>
          <w:sz w:val="18"/>
          <w:szCs w:val="18"/>
        </w:rPr>
        <w:t xml:space="preserve">, </w:t>
      </w:r>
      <w:r w:rsidR="00451443" w:rsidRPr="00451443">
        <w:rPr>
          <w:rFonts w:ascii="Verdana" w:hAnsi="Verdana"/>
          <w:sz w:val="18"/>
          <w:szCs w:val="18"/>
        </w:rPr>
        <w:t>5</w:t>
      </w:r>
      <w:r w:rsidRPr="00451443">
        <w:rPr>
          <w:rFonts w:ascii="Verdana" w:hAnsi="Verdana"/>
          <w:sz w:val="18"/>
          <w:szCs w:val="18"/>
        </w:rPr>
        <w:t xml:space="preserve"> i </w:t>
      </w:r>
      <w:r w:rsidR="00451443" w:rsidRPr="00451443">
        <w:rPr>
          <w:rFonts w:ascii="Verdana" w:hAnsi="Verdana"/>
          <w:sz w:val="18"/>
          <w:szCs w:val="18"/>
        </w:rPr>
        <w:t>6</w:t>
      </w:r>
      <w:r w:rsidRPr="00451443">
        <w:rPr>
          <w:rFonts w:ascii="Verdana" w:hAnsi="Verdana"/>
          <w:sz w:val="18"/>
          <w:szCs w:val="18"/>
        </w:rPr>
        <w:t xml:space="preserve"> podlega unieważnieniu. Na miejsce unieważnionych postanowień umowy wchodzą</w:t>
      </w:r>
      <w:r w:rsidR="00AA6D4D" w:rsidRPr="00451443">
        <w:rPr>
          <w:rFonts w:ascii="Verdana" w:hAnsi="Verdana"/>
          <w:sz w:val="18"/>
          <w:szCs w:val="18"/>
        </w:rPr>
        <w:t xml:space="preserve"> </w:t>
      </w:r>
      <w:r w:rsidRPr="00451443">
        <w:rPr>
          <w:rFonts w:ascii="Verdana" w:hAnsi="Verdana"/>
          <w:sz w:val="18"/>
          <w:szCs w:val="18"/>
        </w:rPr>
        <w:t>postanowienia umowne w pierwotnym</w:t>
      </w:r>
      <w:r w:rsidR="00AA6D4D" w:rsidRPr="00451443">
        <w:rPr>
          <w:rFonts w:ascii="Verdana" w:hAnsi="Verdana"/>
          <w:sz w:val="18"/>
          <w:szCs w:val="18"/>
        </w:rPr>
        <w:t xml:space="preserve"> brzmieniu.</w:t>
      </w:r>
    </w:p>
    <w:p w14:paraId="7C71EE59" w14:textId="77777777" w:rsidR="00EA166D" w:rsidRPr="00D50C10" w:rsidRDefault="00F763E3" w:rsidP="00021261">
      <w:pPr>
        <w:pStyle w:val="Teksttreci0"/>
        <w:numPr>
          <w:ilvl w:val="0"/>
          <w:numId w:val="19"/>
        </w:numPr>
        <w:shd w:val="clear" w:color="auto" w:fill="auto"/>
        <w:tabs>
          <w:tab w:val="left" w:pos="1944"/>
          <w:tab w:val="center" w:pos="4806"/>
          <w:tab w:val="right" w:pos="8466"/>
        </w:tabs>
        <w:spacing w:before="0"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Strony </w:t>
      </w:r>
      <w:r w:rsidR="00104045">
        <w:rPr>
          <w:rFonts w:ascii="Verdana" w:hAnsi="Verdana"/>
          <w:sz w:val="18"/>
          <w:szCs w:val="18"/>
        </w:rPr>
        <w:t xml:space="preserve">dodatkowo </w:t>
      </w:r>
      <w:r>
        <w:rPr>
          <w:rFonts w:ascii="Verdana" w:hAnsi="Verdana"/>
          <w:sz w:val="18"/>
          <w:szCs w:val="18"/>
        </w:rPr>
        <w:t>dopuszczają również możliwość zmiany umowy</w:t>
      </w:r>
      <w:r w:rsidR="00BC20E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 następujących </w:t>
      </w:r>
      <w:r w:rsidR="00EA166D" w:rsidRPr="00D50C10">
        <w:rPr>
          <w:rFonts w:ascii="Verdana" w:hAnsi="Verdana" w:cs="Arial"/>
          <w:sz w:val="18"/>
          <w:szCs w:val="18"/>
        </w:rPr>
        <w:t>okoliczności:</w:t>
      </w:r>
    </w:p>
    <w:p w14:paraId="39D1D4C7" w14:textId="4FCDA788" w:rsidR="00EA166D" w:rsidRPr="00173423" w:rsidRDefault="00EA166D" w:rsidP="00021261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173423">
        <w:rPr>
          <w:rFonts w:ascii="Verdana" w:hAnsi="Verdana" w:cs="Arial"/>
          <w:sz w:val="18"/>
          <w:szCs w:val="18"/>
        </w:rPr>
        <w:t xml:space="preserve">gdy z przyczyn organizacyjnych konieczna będzie zmiana osób wskazanych w </w:t>
      </w:r>
      <w:r w:rsidRPr="00173423">
        <w:rPr>
          <w:rFonts w:ascii="Verdana" w:hAnsi="Verdana"/>
          <w:sz w:val="18"/>
          <w:szCs w:val="18"/>
        </w:rPr>
        <w:t xml:space="preserve">§ </w:t>
      </w:r>
      <w:r w:rsidR="00071DE9">
        <w:rPr>
          <w:rFonts w:ascii="Verdana" w:hAnsi="Verdana"/>
          <w:sz w:val="18"/>
          <w:szCs w:val="18"/>
        </w:rPr>
        <w:t>6</w:t>
      </w:r>
      <w:r w:rsidRPr="00173423">
        <w:rPr>
          <w:rFonts w:ascii="Verdana" w:hAnsi="Verdana" w:cs="Arial"/>
          <w:sz w:val="18"/>
          <w:szCs w:val="18"/>
        </w:rPr>
        <w:t xml:space="preserve"> umowy lub zmiana danych teleadresowych określonych w niniejszej umowie,</w:t>
      </w:r>
    </w:p>
    <w:p w14:paraId="41DCA74A" w14:textId="700A913D" w:rsidR="00E43F6E" w:rsidRPr="00173423" w:rsidRDefault="00EA166D" w:rsidP="00021261">
      <w:pPr>
        <w:pStyle w:val="Akapitzlist"/>
        <w:numPr>
          <w:ilvl w:val="0"/>
          <w:numId w:val="30"/>
        </w:numPr>
        <w:tabs>
          <w:tab w:val="num" w:pos="1865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173423">
        <w:rPr>
          <w:rFonts w:ascii="Verdana" w:hAnsi="Verdana" w:cs="Arial"/>
          <w:sz w:val="18"/>
          <w:szCs w:val="18"/>
        </w:rPr>
        <w:t xml:space="preserve">gdy zmianie ulegnie numer rachunku bankowego Wykonawcy, o którym mowa  w </w:t>
      </w:r>
      <w:r w:rsidRPr="00173423">
        <w:rPr>
          <w:rFonts w:ascii="Verdana" w:hAnsi="Verdana"/>
          <w:sz w:val="18"/>
          <w:szCs w:val="18"/>
        </w:rPr>
        <w:t xml:space="preserve">§ </w:t>
      </w:r>
      <w:r w:rsidR="00E655C5">
        <w:rPr>
          <w:rFonts w:ascii="Verdana" w:hAnsi="Verdana"/>
          <w:sz w:val="18"/>
          <w:szCs w:val="18"/>
        </w:rPr>
        <w:t>8</w:t>
      </w:r>
      <w:r w:rsidRPr="00173423">
        <w:rPr>
          <w:rFonts w:ascii="Verdana" w:hAnsi="Verdana" w:cs="Arial"/>
          <w:sz w:val="18"/>
          <w:szCs w:val="18"/>
        </w:rPr>
        <w:t xml:space="preserve"> </w:t>
      </w:r>
      <w:r w:rsidR="00140AC8" w:rsidRPr="00173423">
        <w:rPr>
          <w:rFonts w:ascii="Verdana" w:hAnsi="Verdana" w:cs="Arial"/>
          <w:sz w:val="18"/>
          <w:szCs w:val="18"/>
        </w:rPr>
        <w:t xml:space="preserve">                 </w:t>
      </w:r>
      <w:r w:rsidRPr="00173423">
        <w:rPr>
          <w:rFonts w:ascii="Verdana" w:hAnsi="Verdana" w:cs="Arial"/>
          <w:sz w:val="18"/>
          <w:szCs w:val="18"/>
        </w:rPr>
        <w:t xml:space="preserve">ust. </w:t>
      </w:r>
      <w:r w:rsidR="00A20E9E">
        <w:rPr>
          <w:rFonts w:ascii="Verdana" w:hAnsi="Verdana" w:cs="Arial"/>
          <w:sz w:val="18"/>
          <w:szCs w:val="18"/>
        </w:rPr>
        <w:t>8</w:t>
      </w:r>
      <w:r w:rsidRPr="00173423">
        <w:rPr>
          <w:rFonts w:ascii="Verdana" w:hAnsi="Verdana" w:cs="Arial"/>
          <w:sz w:val="18"/>
          <w:szCs w:val="18"/>
        </w:rPr>
        <w:t xml:space="preserve"> umowy,</w:t>
      </w:r>
    </w:p>
    <w:p w14:paraId="490AA949" w14:textId="77777777" w:rsidR="00173423" w:rsidRPr="00173423" w:rsidRDefault="00CA4F03" w:rsidP="00021261">
      <w:pPr>
        <w:pStyle w:val="Akapitzlist"/>
        <w:numPr>
          <w:ilvl w:val="0"/>
          <w:numId w:val="30"/>
        </w:numPr>
        <w:tabs>
          <w:tab w:val="num" w:pos="1865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Verdana" w:eastAsia="Tahoma" w:hAnsi="Verdana" w:cs="Arial"/>
          <w:sz w:val="18"/>
          <w:szCs w:val="18"/>
          <w:lang w:bidi="pl-PL"/>
        </w:rPr>
      </w:pPr>
      <w:r w:rsidRPr="00173423">
        <w:rPr>
          <w:rFonts w:ascii="Verdana" w:hAnsi="Verdana" w:cs="Arial"/>
          <w:sz w:val="18"/>
          <w:szCs w:val="18"/>
        </w:rPr>
        <w:t>z</w:t>
      </w:r>
      <w:r w:rsidR="00E43F6E" w:rsidRPr="00173423">
        <w:rPr>
          <w:rFonts w:ascii="Verdana" w:hAnsi="Verdana"/>
          <w:sz w:val="18"/>
          <w:szCs w:val="18"/>
        </w:rPr>
        <w:t>miany albo rezygnacji z Podwykonawcy będącego podmiotem, na którego zasoby Wykonawca powoływał się, na zasadach określonych w art. 2</w:t>
      </w:r>
      <w:r w:rsidRPr="00173423">
        <w:rPr>
          <w:rFonts w:ascii="Verdana" w:hAnsi="Verdana"/>
          <w:sz w:val="18"/>
          <w:szCs w:val="18"/>
        </w:rPr>
        <w:t>2a</w:t>
      </w:r>
      <w:r w:rsidR="00C90860" w:rsidRPr="00173423">
        <w:rPr>
          <w:rFonts w:ascii="Verdana" w:hAnsi="Verdana"/>
          <w:sz w:val="18"/>
          <w:szCs w:val="18"/>
        </w:rPr>
        <w:t xml:space="preserve"> </w:t>
      </w:r>
      <w:r w:rsidR="00E90BBA" w:rsidRPr="00173423">
        <w:rPr>
          <w:rFonts w:ascii="Verdana" w:hAnsi="Verdana"/>
          <w:sz w:val="18"/>
          <w:szCs w:val="18"/>
        </w:rPr>
        <w:t xml:space="preserve">ust. 1 </w:t>
      </w:r>
      <w:r w:rsidR="00C90860" w:rsidRPr="00173423">
        <w:rPr>
          <w:rFonts w:ascii="Verdana" w:hAnsi="Verdana"/>
          <w:sz w:val="18"/>
          <w:szCs w:val="18"/>
        </w:rPr>
        <w:t>ustawy Prawo Zamówień Publicznych</w:t>
      </w:r>
      <w:r w:rsidR="00E43F6E" w:rsidRPr="00173423">
        <w:rPr>
          <w:rFonts w:ascii="Verdana" w:hAnsi="Verdana"/>
          <w:sz w:val="18"/>
          <w:szCs w:val="18"/>
        </w:rPr>
        <w:t xml:space="preserve">, w celu wykazania spełniania warunków udziału w postępowaniu, </w:t>
      </w:r>
      <w:r w:rsidR="005E728D" w:rsidRPr="00173423">
        <w:rPr>
          <w:rFonts w:ascii="Verdana" w:hAnsi="Verdana"/>
          <w:sz w:val="18"/>
          <w:szCs w:val="18"/>
        </w:rPr>
        <w:t xml:space="preserve"> </w:t>
      </w:r>
      <w:r w:rsidR="00E43F6E" w:rsidRPr="00173423">
        <w:rPr>
          <w:rFonts w:ascii="Verdana" w:hAnsi="Verdana"/>
          <w:sz w:val="18"/>
          <w:szCs w:val="18"/>
        </w:rPr>
        <w:t>o których mowa w art. 22 ust. 1</w:t>
      </w:r>
      <w:r w:rsidR="00C90860" w:rsidRPr="00173423">
        <w:rPr>
          <w:rFonts w:ascii="Verdana" w:hAnsi="Verdana"/>
          <w:sz w:val="18"/>
          <w:szCs w:val="18"/>
        </w:rPr>
        <w:t xml:space="preserve"> ustawy Prawo Zamówień Publicznych</w:t>
      </w:r>
      <w:r w:rsidR="00E43F6E" w:rsidRPr="00173423">
        <w:rPr>
          <w:rFonts w:ascii="Verdana" w:hAnsi="Verdana"/>
          <w:sz w:val="18"/>
          <w:szCs w:val="18"/>
        </w:rPr>
        <w:t xml:space="preserve">. </w:t>
      </w:r>
      <w:r w:rsidR="00E43F6E" w:rsidRPr="00173423">
        <w:rPr>
          <w:rFonts w:ascii="Verdana" w:eastAsia="Times New Roman" w:hAnsi="Verdana" w:cs="Arial"/>
          <w:sz w:val="18"/>
          <w:szCs w:val="18"/>
        </w:rPr>
        <w:t>Zmiana jest możliwa, pod warunkiem, że Wykonawca udokumentuje pisemnie Zamawiającemu spełnienie warunków udziału w postępowaniu w takim samym lub większym stopniu i zakresie co podmiot wskazany w ofercie</w:t>
      </w:r>
      <w:r w:rsidR="00173423" w:rsidRPr="00173423">
        <w:rPr>
          <w:rFonts w:ascii="Verdana" w:eastAsia="Times New Roman" w:hAnsi="Verdana" w:cs="Arial"/>
          <w:sz w:val="18"/>
          <w:szCs w:val="18"/>
        </w:rPr>
        <w:t>.</w:t>
      </w:r>
    </w:p>
    <w:p w14:paraId="390D2279" w14:textId="77777777" w:rsidR="00173423" w:rsidRPr="00173423" w:rsidRDefault="00173423" w:rsidP="00021261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Verdana" w:hAnsi="Verdana" w:cs="Arial"/>
          <w:color w:val="000000"/>
          <w:sz w:val="18"/>
          <w:szCs w:val="18"/>
        </w:rPr>
      </w:pPr>
      <w:r w:rsidRPr="00173423">
        <w:rPr>
          <w:rFonts w:ascii="Verdana" w:hAnsi="Verdana"/>
          <w:sz w:val="18"/>
          <w:szCs w:val="18"/>
        </w:rPr>
        <w:t>zmiany miejsca prowadzenia usługi, określonego w § 1 ust. 2 umowy, jeżeli zmiana miejsca leży w interesie Wykonawcy, a nie sprzeciwia się temu interes publiczny, pod warunkiem zachowania wszelkich wymagań określonych w § 2 umowy,</w:t>
      </w:r>
    </w:p>
    <w:p w14:paraId="47F04456" w14:textId="77777777" w:rsidR="00173423" w:rsidRDefault="00173423" w:rsidP="00021261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173423">
        <w:rPr>
          <w:rFonts w:ascii="Verdana" w:hAnsi="Verdana" w:cs="Arial"/>
          <w:color w:val="000000"/>
          <w:sz w:val="18"/>
          <w:szCs w:val="18"/>
        </w:rPr>
        <w:t xml:space="preserve">gdy z przyczyn niezależnych od Wykonawcy i Zamawiającego wydłużeniu ulegnie termin </w:t>
      </w:r>
      <w:r w:rsidRPr="00173423">
        <w:rPr>
          <w:rFonts w:ascii="Verdana" w:hAnsi="Verdana" w:cs="Arial"/>
          <w:sz w:val="18"/>
          <w:szCs w:val="18"/>
        </w:rPr>
        <w:t>określony w § 1 ust. 1 pkt 1 umowy, np.</w:t>
      </w:r>
      <w:r>
        <w:rPr>
          <w:rFonts w:ascii="Verdana" w:hAnsi="Verdana" w:cs="Arial"/>
          <w:sz w:val="18"/>
          <w:szCs w:val="18"/>
        </w:rPr>
        <w:t>:</w:t>
      </w:r>
    </w:p>
    <w:p w14:paraId="677A82E9" w14:textId="77777777" w:rsidR="00173423" w:rsidRDefault="00173423" w:rsidP="00262891">
      <w:pPr>
        <w:pStyle w:val="Akapitzlist"/>
        <w:numPr>
          <w:ilvl w:val="1"/>
          <w:numId w:val="2"/>
        </w:numPr>
        <w:tabs>
          <w:tab w:val="clear" w:pos="1276"/>
        </w:tabs>
        <w:spacing w:after="0" w:line="360" w:lineRule="auto"/>
        <w:ind w:left="851" w:hanging="284"/>
        <w:jc w:val="both"/>
        <w:rPr>
          <w:rFonts w:ascii="Verdana" w:hAnsi="Verdana" w:cs="Arial"/>
          <w:sz w:val="18"/>
          <w:szCs w:val="18"/>
        </w:rPr>
      </w:pPr>
      <w:r w:rsidRPr="00173423">
        <w:rPr>
          <w:rFonts w:ascii="Verdana" w:hAnsi="Verdana" w:cs="Arial"/>
          <w:sz w:val="18"/>
          <w:szCs w:val="18"/>
        </w:rPr>
        <w:t>w skutek nie otrzymania wymaganych decyzji i</w:t>
      </w:r>
      <w:r>
        <w:rPr>
          <w:rFonts w:ascii="Verdana" w:hAnsi="Verdana" w:cs="Arial"/>
          <w:sz w:val="18"/>
          <w:szCs w:val="18"/>
        </w:rPr>
        <w:t> </w:t>
      </w:r>
      <w:r w:rsidRPr="00173423">
        <w:rPr>
          <w:rFonts w:ascii="Verdana" w:hAnsi="Verdana" w:cs="Arial"/>
          <w:sz w:val="18"/>
          <w:szCs w:val="18"/>
        </w:rPr>
        <w:t xml:space="preserve">zezwoleń niezbędnych do prowadzenia Punktu, </w:t>
      </w:r>
    </w:p>
    <w:p w14:paraId="61FD2585" w14:textId="77777777" w:rsidR="00173423" w:rsidRPr="00173423" w:rsidRDefault="00173423" w:rsidP="00262891">
      <w:pPr>
        <w:pStyle w:val="Akapitzlist"/>
        <w:numPr>
          <w:ilvl w:val="1"/>
          <w:numId w:val="2"/>
        </w:numPr>
        <w:tabs>
          <w:tab w:val="clear" w:pos="1276"/>
          <w:tab w:val="num" w:pos="851"/>
        </w:tabs>
        <w:spacing w:after="0" w:line="360" w:lineRule="auto"/>
        <w:ind w:left="851" w:hanging="284"/>
        <w:jc w:val="both"/>
        <w:rPr>
          <w:rFonts w:ascii="Verdana" w:hAnsi="Verdana" w:cs="Arial"/>
          <w:sz w:val="18"/>
          <w:szCs w:val="18"/>
        </w:rPr>
      </w:pPr>
      <w:r w:rsidRPr="00173423">
        <w:rPr>
          <w:rFonts w:ascii="Verdana" w:hAnsi="Verdana" w:cs="Arial"/>
          <w:sz w:val="18"/>
          <w:szCs w:val="18"/>
        </w:rPr>
        <w:t>zaszła konieczność uzyskania niemożliwych do przewidzenia na etapie planowania inwestycji danych, zgód bądź pozwoleń osób trzecich lub właściwych organów,</w:t>
      </w:r>
    </w:p>
    <w:p w14:paraId="47954957" w14:textId="36741BA2" w:rsidR="00EA166D" w:rsidRPr="00262891" w:rsidRDefault="00173423" w:rsidP="00021261">
      <w:pPr>
        <w:pStyle w:val="Tekstpodstawowy"/>
        <w:widowControl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hAnsi="Verdana" w:cs="Arial"/>
          <w:color w:val="C00000"/>
          <w:sz w:val="18"/>
          <w:szCs w:val="18"/>
        </w:rPr>
      </w:pPr>
      <w:r w:rsidRPr="00262891">
        <w:rPr>
          <w:rFonts w:ascii="Verdana" w:hAnsi="Verdana" w:cs="Arial"/>
          <w:sz w:val="18"/>
          <w:szCs w:val="18"/>
        </w:rPr>
        <w:t>zmiany przepisów prawnych istotnych dla realizacji przedmiotu zamówienia, w tym w</w:t>
      </w:r>
      <w:r w:rsidR="00C848D7">
        <w:rPr>
          <w:rFonts w:ascii="Verdana" w:hAnsi="Verdana" w:cs="Arial"/>
          <w:sz w:val="18"/>
          <w:szCs w:val="18"/>
        </w:rPr>
        <w:t> </w:t>
      </w:r>
      <w:r w:rsidRPr="00262891">
        <w:rPr>
          <w:rFonts w:ascii="Verdana" w:hAnsi="Verdana" w:cs="Arial"/>
          <w:sz w:val="18"/>
          <w:szCs w:val="18"/>
        </w:rPr>
        <w:t xml:space="preserve">szczególności </w:t>
      </w:r>
      <w:r w:rsidR="00262891" w:rsidRPr="00262891">
        <w:rPr>
          <w:rFonts w:ascii="Verdana" w:hAnsi="Verdana"/>
          <w:sz w:val="18"/>
          <w:szCs w:val="18"/>
        </w:rPr>
        <w:t>ustawy z dnia 13 września 1996 r. o utrzymaniu czystości i porządku w gminach (</w:t>
      </w:r>
      <w:proofErr w:type="spellStart"/>
      <w:r w:rsidR="00262891" w:rsidRPr="00262891">
        <w:rPr>
          <w:rFonts w:ascii="Verdana" w:hAnsi="Verdana"/>
          <w:sz w:val="18"/>
          <w:szCs w:val="18"/>
        </w:rPr>
        <w:t>Dz.U</w:t>
      </w:r>
      <w:proofErr w:type="spellEnd"/>
      <w:r w:rsidR="00262891" w:rsidRPr="00262891">
        <w:rPr>
          <w:rFonts w:ascii="Verdana" w:hAnsi="Verdana"/>
          <w:sz w:val="18"/>
          <w:szCs w:val="18"/>
        </w:rPr>
        <w:t>. z 201</w:t>
      </w:r>
      <w:r w:rsidR="00E655C5">
        <w:rPr>
          <w:rFonts w:ascii="Verdana" w:hAnsi="Verdana"/>
          <w:sz w:val="18"/>
          <w:szCs w:val="18"/>
        </w:rPr>
        <w:t>9</w:t>
      </w:r>
      <w:r w:rsidR="00262891" w:rsidRPr="00262891">
        <w:rPr>
          <w:rFonts w:ascii="Verdana" w:hAnsi="Verdana"/>
          <w:sz w:val="18"/>
          <w:szCs w:val="18"/>
        </w:rPr>
        <w:t xml:space="preserve"> r. poz. 2</w:t>
      </w:r>
      <w:r w:rsidR="00E655C5">
        <w:rPr>
          <w:rFonts w:ascii="Verdana" w:hAnsi="Verdana"/>
          <w:sz w:val="18"/>
          <w:szCs w:val="18"/>
        </w:rPr>
        <w:t xml:space="preserve">010 </w:t>
      </w:r>
      <w:r w:rsidR="00262891" w:rsidRPr="00262891">
        <w:rPr>
          <w:rFonts w:ascii="Verdana" w:hAnsi="Verdana"/>
          <w:sz w:val="18"/>
          <w:szCs w:val="18"/>
        </w:rPr>
        <w:t xml:space="preserve">z </w:t>
      </w:r>
      <w:proofErr w:type="spellStart"/>
      <w:r w:rsidR="00262891" w:rsidRPr="00262891">
        <w:rPr>
          <w:rFonts w:ascii="Verdana" w:hAnsi="Verdana"/>
          <w:sz w:val="18"/>
          <w:szCs w:val="18"/>
        </w:rPr>
        <w:t>późn</w:t>
      </w:r>
      <w:proofErr w:type="spellEnd"/>
      <w:r w:rsidR="00262891" w:rsidRPr="00262891">
        <w:rPr>
          <w:rFonts w:ascii="Verdana" w:hAnsi="Verdana"/>
          <w:sz w:val="18"/>
          <w:szCs w:val="18"/>
        </w:rPr>
        <w:t>. zm.)</w:t>
      </w:r>
      <w:r w:rsidRPr="00262891">
        <w:rPr>
          <w:rFonts w:ascii="Verdana" w:hAnsi="Verdana"/>
          <w:bCs/>
          <w:sz w:val="18"/>
          <w:szCs w:val="18"/>
        </w:rPr>
        <w:t xml:space="preserve"> oraz uchwał Rady Miasta Jedlina-Zdrój wydanych na podstawie tejże ustawy</w:t>
      </w:r>
      <w:r w:rsidR="00262891" w:rsidRPr="00262891">
        <w:rPr>
          <w:rFonts w:ascii="Verdana" w:hAnsi="Verdana"/>
          <w:bCs/>
          <w:sz w:val="18"/>
          <w:szCs w:val="18"/>
        </w:rPr>
        <w:t>.</w:t>
      </w:r>
    </w:p>
    <w:p w14:paraId="452B6945" w14:textId="1462FA2E" w:rsidR="00173423" w:rsidRPr="00055A7F" w:rsidRDefault="00173423" w:rsidP="0002126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 xml:space="preserve">Strony przewidują możliwość dokonania zmiany wysokości wynagrodzenia należnego Wykonawcy, o którym mowa w § </w:t>
      </w:r>
      <w:r w:rsidR="00E655C5">
        <w:rPr>
          <w:rFonts w:ascii="Verdana" w:hAnsi="Verdana"/>
          <w:sz w:val="18"/>
          <w:szCs w:val="18"/>
        </w:rPr>
        <w:t>8</w:t>
      </w:r>
      <w:r w:rsidRPr="00055A7F">
        <w:rPr>
          <w:rFonts w:ascii="Verdana" w:hAnsi="Verdana"/>
          <w:sz w:val="18"/>
          <w:szCs w:val="18"/>
        </w:rPr>
        <w:t xml:space="preserve"> ust. 1  umowy, w formie pisemnego aneksu, każdorazowo w</w:t>
      </w:r>
      <w:r w:rsidR="00FA5B27">
        <w:rPr>
          <w:rFonts w:ascii="Verdana" w:hAnsi="Verdana"/>
          <w:sz w:val="18"/>
          <w:szCs w:val="18"/>
        </w:rPr>
        <w:t> </w:t>
      </w:r>
      <w:r w:rsidRPr="00055A7F">
        <w:rPr>
          <w:rFonts w:ascii="Verdana" w:hAnsi="Verdana"/>
          <w:sz w:val="18"/>
          <w:szCs w:val="18"/>
        </w:rPr>
        <w:t>przypadku wystąpienia jednej z następujących okoliczności:</w:t>
      </w:r>
    </w:p>
    <w:p w14:paraId="2D724DAA" w14:textId="77777777" w:rsidR="00173423" w:rsidRPr="00055A7F" w:rsidRDefault="00173423" w:rsidP="00173423">
      <w:pPr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1)</w:t>
      </w:r>
      <w:r w:rsidRPr="00055A7F">
        <w:rPr>
          <w:rFonts w:ascii="Verdana" w:hAnsi="Verdana"/>
          <w:sz w:val="18"/>
          <w:szCs w:val="18"/>
        </w:rPr>
        <w:tab/>
        <w:t>zmiany stawki podatku od towarów i usług,</w:t>
      </w:r>
    </w:p>
    <w:p w14:paraId="151A452F" w14:textId="77777777" w:rsidR="00173423" w:rsidRPr="00055A7F" w:rsidRDefault="00173423" w:rsidP="00173423">
      <w:pPr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2)</w:t>
      </w:r>
      <w:r w:rsidRPr="00055A7F">
        <w:rPr>
          <w:rFonts w:ascii="Verdana" w:hAnsi="Verdana"/>
          <w:sz w:val="18"/>
          <w:szCs w:val="18"/>
        </w:rPr>
        <w:tab/>
        <w:t>zmiany wysokości minimalnego wynagrodzenia ustalonego na podstawie przepisów o minimalnym wynagrodzeniu za pracę,</w:t>
      </w:r>
    </w:p>
    <w:p w14:paraId="2BDCC80F" w14:textId="77777777" w:rsidR="00173423" w:rsidRPr="00055A7F" w:rsidRDefault="00173423" w:rsidP="00173423">
      <w:pPr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3)</w:t>
      </w:r>
      <w:r w:rsidRPr="00055A7F">
        <w:rPr>
          <w:rFonts w:ascii="Verdana" w:hAnsi="Verdana"/>
          <w:sz w:val="18"/>
          <w:szCs w:val="18"/>
        </w:rPr>
        <w:tab/>
        <w:t>zmiany zasad podlegania ubezpieczeniom społecznym lub ubezpieczeniu zdrowotnemu lub wysokości stawki składki na ubezpieczenia społeczne lub zdrowotne</w:t>
      </w:r>
    </w:p>
    <w:p w14:paraId="4FF3B2D4" w14:textId="77777777" w:rsidR="00173423" w:rsidRDefault="00173423" w:rsidP="00173423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- na zasadach i w sposób określony w ust. 10</w:t>
      </w:r>
      <w:r w:rsidR="00262891">
        <w:rPr>
          <w:rFonts w:ascii="Verdana" w:hAnsi="Verdana"/>
          <w:sz w:val="18"/>
          <w:szCs w:val="18"/>
        </w:rPr>
        <w:t>-</w:t>
      </w:r>
      <w:r w:rsidRPr="00055A7F">
        <w:rPr>
          <w:rFonts w:ascii="Verdana" w:hAnsi="Verdana"/>
          <w:sz w:val="18"/>
          <w:szCs w:val="18"/>
        </w:rPr>
        <w:t>19, jeżeli zmiany te będą miały wpływ na koszty wykonania Umowy przez Wykonawcę</w:t>
      </w:r>
      <w:r>
        <w:rPr>
          <w:rFonts w:ascii="Verdana" w:hAnsi="Verdana"/>
          <w:sz w:val="18"/>
          <w:szCs w:val="18"/>
        </w:rPr>
        <w:t>.</w:t>
      </w:r>
    </w:p>
    <w:p w14:paraId="53203E84" w14:textId="77777777" w:rsidR="00173423" w:rsidRPr="00055A7F" w:rsidRDefault="00173423" w:rsidP="0002126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Zmiana wysokości wynagrodzenia należnego Wykonawcy w przypadku zaistnienia przesłanki, o której mowa w ust. 9 pkt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70B1D15" w14:textId="77777777" w:rsidR="00173423" w:rsidRPr="00055A7F" w:rsidRDefault="00173423" w:rsidP="0002126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przypadku zmiany, o której mowa w ust. 9 pkt 1 powyżej, wartość wynagrodzenia netto</w:t>
      </w:r>
      <w:r w:rsidR="00E42C57">
        <w:rPr>
          <w:rFonts w:ascii="Verdana" w:hAnsi="Verdana"/>
          <w:sz w:val="18"/>
          <w:szCs w:val="18"/>
        </w:rPr>
        <w:t xml:space="preserve"> się</w:t>
      </w:r>
      <w:r w:rsidRPr="00055A7F">
        <w:rPr>
          <w:rFonts w:ascii="Verdana" w:hAnsi="Verdana"/>
          <w:sz w:val="18"/>
          <w:szCs w:val="18"/>
        </w:rPr>
        <w:t xml:space="preserve"> nie zmieni, a wartość wynagrodzenia brutto zostanie wyliczona na podstawie nowych przepisów.</w:t>
      </w:r>
    </w:p>
    <w:p w14:paraId="20675AEA" w14:textId="77777777" w:rsidR="00173423" w:rsidRPr="00055A7F" w:rsidRDefault="00173423" w:rsidP="00021261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Zmiana wysokości wynagrodzenia w przypadku zaistnienia przesłanki, o której mowa w ust. 9 pkt 2 lub 3 powyżej,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381783E6" w14:textId="77777777" w:rsidR="00173423" w:rsidRPr="00055A7F" w:rsidRDefault="00173423" w:rsidP="00021261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przypadku zmiany, o której mowa w ust. 9 pkt 2 powyżej,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792BCD91" w14:textId="77777777" w:rsidR="00173423" w:rsidRPr="00055A7F" w:rsidRDefault="00173423" w:rsidP="00021261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przypadku zmiany, o której mowa w ust. 9 pkt 3 powyżej, wynagrodzenie Wykonawcy ulegnie zmianie o kwotę odpowiadającą zmianie kosztu Wykonawcy ponoszonego w związku z</w:t>
      </w:r>
      <w:r>
        <w:rPr>
          <w:rFonts w:ascii="Verdana" w:hAnsi="Verdana"/>
          <w:sz w:val="18"/>
          <w:szCs w:val="18"/>
        </w:rPr>
        <w:t> </w:t>
      </w:r>
      <w:r w:rsidRPr="00055A7F">
        <w:rPr>
          <w:rFonts w:ascii="Verdana" w:hAnsi="Verdana"/>
          <w:sz w:val="18"/>
          <w:szCs w:val="18"/>
        </w:rPr>
        <w:t>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07A2AAA" w14:textId="77777777" w:rsidR="00173423" w:rsidRPr="00055A7F" w:rsidRDefault="00173423" w:rsidP="00021261">
      <w:pPr>
        <w:widowControl/>
        <w:numPr>
          <w:ilvl w:val="0"/>
          <w:numId w:val="19"/>
        </w:numPr>
        <w:suppressAutoHyphens w:val="0"/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 xml:space="preserve">W celu zawarcia aneksu, o którym mowa w ust. 9 powyżej,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09C38052" w14:textId="77777777" w:rsidR="00173423" w:rsidRPr="00055A7F" w:rsidRDefault="00173423" w:rsidP="00021261">
      <w:pPr>
        <w:widowControl/>
        <w:numPr>
          <w:ilvl w:val="0"/>
          <w:numId w:val="19"/>
        </w:numPr>
        <w:suppressAutoHyphens w:val="0"/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przypadku zmian, o których mowa w ust. 9 pkt 2 lub pkt 3 powyżej, jeżeli z wnioskiem występuje Wykonawca, jest on zobowiązany dołączyć do wniosku dokumenty, z których będzie wynikać, w jakim zakresie zmiany te mają wpływ na koszty wykonania umowy, w</w:t>
      </w:r>
      <w:r w:rsidR="00346143">
        <w:rPr>
          <w:rFonts w:ascii="Verdana" w:hAnsi="Verdana"/>
          <w:sz w:val="18"/>
          <w:szCs w:val="18"/>
        </w:rPr>
        <w:t> </w:t>
      </w:r>
      <w:r w:rsidRPr="00055A7F">
        <w:rPr>
          <w:rFonts w:ascii="Verdana" w:hAnsi="Verdana"/>
          <w:sz w:val="18"/>
          <w:szCs w:val="18"/>
        </w:rPr>
        <w:t>szczególności:</w:t>
      </w:r>
    </w:p>
    <w:p w14:paraId="2C1E84FC" w14:textId="77777777" w:rsidR="00173423" w:rsidRPr="00055A7F" w:rsidRDefault="00173423" w:rsidP="00173423">
      <w:pPr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1)</w:t>
      </w:r>
      <w:r w:rsidRPr="00055A7F">
        <w:rPr>
          <w:rFonts w:ascii="Verdana" w:hAnsi="Verdana"/>
          <w:sz w:val="18"/>
          <w:szCs w:val="18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9 pkt 2 powyżej, lub </w:t>
      </w:r>
    </w:p>
    <w:p w14:paraId="29E07E0E" w14:textId="3927E21D" w:rsidR="00173423" w:rsidRPr="00055A7F" w:rsidRDefault="00173423" w:rsidP="00173423">
      <w:pPr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2)</w:t>
      </w:r>
      <w:r w:rsidRPr="00055A7F">
        <w:rPr>
          <w:rFonts w:ascii="Verdana" w:hAnsi="Verdana"/>
          <w:sz w:val="18"/>
          <w:szCs w:val="18"/>
        </w:rPr>
        <w:tab/>
        <w:t>pisemne zestawienie wynagrodzeń (zarówno przed jak i po zmianie) pracowników świadczących usługi, wraz z kwotami składek uiszczanych do Zakładu Ubezpieczeń Społecznych w części finansowanej przez Wykonawcę, z określeniem zakresu (części etatu), w</w:t>
      </w:r>
      <w:r w:rsidR="003426EB">
        <w:rPr>
          <w:rFonts w:ascii="Verdana" w:hAnsi="Verdana"/>
          <w:sz w:val="18"/>
          <w:szCs w:val="18"/>
        </w:rPr>
        <w:t> </w:t>
      </w:r>
      <w:r w:rsidRPr="00055A7F">
        <w:rPr>
          <w:rFonts w:ascii="Verdana" w:hAnsi="Verdana"/>
          <w:sz w:val="18"/>
          <w:szCs w:val="18"/>
        </w:rPr>
        <w:t>jakim wykonują oni prace bezpośrednio związane z realizacją przedmiotu umowy oraz części wynagrodzenia odpowiadającej temu zakresowi - w przypadku zmiany, o której mowa w ust. 9 pkt 3 powyżej,</w:t>
      </w:r>
    </w:p>
    <w:p w14:paraId="2450B601" w14:textId="6F7A9ED4" w:rsidR="00173423" w:rsidRPr="00055A7F" w:rsidRDefault="00173423" w:rsidP="000212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przypadku zmiany, o której mowa w ust. 9 pkt 3 powyżej, jeżeli z wnioskiem występuje Zamawiający, jest on uprawniony do zobowiązania Wykonawcy do przedstawienia w</w:t>
      </w:r>
      <w:r w:rsidR="003426EB">
        <w:rPr>
          <w:rFonts w:ascii="Verdana" w:hAnsi="Verdana"/>
          <w:sz w:val="18"/>
          <w:szCs w:val="18"/>
        </w:rPr>
        <w:t> </w:t>
      </w:r>
      <w:r w:rsidRPr="00055A7F">
        <w:rPr>
          <w:rFonts w:ascii="Verdana" w:hAnsi="Verdana"/>
          <w:sz w:val="18"/>
          <w:szCs w:val="18"/>
        </w:rPr>
        <w:t>wyznaczonym terminie, nie krótszym niż  10 dni roboczych, dokumentów, z których będzie wynikać w jakim zakresie zmiana ta ma wpływ na koszty wykonania umowy, w tym pisemnego zestawienia wynagrodzeń, o którym mowa w ust. 16 pkt 2</w:t>
      </w:r>
      <w:r>
        <w:rPr>
          <w:rFonts w:ascii="Verdana" w:hAnsi="Verdana"/>
          <w:sz w:val="18"/>
          <w:szCs w:val="18"/>
        </w:rPr>
        <w:t xml:space="preserve"> powyżej</w:t>
      </w:r>
      <w:r w:rsidRPr="00055A7F">
        <w:rPr>
          <w:rFonts w:ascii="Verdana" w:hAnsi="Verdana"/>
          <w:sz w:val="18"/>
          <w:szCs w:val="18"/>
        </w:rPr>
        <w:t>.</w:t>
      </w:r>
    </w:p>
    <w:p w14:paraId="476312D0" w14:textId="77777777" w:rsidR="00173423" w:rsidRPr="00055A7F" w:rsidRDefault="00173423" w:rsidP="000212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terminie 7 dni roboczych od dnia przekazania wniosku, o którym mowa w ust. 15 powyżej,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3ED59638" w14:textId="77777777" w:rsidR="00173423" w:rsidRPr="00055A7F" w:rsidRDefault="00173423" w:rsidP="000212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 przypadku otrzymania przez Stronę informacji o niezatwierdzeniu wniosku lub częściowym zatwierdzeniu wniosku, Strona ta może ponownie wystąpić z wnioskiem, o którym mowa w ust. 15. W takim przypadku przepisy ust. 16 - 18 powyżej stosuje się odpowiednio.</w:t>
      </w:r>
    </w:p>
    <w:p w14:paraId="22F0C853" w14:textId="77777777" w:rsidR="00173423" w:rsidRPr="00055A7F" w:rsidRDefault="00173423" w:rsidP="00021261">
      <w:pPr>
        <w:pStyle w:val="Akapitzlist"/>
        <w:numPr>
          <w:ilvl w:val="0"/>
          <w:numId w:val="19"/>
        </w:numPr>
        <w:tabs>
          <w:tab w:val="num" w:pos="284"/>
          <w:tab w:val="left" w:pos="567"/>
          <w:tab w:val="left" w:pos="85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Zawarcie aneksu, o którym mowa w ust. 1 powyżej nastąpi nie później niż w terminie 10 dni roboczych od dnia zatwierdzenia wniosku o dokonanie zmiany wysokości wynagrodzenia należnego Wykonawcy.</w:t>
      </w:r>
    </w:p>
    <w:p w14:paraId="0A41D3CD" w14:textId="77777777" w:rsidR="00173423" w:rsidRPr="00055A7F" w:rsidRDefault="00173423" w:rsidP="00021261">
      <w:pPr>
        <w:pStyle w:val="Akapitzlist"/>
        <w:numPr>
          <w:ilvl w:val="0"/>
          <w:numId w:val="19"/>
        </w:numPr>
        <w:tabs>
          <w:tab w:val="num" w:pos="284"/>
          <w:tab w:val="left" w:pos="567"/>
          <w:tab w:val="left" w:pos="85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55A7F">
        <w:rPr>
          <w:rFonts w:ascii="Verdana" w:hAnsi="Verdana"/>
          <w:sz w:val="18"/>
          <w:szCs w:val="18"/>
        </w:rPr>
        <w:t>Wszelkie zmiany umowy są dokonywane przez umocowanych przedstawicieli Zamawiającego i Wykonawcy w formie pisemnej w drodze a</w:t>
      </w:r>
      <w:bookmarkStart w:id="0" w:name="_GoBack"/>
      <w:bookmarkEnd w:id="0"/>
      <w:r w:rsidRPr="00055A7F">
        <w:rPr>
          <w:rFonts w:ascii="Verdana" w:hAnsi="Verdana"/>
          <w:sz w:val="18"/>
          <w:szCs w:val="18"/>
        </w:rPr>
        <w:t>neksu umowy, pod rygorem nieważności.</w:t>
      </w:r>
    </w:p>
    <w:p w14:paraId="1A670311" w14:textId="15F59A4C" w:rsidR="00EA166D" w:rsidRPr="00D50C10" w:rsidRDefault="00EA166D" w:rsidP="00716450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§ 1</w:t>
      </w:r>
      <w:r w:rsidR="00755779">
        <w:rPr>
          <w:rFonts w:ascii="Verdana" w:hAnsi="Verdana"/>
          <w:sz w:val="18"/>
          <w:szCs w:val="18"/>
        </w:rPr>
        <w:t>3</w:t>
      </w:r>
    </w:p>
    <w:p w14:paraId="7CED615D" w14:textId="77777777" w:rsidR="00EA166D" w:rsidRPr="00D50C10" w:rsidRDefault="00EA166D" w:rsidP="00716450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>Postanowienia końcowe</w:t>
      </w:r>
    </w:p>
    <w:p w14:paraId="39BD23D9" w14:textId="77777777" w:rsidR="00EA166D" w:rsidRPr="00D50C10" w:rsidRDefault="00EA166D" w:rsidP="00262891">
      <w:pPr>
        <w:pStyle w:val="Tekstpodstawowy"/>
        <w:numPr>
          <w:ilvl w:val="1"/>
          <w:numId w:val="1"/>
        </w:numPr>
        <w:tabs>
          <w:tab w:val="clear" w:pos="567"/>
          <w:tab w:val="num" w:pos="284"/>
        </w:tabs>
        <w:spacing w:after="0" w:line="360" w:lineRule="auto"/>
        <w:ind w:left="283" w:hangingChars="157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/>
          <w:iCs/>
          <w:sz w:val="18"/>
          <w:szCs w:val="18"/>
        </w:rPr>
        <w:t>W sprawach nieuregulowanych niniejszą umową mają zastosowanie przepisy:</w:t>
      </w:r>
    </w:p>
    <w:p w14:paraId="28150770" w14:textId="5AAD3C01" w:rsidR="00EA166D" w:rsidRPr="00444E6F" w:rsidRDefault="00EA166D" w:rsidP="00021261">
      <w:pPr>
        <w:pStyle w:val="Tekstpodstawowy"/>
        <w:numPr>
          <w:ilvl w:val="0"/>
          <w:numId w:val="12"/>
        </w:numPr>
        <w:spacing w:after="0" w:line="360" w:lineRule="auto"/>
        <w:ind w:leftChars="118" w:left="566" w:hangingChars="157" w:hanging="283"/>
        <w:jc w:val="both"/>
        <w:rPr>
          <w:rFonts w:ascii="Verdana" w:hAnsi="Verdana"/>
          <w:iCs/>
          <w:sz w:val="18"/>
          <w:szCs w:val="18"/>
        </w:rPr>
      </w:pPr>
      <w:r w:rsidRPr="00444E6F">
        <w:rPr>
          <w:rFonts w:ascii="Verdana" w:hAnsi="Verdana"/>
          <w:iCs/>
          <w:sz w:val="18"/>
          <w:szCs w:val="18"/>
        </w:rPr>
        <w:t>Kodeksu cywilnego</w:t>
      </w:r>
      <w:r w:rsidR="00444E6F" w:rsidRPr="00444E6F">
        <w:rPr>
          <w:rFonts w:ascii="Verdana" w:hAnsi="Verdana"/>
          <w:iCs/>
          <w:sz w:val="18"/>
          <w:szCs w:val="18"/>
        </w:rPr>
        <w:t xml:space="preserve"> </w:t>
      </w:r>
      <w:r w:rsidR="00444E6F" w:rsidRPr="00444E6F">
        <w:rPr>
          <w:rFonts w:ascii="Verdana" w:hAnsi="Verdana"/>
          <w:sz w:val="18"/>
          <w:szCs w:val="18"/>
        </w:rPr>
        <w:t>(</w:t>
      </w:r>
      <w:proofErr w:type="spellStart"/>
      <w:r w:rsidR="00444E6F" w:rsidRPr="00444E6F">
        <w:rPr>
          <w:rFonts w:ascii="Verdana" w:hAnsi="Verdana"/>
          <w:sz w:val="18"/>
          <w:szCs w:val="18"/>
        </w:rPr>
        <w:t>Dz.U</w:t>
      </w:r>
      <w:proofErr w:type="spellEnd"/>
      <w:r w:rsidR="00444E6F" w:rsidRPr="00444E6F">
        <w:rPr>
          <w:rFonts w:ascii="Verdana" w:hAnsi="Verdana"/>
          <w:sz w:val="18"/>
          <w:szCs w:val="18"/>
        </w:rPr>
        <w:t>. z 201</w:t>
      </w:r>
      <w:r w:rsidR="00E655C5">
        <w:rPr>
          <w:rFonts w:ascii="Verdana" w:hAnsi="Verdana"/>
          <w:sz w:val="18"/>
          <w:szCs w:val="18"/>
        </w:rPr>
        <w:t>9</w:t>
      </w:r>
      <w:r w:rsidR="00444E6F" w:rsidRPr="00444E6F">
        <w:rPr>
          <w:rFonts w:ascii="Verdana" w:hAnsi="Verdana"/>
          <w:sz w:val="18"/>
          <w:szCs w:val="18"/>
        </w:rPr>
        <w:t xml:space="preserve"> r., poz. </w:t>
      </w:r>
      <w:r w:rsidR="00E655C5">
        <w:rPr>
          <w:rFonts w:ascii="Verdana" w:hAnsi="Verdana"/>
          <w:sz w:val="18"/>
          <w:szCs w:val="18"/>
        </w:rPr>
        <w:t>1145</w:t>
      </w:r>
      <w:r w:rsidR="00444E6F" w:rsidRPr="00444E6F">
        <w:rPr>
          <w:rFonts w:ascii="Verdana" w:hAnsi="Verdana"/>
          <w:sz w:val="18"/>
          <w:szCs w:val="18"/>
        </w:rPr>
        <w:t xml:space="preserve"> z </w:t>
      </w:r>
      <w:proofErr w:type="spellStart"/>
      <w:r w:rsidR="00444E6F" w:rsidRPr="00444E6F">
        <w:rPr>
          <w:rFonts w:ascii="Verdana" w:hAnsi="Verdana"/>
          <w:sz w:val="18"/>
          <w:szCs w:val="18"/>
        </w:rPr>
        <w:t>późn</w:t>
      </w:r>
      <w:proofErr w:type="spellEnd"/>
      <w:r w:rsidR="00444E6F" w:rsidRPr="00444E6F">
        <w:rPr>
          <w:rFonts w:ascii="Verdana" w:hAnsi="Verdana"/>
          <w:sz w:val="18"/>
          <w:szCs w:val="18"/>
        </w:rPr>
        <w:t>. zm.),</w:t>
      </w:r>
      <w:r w:rsidRPr="00444E6F">
        <w:rPr>
          <w:rFonts w:ascii="Verdana" w:hAnsi="Verdana"/>
          <w:iCs/>
          <w:sz w:val="18"/>
          <w:szCs w:val="18"/>
        </w:rPr>
        <w:t xml:space="preserve"> </w:t>
      </w:r>
    </w:p>
    <w:p w14:paraId="49CB11BA" w14:textId="09E37756" w:rsidR="008F58BE" w:rsidRPr="00D50C10" w:rsidRDefault="008F58BE" w:rsidP="00021261">
      <w:pPr>
        <w:pStyle w:val="Tekstpodstawowy"/>
        <w:numPr>
          <w:ilvl w:val="0"/>
          <w:numId w:val="12"/>
        </w:numPr>
        <w:spacing w:after="0" w:line="360" w:lineRule="auto"/>
        <w:ind w:leftChars="118" w:left="566" w:hangingChars="157" w:hanging="283"/>
        <w:jc w:val="both"/>
        <w:rPr>
          <w:rFonts w:ascii="Verdana" w:hAnsi="Verdana"/>
          <w:iCs/>
          <w:sz w:val="18"/>
          <w:szCs w:val="18"/>
        </w:rPr>
      </w:pPr>
      <w:r w:rsidRPr="00D50C10">
        <w:rPr>
          <w:rFonts w:ascii="Verdana" w:hAnsi="Verdana" w:cs="Arial"/>
          <w:iCs/>
          <w:sz w:val="18"/>
          <w:szCs w:val="18"/>
        </w:rPr>
        <w:t>ustawy z dnia 29 stycznia 2004 r. Prawo zamówień publicznych (</w:t>
      </w:r>
      <w:proofErr w:type="spellStart"/>
      <w:r w:rsidRPr="00D50C10">
        <w:rPr>
          <w:rFonts w:ascii="Verdana" w:hAnsi="Verdana" w:cs="Arial"/>
          <w:iCs/>
          <w:sz w:val="18"/>
          <w:szCs w:val="18"/>
        </w:rPr>
        <w:t>Dz.U</w:t>
      </w:r>
      <w:proofErr w:type="spellEnd"/>
      <w:r w:rsidRPr="00D50C10">
        <w:rPr>
          <w:rFonts w:ascii="Verdana" w:hAnsi="Verdana" w:cs="Arial"/>
          <w:iCs/>
          <w:sz w:val="18"/>
          <w:szCs w:val="18"/>
        </w:rPr>
        <w:t>. z 201</w:t>
      </w:r>
      <w:r w:rsidR="00E655C5">
        <w:rPr>
          <w:rFonts w:ascii="Verdana" w:hAnsi="Verdana" w:cs="Arial"/>
          <w:iCs/>
          <w:sz w:val="18"/>
          <w:szCs w:val="18"/>
        </w:rPr>
        <w:t>9</w:t>
      </w:r>
      <w:r w:rsidR="004D42E5" w:rsidRPr="00D50C10">
        <w:rPr>
          <w:rFonts w:ascii="Verdana" w:hAnsi="Verdana" w:cs="Arial"/>
          <w:iCs/>
          <w:sz w:val="18"/>
          <w:szCs w:val="18"/>
        </w:rPr>
        <w:t xml:space="preserve"> r. poz.</w:t>
      </w:r>
      <w:r w:rsidR="00E655C5">
        <w:rPr>
          <w:rFonts w:ascii="Verdana" w:hAnsi="Verdana" w:cs="Arial"/>
          <w:iCs/>
          <w:sz w:val="18"/>
          <w:szCs w:val="18"/>
        </w:rPr>
        <w:t xml:space="preserve"> 1843</w:t>
      </w:r>
      <w:r w:rsidR="00F763E3">
        <w:rPr>
          <w:rFonts w:ascii="Verdana" w:hAnsi="Verdana" w:cs="Arial"/>
          <w:iCs/>
          <w:sz w:val="18"/>
          <w:szCs w:val="18"/>
        </w:rPr>
        <w:t xml:space="preserve"> z </w:t>
      </w:r>
      <w:proofErr w:type="spellStart"/>
      <w:r w:rsidR="00F763E3">
        <w:rPr>
          <w:rFonts w:ascii="Verdana" w:hAnsi="Verdana" w:cs="Arial"/>
          <w:iCs/>
          <w:sz w:val="18"/>
          <w:szCs w:val="18"/>
        </w:rPr>
        <w:t>późn</w:t>
      </w:r>
      <w:proofErr w:type="spellEnd"/>
      <w:r w:rsidR="00F763E3">
        <w:rPr>
          <w:rFonts w:ascii="Verdana" w:hAnsi="Verdana" w:cs="Arial"/>
          <w:iCs/>
          <w:sz w:val="18"/>
          <w:szCs w:val="18"/>
        </w:rPr>
        <w:t>. zm.</w:t>
      </w:r>
      <w:r w:rsidR="006F00C0" w:rsidRPr="00D50C10">
        <w:rPr>
          <w:rFonts w:ascii="Verdana" w:hAnsi="Verdana" w:cs="Arial"/>
          <w:iCs/>
          <w:sz w:val="18"/>
          <w:szCs w:val="18"/>
        </w:rPr>
        <w:t>)</w:t>
      </w:r>
      <w:r w:rsidR="002D5333" w:rsidRPr="00D50C10">
        <w:rPr>
          <w:rFonts w:ascii="Verdana" w:hAnsi="Verdana" w:cs="Arial"/>
          <w:iCs/>
          <w:sz w:val="18"/>
          <w:szCs w:val="18"/>
        </w:rPr>
        <w:t xml:space="preserve"> </w:t>
      </w:r>
      <w:r w:rsidRPr="00D50C10">
        <w:rPr>
          <w:rFonts w:ascii="Verdana" w:hAnsi="Verdana"/>
          <w:iCs/>
          <w:sz w:val="18"/>
          <w:szCs w:val="18"/>
        </w:rPr>
        <w:t>oraz przepisy wykonawcze wydane na jej podstawie,</w:t>
      </w:r>
    </w:p>
    <w:p w14:paraId="0E73F5B3" w14:textId="077DBB6A" w:rsidR="00262891" w:rsidRPr="00BD2662" w:rsidRDefault="00262891" w:rsidP="00021261">
      <w:pPr>
        <w:pStyle w:val="Tekstpodstawowy"/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Chars="118" w:left="566" w:hangingChars="157" w:hanging="283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ustawy z dnia 13 września 1996 r. o utrzymaniu czystości i porządku w gminach (</w:t>
      </w:r>
      <w:proofErr w:type="spellStart"/>
      <w:r w:rsidRPr="00BD2662">
        <w:rPr>
          <w:rFonts w:ascii="Verdana" w:hAnsi="Verdana"/>
          <w:sz w:val="18"/>
          <w:szCs w:val="18"/>
        </w:rPr>
        <w:t>Dz.U</w:t>
      </w:r>
      <w:proofErr w:type="spellEnd"/>
      <w:r w:rsidRPr="00BD2662">
        <w:rPr>
          <w:rFonts w:ascii="Verdana" w:hAnsi="Verdana"/>
          <w:sz w:val="18"/>
          <w:szCs w:val="18"/>
        </w:rPr>
        <w:t>. z</w:t>
      </w:r>
      <w:r>
        <w:rPr>
          <w:rFonts w:ascii="Verdana" w:hAnsi="Verdana"/>
          <w:sz w:val="18"/>
          <w:szCs w:val="18"/>
        </w:rPr>
        <w:t> </w:t>
      </w:r>
      <w:r w:rsidRPr="00BD2662">
        <w:rPr>
          <w:rFonts w:ascii="Verdana" w:hAnsi="Verdana"/>
          <w:sz w:val="18"/>
          <w:szCs w:val="18"/>
        </w:rPr>
        <w:t>201</w:t>
      </w:r>
      <w:r w:rsidR="00E655C5">
        <w:rPr>
          <w:rFonts w:ascii="Verdana" w:hAnsi="Verdana"/>
          <w:sz w:val="18"/>
          <w:szCs w:val="18"/>
        </w:rPr>
        <w:t>9</w:t>
      </w:r>
      <w:r w:rsidRPr="00BD2662">
        <w:rPr>
          <w:rFonts w:ascii="Verdana" w:hAnsi="Verdana"/>
          <w:sz w:val="18"/>
          <w:szCs w:val="18"/>
        </w:rPr>
        <w:t xml:space="preserve"> r. poz. 2</w:t>
      </w:r>
      <w:r w:rsidR="00E655C5">
        <w:rPr>
          <w:rFonts w:ascii="Verdana" w:hAnsi="Verdana"/>
          <w:sz w:val="18"/>
          <w:szCs w:val="18"/>
        </w:rPr>
        <w:t xml:space="preserve">010 </w:t>
      </w:r>
      <w:r w:rsidRPr="00BD2662">
        <w:rPr>
          <w:rFonts w:ascii="Verdana" w:hAnsi="Verdana"/>
          <w:sz w:val="18"/>
          <w:szCs w:val="18"/>
        </w:rPr>
        <w:t xml:space="preserve">z </w:t>
      </w:r>
      <w:proofErr w:type="spellStart"/>
      <w:r w:rsidRPr="00BD2662">
        <w:rPr>
          <w:rFonts w:ascii="Verdana" w:hAnsi="Verdana"/>
          <w:sz w:val="18"/>
          <w:szCs w:val="18"/>
        </w:rPr>
        <w:t>późn</w:t>
      </w:r>
      <w:proofErr w:type="spellEnd"/>
      <w:r w:rsidRPr="00BD2662">
        <w:rPr>
          <w:rFonts w:ascii="Verdana" w:hAnsi="Verdana"/>
          <w:sz w:val="18"/>
          <w:szCs w:val="18"/>
        </w:rPr>
        <w:t>. zm.),</w:t>
      </w:r>
    </w:p>
    <w:p w14:paraId="11A58170" w14:textId="698070B2" w:rsidR="00262891" w:rsidRPr="00BD2662" w:rsidRDefault="00262891" w:rsidP="00021261">
      <w:pPr>
        <w:pStyle w:val="Tekstpodstawowy"/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Chars="118" w:left="566" w:hangingChars="157" w:hanging="283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ustawy z dnia 14 grudnia 2012 r. o odpadach (</w:t>
      </w:r>
      <w:proofErr w:type="spellStart"/>
      <w:r w:rsidRPr="00BD2662">
        <w:rPr>
          <w:rFonts w:ascii="Verdana" w:hAnsi="Verdana"/>
          <w:sz w:val="18"/>
          <w:szCs w:val="18"/>
        </w:rPr>
        <w:t>Dz.U</w:t>
      </w:r>
      <w:proofErr w:type="spellEnd"/>
      <w:r w:rsidRPr="00BD2662">
        <w:rPr>
          <w:rFonts w:ascii="Verdana" w:hAnsi="Verdana"/>
          <w:sz w:val="18"/>
          <w:szCs w:val="18"/>
        </w:rPr>
        <w:t>. z 20</w:t>
      </w:r>
      <w:r w:rsidR="00E655C5">
        <w:rPr>
          <w:rFonts w:ascii="Verdana" w:hAnsi="Verdana"/>
          <w:sz w:val="18"/>
          <w:szCs w:val="18"/>
        </w:rPr>
        <w:t>20</w:t>
      </w:r>
      <w:r w:rsidRPr="00BD2662">
        <w:rPr>
          <w:rFonts w:ascii="Verdana" w:hAnsi="Verdana"/>
          <w:sz w:val="18"/>
          <w:szCs w:val="18"/>
        </w:rPr>
        <w:t xml:space="preserve"> r. poz. </w:t>
      </w:r>
      <w:r w:rsidR="00E655C5">
        <w:rPr>
          <w:rFonts w:ascii="Verdana" w:hAnsi="Verdana"/>
          <w:sz w:val="18"/>
          <w:szCs w:val="18"/>
        </w:rPr>
        <w:t>797</w:t>
      </w:r>
      <w:r w:rsidRPr="00BD2662">
        <w:rPr>
          <w:rFonts w:ascii="Verdana" w:hAnsi="Verdana"/>
          <w:sz w:val="18"/>
          <w:szCs w:val="18"/>
        </w:rPr>
        <w:t xml:space="preserve"> z </w:t>
      </w:r>
      <w:proofErr w:type="spellStart"/>
      <w:r w:rsidRPr="00BD2662">
        <w:rPr>
          <w:rFonts w:ascii="Verdana" w:hAnsi="Verdana"/>
          <w:sz w:val="18"/>
          <w:szCs w:val="18"/>
        </w:rPr>
        <w:t>późn</w:t>
      </w:r>
      <w:proofErr w:type="spellEnd"/>
      <w:r w:rsidRPr="00BD2662">
        <w:rPr>
          <w:rFonts w:ascii="Verdana" w:hAnsi="Verdana"/>
          <w:sz w:val="18"/>
          <w:szCs w:val="18"/>
        </w:rPr>
        <w:t>. zm.),</w:t>
      </w:r>
    </w:p>
    <w:p w14:paraId="15635C03" w14:textId="0ACC90F3" w:rsidR="00262891" w:rsidRPr="00BD2662" w:rsidRDefault="00262891" w:rsidP="00021261">
      <w:pPr>
        <w:pStyle w:val="Tekstpodstawowy"/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Chars="118" w:left="566" w:hangingChars="157" w:hanging="283"/>
        <w:jc w:val="both"/>
        <w:rPr>
          <w:rFonts w:ascii="Verdana" w:hAnsi="Verdana"/>
          <w:sz w:val="18"/>
          <w:szCs w:val="18"/>
        </w:rPr>
      </w:pPr>
      <w:r w:rsidRPr="00BD2662">
        <w:rPr>
          <w:rFonts w:ascii="Verdana" w:hAnsi="Verdana"/>
          <w:sz w:val="18"/>
          <w:szCs w:val="18"/>
        </w:rPr>
        <w:t>ustawy z dnia 27 kwietnia 2001 r. Prawo ochrony środowiska (</w:t>
      </w:r>
      <w:proofErr w:type="spellStart"/>
      <w:r w:rsidRPr="00BD2662">
        <w:rPr>
          <w:rFonts w:ascii="Verdana" w:hAnsi="Verdana"/>
          <w:sz w:val="18"/>
          <w:szCs w:val="18"/>
        </w:rPr>
        <w:t>Dz.U</w:t>
      </w:r>
      <w:proofErr w:type="spellEnd"/>
      <w:r w:rsidRPr="00BD2662">
        <w:rPr>
          <w:rFonts w:ascii="Verdana" w:hAnsi="Verdana"/>
          <w:sz w:val="18"/>
          <w:szCs w:val="18"/>
        </w:rPr>
        <w:t>. z 20</w:t>
      </w:r>
      <w:r w:rsidR="00E655C5">
        <w:rPr>
          <w:rFonts w:ascii="Verdana" w:hAnsi="Verdana"/>
          <w:sz w:val="18"/>
          <w:szCs w:val="18"/>
        </w:rPr>
        <w:t>19</w:t>
      </w:r>
      <w:r w:rsidRPr="00BD2662">
        <w:rPr>
          <w:rFonts w:ascii="Verdana" w:hAnsi="Verdana"/>
          <w:sz w:val="18"/>
          <w:szCs w:val="18"/>
        </w:rPr>
        <w:t xml:space="preserve"> r., poz. </w:t>
      </w:r>
      <w:r w:rsidR="00E655C5">
        <w:rPr>
          <w:rFonts w:ascii="Verdana" w:hAnsi="Verdana"/>
          <w:sz w:val="18"/>
          <w:szCs w:val="18"/>
        </w:rPr>
        <w:t>1396</w:t>
      </w:r>
      <w:r w:rsidRPr="00BD2662">
        <w:rPr>
          <w:rFonts w:ascii="Verdana" w:hAnsi="Verdana"/>
          <w:sz w:val="18"/>
          <w:szCs w:val="18"/>
        </w:rPr>
        <w:t xml:space="preserve"> z </w:t>
      </w:r>
      <w:proofErr w:type="spellStart"/>
      <w:r w:rsidRPr="00BD2662">
        <w:rPr>
          <w:rFonts w:ascii="Verdana" w:hAnsi="Verdana"/>
          <w:sz w:val="18"/>
          <w:szCs w:val="18"/>
        </w:rPr>
        <w:t>późn</w:t>
      </w:r>
      <w:proofErr w:type="spellEnd"/>
      <w:r w:rsidRPr="00BD2662">
        <w:rPr>
          <w:rFonts w:ascii="Verdana" w:hAnsi="Verdana"/>
          <w:sz w:val="18"/>
          <w:szCs w:val="18"/>
        </w:rPr>
        <w:t>. zm.),</w:t>
      </w:r>
    </w:p>
    <w:p w14:paraId="1FCDAD04" w14:textId="54D84D25" w:rsidR="00262891" w:rsidRPr="00BD2662" w:rsidRDefault="00262891" w:rsidP="0002126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Chars="118" w:left="566" w:hangingChars="157" w:hanging="283"/>
        <w:jc w:val="both"/>
        <w:rPr>
          <w:rFonts w:ascii="Verdana" w:hAnsi="Verdana" w:cs="Tahoma"/>
          <w:sz w:val="18"/>
          <w:szCs w:val="18"/>
        </w:rPr>
      </w:pPr>
      <w:r w:rsidRPr="00BD2662">
        <w:rPr>
          <w:rFonts w:ascii="Verdana" w:hAnsi="Verdana" w:cs="Verdana"/>
          <w:color w:val="000000"/>
          <w:sz w:val="18"/>
          <w:szCs w:val="18"/>
        </w:rPr>
        <w:t>ustawy z dnia 7 lipca 1994 r. Prawo budowlane (</w:t>
      </w:r>
      <w:proofErr w:type="spellStart"/>
      <w:r w:rsidRPr="00BD2662">
        <w:rPr>
          <w:rFonts w:ascii="Verdana" w:hAnsi="Verdana" w:cs="Verdana"/>
          <w:color w:val="000000"/>
          <w:sz w:val="18"/>
          <w:szCs w:val="18"/>
        </w:rPr>
        <w:t>Dz.U</w:t>
      </w:r>
      <w:proofErr w:type="spellEnd"/>
      <w:r w:rsidRPr="00BD2662">
        <w:rPr>
          <w:rFonts w:ascii="Verdana" w:hAnsi="Verdana" w:cs="Verdana"/>
          <w:color w:val="000000"/>
          <w:sz w:val="18"/>
          <w:szCs w:val="18"/>
        </w:rPr>
        <w:t>. z 201</w:t>
      </w:r>
      <w:r w:rsidR="00E655C5">
        <w:rPr>
          <w:rFonts w:ascii="Verdana" w:hAnsi="Verdana" w:cs="Verdana"/>
          <w:color w:val="000000"/>
          <w:sz w:val="18"/>
          <w:szCs w:val="18"/>
        </w:rPr>
        <w:t>9</w:t>
      </w:r>
      <w:r w:rsidRPr="00BD2662">
        <w:rPr>
          <w:rFonts w:ascii="Verdana" w:hAnsi="Verdana" w:cs="Verdana"/>
          <w:color w:val="000000"/>
          <w:sz w:val="18"/>
          <w:szCs w:val="18"/>
        </w:rPr>
        <w:t xml:space="preserve"> r., poz.</w:t>
      </w:r>
      <w:r w:rsidR="00E655C5">
        <w:rPr>
          <w:rFonts w:ascii="Verdana" w:hAnsi="Verdana" w:cs="Verdana"/>
          <w:color w:val="000000"/>
          <w:sz w:val="18"/>
          <w:szCs w:val="18"/>
        </w:rPr>
        <w:t xml:space="preserve"> 1186</w:t>
      </w:r>
      <w:r w:rsidRPr="00BD2662">
        <w:rPr>
          <w:rFonts w:ascii="Verdana" w:hAnsi="Verdana" w:cs="Verdana"/>
          <w:color w:val="000000"/>
          <w:sz w:val="18"/>
          <w:szCs w:val="18"/>
        </w:rPr>
        <w:t xml:space="preserve"> z </w:t>
      </w:r>
      <w:proofErr w:type="spellStart"/>
      <w:r w:rsidRPr="00BD2662">
        <w:rPr>
          <w:rFonts w:ascii="Verdana" w:hAnsi="Verdana" w:cs="Verdana"/>
          <w:color w:val="000000"/>
          <w:sz w:val="18"/>
          <w:szCs w:val="18"/>
        </w:rPr>
        <w:t>późn</w:t>
      </w:r>
      <w:proofErr w:type="spellEnd"/>
      <w:r w:rsidRPr="00BD2662">
        <w:rPr>
          <w:rFonts w:ascii="Verdana" w:hAnsi="Verdana" w:cs="Verdana"/>
          <w:color w:val="000000"/>
          <w:sz w:val="18"/>
          <w:szCs w:val="18"/>
        </w:rPr>
        <w:t>. zm.)</w:t>
      </w:r>
    </w:p>
    <w:p w14:paraId="307348B2" w14:textId="77777777" w:rsidR="00EA166D" w:rsidRPr="00D50C10" w:rsidRDefault="00EA166D" w:rsidP="00262891">
      <w:pPr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3" w:hangingChars="157"/>
        <w:jc w:val="both"/>
        <w:rPr>
          <w:rFonts w:ascii="Verdana" w:hAnsi="Verdana" w:cs="Arial"/>
          <w:sz w:val="18"/>
          <w:szCs w:val="18"/>
        </w:rPr>
      </w:pPr>
      <w:r w:rsidRPr="00D50C10">
        <w:rPr>
          <w:rFonts w:ascii="Verdana" w:hAnsi="Verdana" w:cs="Arial"/>
          <w:sz w:val="18"/>
          <w:szCs w:val="18"/>
        </w:rPr>
        <w:t>Wszystkie spory wynikające na tle wykonania niniejszej umowy, które nie mogą być rozstrzygnięte polubownie będą rozpatrywane przez sąd powszechny właściwy dla siedziby Zamawiającego.</w:t>
      </w:r>
    </w:p>
    <w:p w14:paraId="51B8B120" w14:textId="77777777" w:rsidR="00EA166D" w:rsidRPr="00D50C10" w:rsidRDefault="00EA166D" w:rsidP="00262891">
      <w:pPr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3" w:hangingChars="157"/>
        <w:jc w:val="both"/>
        <w:rPr>
          <w:rFonts w:ascii="Verdana" w:hAnsi="Verdana" w:cs="Arial"/>
          <w:iCs/>
          <w:sz w:val="18"/>
          <w:szCs w:val="18"/>
        </w:rPr>
      </w:pPr>
      <w:r w:rsidRPr="00D50C10">
        <w:rPr>
          <w:rFonts w:ascii="Verdana" w:hAnsi="Verdana" w:cs="Arial"/>
          <w:iCs/>
          <w:sz w:val="18"/>
          <w:szCs w:val="18"/>
        </w:rPr>
        <w:t>Umowę sporządzono w czterech jednobrzmiących egzemplarzach, trzy egzemplarze dla Zamawiającego, jeden egzemplarz dla Wykonawcy.</w:t>
      </w:r>
    </w:p>
    <w:p w14:paraId="356FF802" w14:textId="77777777" w:rsidR="00EA166D" w:rsidRPr="00D50C10" w:rsidRDefault="00EA166D">
      <w:pPr>
        <w:pStyle w:val="WW-Tekstpodstawowywcity2"/>
        <w:tabs>
          <w:tab w:val="left" w:pos="0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</w:p>
    <w:p w14:paraId="238A4756" w14:textId="77777777" w:rsidR="00EA166D" w:rsidRPr="00D50C10" w:rsidRDefault="00EA166D">
      <w:pPr>
        <w:pStyle w:val="WW-Tekstpodstawowywcity2"/>
        <w:tabs>
          <w:tab w:val="left" w:pos="0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D50C10">
        <w:rPr>
          <w:rFonts w:ascii="Verdana" w:hAnsi="Verdana"/>
          <w:sz w:val="18"/>
          <w:szCs w:val="18"/>
        </w:rPr>
        <w:t xml:space="preserve">ZAMAWIAJĄCY:                                                                                    </w:t>
      </w:r>
      <w:r w:rsidR="005E728D" w:rsidRPr="00D50C10">
        <w:rPr>
          <w:rFonts w:ascii="Verdana" w:hAnsi="Verdana"/>
          <w:sz w:val="18"/>
          <w:szCs w:val="18"/>
        </w:rPr>
        <w:t xml:space="preserve">        </w:t>
      </w:r>
      <w:r w:rsidRPr="00D50C10">
        <w:rPr>
          <w:rFonts w:ascii="Verdana" w:hAnsi="Verdana"/>
          <w:sz w:val="18"/>
          <w:szCs w:val="18"/>
        </w:rPr>
        <w:t>WYKONAWCA:</w:t>
      </w:r>
    </w:p>
    <w:p w14:paraId="0ADF6338" w14:textId="77777777" w:rsidR="00EA166D" w:rsidRPr="00D50C10" w:rsidRDefault="00EA166D">
      <w:pPr>
        <w:pStyle w:val="WW-Tekstpodstawowywcity2"/>
        <w:spacing w:line="360" w:lineRule="auto"/>
        <w:ind w:left="0" w:firstLine="0"/>
        <w:rPr>
          <w:rFonts w:ascii="Verdana" w:hAnsi="Verdana"/>
          <w:i/>
          <w:iCs/>
          <w:sz w:val="18"/>
          <w:szCs w:val="18"/>
        </w:rPr>
      </w:pPr>
    </w:p>
    <w:p w14:paraId="36EE1EEE" w14:textId="77777777" w:rsidR="00F40A5E" w:rsidRPr="00D50C10" w:rsidRDefault="00F40A5E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68256427" w14:textId="77777777" w:rsidR="000C7593" w:rsidRDefault="004267C7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  <w:r w:rsidRPr="00D50C10">
        <w:rPr>
          <w:rFonts w:ascii="Verdana" w:hAnsi="Verdana"/>
          <w:iCs/>
          <w:sz w:val="16"/>
          <w:szCs w:val="16"/>
        </w:rPr>
        <w:t xml:space="preserve"> </w:t>
      </w:r>
    </w:p>
    <w:p w14:paraId="7D80283F" w14:textId="77777777" w:rsidR="000C7593" w:rsidRDefault="000C7593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3894F14C" w14:textId="77777777" w:rsidR="000C7593" w:rsidRDefault="000C7593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44F9C68D" w14:textId="77777777" w:rsidR="000C7593" w:rsidRDefault="000C7593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3D42F62D" w14:textId="77777777" w:rsidR="000C7593" w:rsidRDefault="000C7593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4CEAE5DA" w14:textId="77777777" w:rsidR="000C7593" w:rsidRDefault="000C7593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6A80BD4D" w14:textId="77777777" w:rsidR="000C7593" w:rsidRDefault="000C7593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</w:p>
    <w:p w14:paraId="67EB1C65" w14:textId="27D8FDDC" w:rsidR="00EA166D" w:rsidRPr="00D50C10" w:rsidRDefault="00EA166D" w:rsidP="00774384">
      <w:pPr>
        <w:pStyle w:val="WW-Tekstpodstawowywcity2"/>
        <w:ind w:left="0" w:hanging="142"/>
        <w:rPr>
          <w:rFonts w:ascii="Verdana" w:hAnsi="Verdana"/>
          <w:iCs/>
          <w:sz w:val="16"/>
          <w:szCs w:val="16"/>
        </w:rPr>
      </w:pPr>
      <w:r w:rsidRPr="00D50C10">
        <w:rPr>
          <w:rFonts w:ascii="Verdana" w:hAnsi="Verdana"/>
          <w:iCs/>
          <w:sz w:val="16"/>
          <w:szCs w:val="16"/>
        </w:rPr>
        <w:t>Sporządzi</w:t>
      </w:r>
      <w:r w:rsidR="006F00C0" w:rsidRPr="00D50C10">
        <w:rPr>
          <w:rFonts w:ascii="Verdana" w:hAnsi="Verdana"/>
          <w:iCs/>
          <w:sz w:val="16"/>
          <w:szCs w:val="16"/>
        </w:rPr>
        <w:t>ła</w:t>
      </w:r>
      <w:r w:rsidRPr="00D50C10">
        <w:rPr>
          <w:rFonts w:ascii="Verdana" w:hAnsi="Verdana"/>
          <w:iCs/>
          <w:sz w:val="16"/>
          <w:szCs w:val="16"/>
        </w:rPr>
        <w:t xml:space="preserve">: </w:t>
      </w:r>
      <w:proofErr w:type="spellStart"/>
      <w:r w:rsidR="00BE7799">
        <w:rPr>
          <w:rFonts w:ascii="Verdana" w:hAnsi="Verdana"/>
          <w:iCs/>
          <w:sz w:val="16"/>
          <w:szCs w:val="16"/>
        </w:rPr>
        <w:t>M.Oniszko</w:t>
      </w:r>
      <w:proofErr w:type="spellEnd"/>
      <w:r w:rsidR="00BE7799">
        <w:rPr>
          <w:rFonts w:ascii="Verdana" w:hAnsi="Verdana"/>
          <w:iCs/>
          <w:sz w:val="16"/>
          <w:szCs w:val="16"/>
        </w:rPr>
        <w:t>-Kielar</w:t>
      </w:r>
    </w:p>
    <w:sectPr w:rsidR="00EA166D" w:rsidRPr="00D50C10" w:rsidSect="00FF6A77">
      <w:footerReference w:type="default" r:id="rId9"/>
      <w:pgSz w:w="11906" w:h="16838"/>
      <w:pgMar w:top="426" w:right="1134" w:bottom="686" w:left="156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5EE2F" w14:textId="77777777" w:rsidR="00C01F3D" w:rsidRDefault="00C01F3D">
      <w:r>
        <w:separator/>
      </w:r>
    </w:p>
  </w:endnote>
  <w:endnote w:type="continuationSeparator" w:id="0">
    <w:p w14:paraId="0C32343D" w14:textId="77777777" w:rsidR="00C01F3D" w:rsidRDefault="00C0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260B3" w14:textId="77777777" w:rsidR="00C01F3D" w:rsidRPr="008C2E57" w:rsidRDefault="00C01F3D">
    <w:pPr>
      <w:pStyle w:val="Stopka"/>
      <w:jc w:val="right"/>
      <w:rPr>
        <w:sz w:val="16"/>
        <w:szCs w:val="16"/>
      </w:rPr>
    </w:pPr>
    <w:r w:rsidRPr="008C2E57">
      <w:rPr>
        <w:sz w:val="16"/>
        <w:szCs w:val="16"/>
      </w:rPr>
      <w:fldChar w:fldCharType="begin"/>
    </w:r>
    <w:r w:rsidRPr="008C2E57">
      <w:rPr>
        <w:sz w:val="16"/>
        <w:szCs w:val="16"/>
      </w:rPr>
      <w:instrText xml:space="preserve"> PAGE </w:instrText>
    </w:r>
    <w:r w:rsidRPr="008C2E57">
      <w:rPr>
        <w:sz w:val="16"/>
        <w:szCs w:val="16"/>
      </w:rPr>
      <w:fldChar w:fldCharType="separate"/>
    </w:r>
    <w:r w:rsidR="00071DE9">
      <w:rPr>
        <w:noProof/>
        <w:sz w:val="16"/>
        <w:szCs w:val="16"/>
      </w:rPr>
      <w:t>13</w:t>
    </w:r>
    <w:r w:rsidRPr="008C2E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D3E56" w14:textId="77777777" w:rsidR="00C01F3D" w:rsidRDefault="00C01F3D">
      <w:r>
        <w:separator/>
      </w:r>
    </w:p>
  </w:footnote>
  <w:footnote w:type="continuationSeparator" w:id="0">
    <w:p w14:paraId="7D3825D6" w14:textId="77777777" w:rsidR="00C01F3D" w:rsidRDefault="00C0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283"/>
      </w:pPr>
    </w:lvl>
    <w:lvl w:ilvl="2">
      <w:start w:val="1"/>
      <w:numFmt w:val="lowerLetter"/>
      <w:lvlText w:val="%3)"/>
      <w:lvlJc w:val="left"/>
      <w:pPr>
        <w:tabs>
          <w:tab w:val="num" w:pos="1559"/>
        </w:tabs>
        <w:ind w:left="1559" w:hanging="283"/>
      </w:pPr>
    </w:lvl>
    <w:lvl w:ilvl="3">
      <w:start w:val="1"/>
      <w:numFmt w:val="lowerLetter"/>
      <w:lvlText w:val="%4)"/>
      <w:lvlJc w:val="left"/>
      <w:pPr>
        <w:tabs>
          <w:tab w:val="num" w:pos="1843"/>
        </w:tabs>
        <w:ind w:left="1843" w:hanging="283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283"/>
      </w:pPr>
    </w:lvl>
    <w:lvl w:ilvl="5">
      <w:start w:val="1"/>
      <w:numFmt w:val="lowerLetter"/>
      <w:lvlText w:val="%6)"/>
      <w:lvlJc w:val="left"/>
      <w:pPr>
        <w:tabs>
          <w:tab w:val="num" w:pos="2410"/>
        </w:tabs>
        <w:ind w:left="2410" w:hanging="283"/>
      </w:pPr>
    </w:lvl>
    <w:lvl w:ilvl="6">
      <w:start w:val="1"/>
      <w:numFmt w:val="lowerLetter"/>
      <w:lvlText w:val="%7)"/>
      <w:lvlJc w:val="left"/>
      <w:pPr>
        <w:tabs>
          <w:tab w:val="num" w:pos="2693"/>
        </w:tabs>
        <w:ind w:left="2693" w:hanging="283"/>
      </w:p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283"/>
      </w:pPr>
    </w:lvl>
    <w:lvl w:ilvl="8">
      <w:start w:val="1"/>
      <w:numFmt w:val="lowerLetter"/>
      <w:lvlText w:val="%9)"/>
      <w:lvlJc w:val="left"/>
      <w:pPr>
        <w:tabs>
          <w:tab w:val="num" w:pos="3260"/>
        </w:tabs>
        <w:ind w:left="3260" w:hanging="283"/>
      </w:pPr>
    </w:lvl>
  </w:abstractNum>
  <w:abstractNum w:abstractNumId="3">
    <w:nsid w:val="00000006"/>
    <w:multiLevelType w:val="multilevel"/>
    <w:tmpl w:val="00000006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8"/>
    <w:multiLevelType w:val="singleLevel"/>
    <w:tmpl w:val="00000008"/>
    <w:name w:val="WW8Num3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singleLevel"/>
    <w:tmpl w:val="0000000A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0">
    <w:nsid w:val="0000000D"/>
    <w:multiLevelType w:val="multilevel"/>
    <w:tmpl w:val="0000000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>
    <w:nsid w:val="0000000E"/>
    <w:multiLevelType w:val="singleLevel"/>
    <w:tmpl w:val="0000000E"/>
    <w:name w:val="WW8Num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>
    <w:nsid w:val="0000000F"/>
    <w:multiLevelType w:val="singleLevel"/>
    <w:tmpl w:val="0000000F"/>
    <w:name w:val="WW8Num51"/>
    <w:lvl w:ilvl="0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b w:val="0"/>
      </w:rPr>
    </w:lvl>
  </w:abstractNum>
  <w:abstractNum w:abstractNumId="13">
    <w:nsid w:val="00000011"/>
    <w:multiLevelType w:val="singleLevel"/>
    <w:tmpl w:val="00000011"/>
    <w:name w:val="WW8Num54"/>
    <w:lvl w:ilvl="0">
      <w:start w:val="8"/>
      <w:numFmt w:val="decimal"/>
      <w:lvlText w:val="%1."/>
      <w:lvlJc w:val="left"/>
      <w:pPr>
        <w:tabs>
          <w:tab w:val="num" w:pos="349"/>
        </w:tabs>
        <w:ind w:left="1211" w:hanging="360"/>
      </w:pPr>
    </w:lvl>
  </w:abstractNum>
  <w:abstractNum w:abstractNumId="14">
    <w:nsid w:val="00000012"/>
    <w:multiLevelType w:val="singleLevel"/>
    <w:tmpl w:val="3C82CA4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strike w:val="0"/>
      </w:rPr>
    </w:lvl>
  </w:abstractNum>
  <w:abstractNum w:abstractNumId="15">
    <w:nsid w:val="00000013"/>
    <w:multiLevelType w:val="singleLevel"/>
    <w:tmpl w:val="00000013"/>
    <w:name w:val="WW8Num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00000015"/>
    <w:multiLevelType w:val="singleLevel"/>
    <w:tmpl w:val="00000015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7"/>
    <w:multiLevelType w:val="singleLevel"/>
    <w:tmpl w:val="00000017"/>
    <w:name w:val="WW8Num63"/>
    <w:lvl w:ilvl="0">
      <w:start w:val="1"/>
      <w:numFmt w:val="decimal"/>
      <w:lvlText w:val="%1)"/>
      <w:lvlJc w:val="left"/>
      <w:pPr>
        <w:tabs>
          <w:tab w:val="num" w:pos="566"/>
        </w:tabs>
        <w:ind w:left="339" w:hanging="113"/>
      </w:pPr>
    </w:lvl>
  </w:abstractNum>
  <w:abstractNum w:abstractNumId="18">
    <w:nsid w:val="00000018"/>
    <w:multiLevelType w:val="singleLevel"/>
    <w:tmpl w:val="00000018"/>
    <w:name w:val="WW8Num64"/>
    <w:lvl w:ilvl="0">
      <w:start w:val="1"/>
      <w:numFmt w:val="decimal"/>
      <w:lvlText w:val="%1)"/>
      <w:lvlJc w:val="left"/>
      <w:pPr>
        <w:tabs>
          <w:tab w:val="num" w:pos="1384"/>
        </w:tabs>
        <w:ind w:left="1384" w:hanging="360"/>
      </w:pPr>
      <w:rPr>
        <w:b w:val="0"/>
      </w:rPr>
    </w:lvl>
  </w:abstractNum>
  <w:abstractNum w:abstractNumId="19">
    <w:nsid w:val="00000019"/>
    <w:multiLevelType w:val="singleLevel"/>
    <w:tmpl w:val="00000019"/>
    <w:name w:val="WW8Num6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>
    <w:nsid w:val="0000001A"/>
    <w:multiLevelType w:val="singleLevel"/>
    <w:tmpl w:val="0000001A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>
    <w:nsid w:val="0000001C"/>
    <w:multiLevelType w:val="singleLevel"/>
    <w:tmpl w:val="0000001C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3">
    <w:nsid w:val="044E5FAF"/>
    <w:multiLevelType w:val="multilevel"/>
    <w:tmpl w:val="FAA653CA"/>
    <w:lvl w:ilvl="0">
      <w:start w:val="1"/>
      <w:numFmt w:val="decimal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A33721C"/>
    <w:multiLevelType w:val="hybridMultilevel"/>
    <w:tmpl w:val="D064354C"/>
    <w:lvl w:ilvl="0" w:tplc="DDB2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B9447C"/>
    <w:multiLevelType w:val="hybridMultilevel"/>
    <w:tmpl w:val="2206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E677A6"/>
    <w:multiLevelType w:val="hybridMultilevel"/>
    <w:tmpl w:val="3E5A8A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F1A6CAC"/>
    <w:multiLevelType w:val="multilevel"/>
    <w:tmpl w:val="12CEE826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0CC7915"/>
    <w:multiLevelType w:val="hybridMultilevel"/>
    <w:tmpl w:val="C9AE9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483482"/>
    <w:multiLevelType w:val="hybridMultilevel"/>
    <w:tmpl w:val="6206DAC0"/>
    <w:lvl w:ilvl="0" w:tplc="A358E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977D1F"/>
    <w:multiLevelType w:val="multilevel"/>
    <w:tmpl w:val="459CD13E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Listapozio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1">
    <w:nsid w:val="24F92742"/>
    <w:multiLevelType w:val="hybridMultilevel"/>
    <w:tmpl w:val="85324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023192"/>
    <w:multiLevelType w:val="hybridMultilevel"/>
    <w:tmpl w:val="5F5CD71A"/>
    <w:lvl w:ilvl="0" w:tplc="7E6ECE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0A4D33"/>
    <w:multiLevelType w:val="hybridMultilevel"/>
    <w:tmpl w:val="3F3AF232"/>
    <w:lvl w:ilvl="0" w:tplc="F9FA6E98">
      <w:start w:val="3"/>
      <w:numFmt w:val="decimal"/>
      <w:lvlText w:val="%1."/>
      <w:lvlJc w:val="left"/>
      <w:pPr>
        <w:tabs>
          <w:tab w:val="num" w:pos="1303"/>
        </w:tabs>
        <w:ind w:left="1303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B77991"/>
    <w:multiLevelType w:val="hybridMultilevel"/>
    <w:tmpl w:val="F3BC2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35F30"/>
    <w:multiLevelType w:val="hybridMultilevel"/>
    <w:tmpl w:val="EA9CE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364D3C"/>
    <w:multiLevelType w:val="hybridMultilevel"/>
    <w:tmpl w:val="5336CC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DDB3642"/>
    <w:multiLevelType w:val="hybridMultilevel"/>
    <w:tmpl w:val="6C86BB9E"/>
    <w:lvl w:ilvl="0" w:tplc="97DC6F6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541F5D"/>
    <w:multiLevelType w:val="hybridMultilevel"/>
    <w:tmpl w:val="5254BE1E"/>
    <w:lvl w:ilvl="0" w:tplc="290ADE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425066A"/>
    <w:multiLevelType w:val="multilevel"/>
    <w:tmpl w:val="C5EEB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0">
    <w:nsid w:val="468A6855"/>
    <w:multiLevelType w:val="hybridMultilevel"/>
    <w:tmpl w:val="8D7C6F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99644EF"/>
    <w:multiLevelType w:val="hybridMultilevel"/>
    <w:tmpl w:val="398AD39A"/>
    <w:lvl w:ilvl="0" w:tplc="8EB2B2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A9162D32">
      <w:start w:val="1"/>
      <w:numFmt w:val="decimal"/>
      <w:lvlText w:val="%3)"/>
      <w:lvlJc w:val="left"/>
      <w:pPr>
        <w:tabs>
          <w:tab w:val="num" w:pos="1554"/>
        </w:tabs>
        <w:ind w:left="155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2">
    <w:nsid w:val="4A7B1A63"/>
    <w:multiLevelType w:val="hybridMultilevel"/>
    <w:tmpl w:val="7DF0F97A"/>
    <w:lvl w:ilvl="0" w:tplc="2A16E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2CA4E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76A03D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</w:rPr>
    </w:lvl>
    <w:lvl w:ilvl="3" w:tplc="DE5630E2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CA0E0E"/>
    <w:multiLevelType w:val="hybridMultilevel"/>
    <w:tmpl w:val="D7EE7FF6"/>
    <w:lvl w:ilvl="0" w:tplc="2BD6FAB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EACC4C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0C1963"/>
    <w:multiLevelType w:val="hybridMultilevel"/>
    <w:tmpl w:val="997E0202"/>
    <w:lvl w:ilvl="0" w:tplc="310C1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7A4ACC02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5BEF23CD"/>
    <w:multiLevelType w:val="hybridMultilevel"/>
    <w:tmpl w:val="6E4A6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523D81"/>
    <w:multiLevelType w:val="hybridMultilevel"/>
    <w:tmpl w:val="909E8CE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B62E65"/>
    <w:multiLevelType w:val="multilevel"/>
    <w:tmpl w:val="3878D25A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4A431D9"/>
    <w:multiLevelType w:val="multilevel"/>
    <w:tmpl w:val="0C98A350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97E6066"/>
    <w:multiLevelType w:val="hybridMultilevel"/>
    <w:tmpl w:val="CEC846F6"/>
    <w:lvl w:ilvl="0" w:tplc="95F2D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EB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8D53DD"/>
    <w:multiLevelType w:val="hybridMultilevel"/>
    <w:tmpl w:val="139EF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617DD4"/>
    <w:multiLevelType w:val="hybridMultilevel"/>
    <w:tmpl w:val="E2CAE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21"/>
  </w:num>
  <w:num w:numId="8">
    <w:abstractNumId w:val="44"/>
  </w:num>
  <w:num w:numId="9">
    <w:abstractNumId w:val="33"/>
  </w:num>
  <w:num w:numId="10">
    <w:abstractNumId w:val="38"/>
  </w:num>
  <w:num w:numId="11">
    <w:abstractNumId w:val="46"/>
  </w:num>
  <w:num w:numId="12">
    <w:abstractNumId w:val="36"/>
  </w:num>
  <w:num w:numId="13">
    <w:abstractNumId w:val="3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48"/>
  </w:num>
  <w:num w:numId="18">
    <w:abstractNumId w:val="47"/>
  </w:num>
  <w:num w:numId="19">
    <w:abstractNumId w:val="45"/>
  </w:num>
  <w:num w:numId="20">
    <w:abstractNumId w:val="40"/>
  </w:num>
  <w:num w:numId="21">
    <w:abstractNumId w:val="28"/>
  </w:num>
  <w:num w:numId="22">
    <w:abstractNumId w:val="26"/>
  </w:num>
  <w:num w:numId="23">
    <w:abstractNumId w:val="51"/>
  </w:num>
  <w:num w:numId="24">
    <w:abstractNumId w:val="49"/>
  </w:num>
  <w:num w:numId="25">
    <w:abstractNumId w:val="41"/>
  </w:num>
  <w:num w:numId="26">
    <w:abstractNumId w:val="50"/>
  </w:num>
  <w:num w:numId="27">
    <w:abstractNumId w:val="34"/>
  </w:num>
  <w:num w:numId="28">
    <w:abstractNumId w:val="31"/>
  </w:num>
  <w:num w:numId="29">
    <w:abstractNumId w:val="43"/>
  </w:num>
  <w:num w:numId="30">
    <w:abstractNumId w:val="32"/>
  </w:num>
  <w:num w:numId="31">
    <w:abstractNumId w:val="37"/>
  </w:num>
  <w:num w:numId="32">
    <w:abstractNumId w:val="35"/>
  </w:num>
  <w:num w:numId="33">
    <w:abstractNumId w:val="24"/>
  </w:num>
  <w:num w:numId="34">
    <w:abstractNumId w:val="25"/>
  </w:num>
  <w:num w:numId="35">
    <w:abstractNumId w:val="42"/>
  </w:num>
  <w:num w:numId="3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D"/>
    <w:rsid w:val="00007054"/>
    <w:rsid w:val="00007F00"/>
    <w:rsid w:val="00021261"/>
    <w:rsid w:val="00021B35"/>
    <w:rsid w:val="00025AAA"/>
    <w:rsid w:val="00034665"/>
    <w:rsid w:val="0003516F"/>
    <w:rsid w:val="00037CCC"/>
    <w:rsid w:val="00045EC9"/>
    <w:rsid w:val="00045EFB"/>
    <w:rsid w:val="00050443"/>
    <w:rsid w:val="00056491"/>
    <w:rsid w:val="000666FA"/>
    <w:rsid w:val="00066747"/>
    <w:rsid w:val="00067847"/>
    <w:rsid w:val="0007021C"/>
    <w:rsid w:val="000713FF"/>
    <w:rsid w:val="00071DE9"/>
    <w:rsid w:val="00072316"/>
    <w:rsid w:val="00072B07"/>
    <w:rsid w:val="000731AD"/>
    <w:rsid w:val="00074333"/>
    <w:rsid w:val="00077C69"/>
    <w:rsid w:val="00080E18"/>
    <w:rsid w:val="0008120A"/>
    <w:rsid w:val="00085A8E"/>
    <w:rsid w:val="00087598"/>
    <w:rsid w:val="0009367A"/>
    <w:rsid w:val="00094BF4"/>
    <w:rsid w:val="000A4447"/>
    <w:rsid w:val="000A71D4"/>
    <w:rsid w:val="000B04F8"/>
    <w:rsid w:val="000B20AC"/>
    <w:rsid w:val="000B5736"/>
    <w:rsid w:val="000C40C4"/>
    <w:rsid w:val="000C60D4"/>
    <w:rsid w:val="000C7447"/>
    <w:rsid w:val="000C7593"/>
    <w:rsid w:val="000D0A0F"/>
    <w:rsid w:val="000D3375"/>
    <w:rsid w:val="000D7E7C"/>
    <w:rsid w:val="000F0525"/>
    <w:rsid w:val="000F3F83"/>
    <w:rsid w:val="000F70BB"/>
    <w:rsid w:val="00100116"/>
    <w:rsid w:val="0010097C"/>
    <w:rsid w:val="00101A0F"/>
    <w:rsid w:val="00104045"/>
    <w:rsid w:val="00105F55"/>
    <w:rsid w:val="0011227F"/>
    <w:rsid w:val="001125A5"/>
    <w:rsid w:val="0011388D"/>
    <w:rsid w:val="00115566"/>
    <w:rsid w:val="00117812"/>
    <w:rsid w:val="0012007B"/>
    <w:rsid w:val="00122416"/>
    <w:rsid w:val="001232C1"/>
    <w:rsid w:val="00127469"/>
    <w:rsid w:val="001316D9"/>
    <w:rsid w:val="00131DE0"/>
    <w:rsid w:val="001405E1"/>
    <w:rsid w:val="00140AC8"/>
    <w:rsid w:val="00142F7D"/>
    <w:rsid w:val="001442BC"/>
    <w:rsid w:val="00144804"/>
    <w:rsid w:val="001518F8"/>
    <w:rsid w:val="001544A2"/>
    <w:rsid w:val="00156C82"/>
    <w:rsid w:val="00160896"/>
    <w:rsid w:val="00173423"/>
    <w:rsid w:val="00175DE1"/>
    <w:rsid w:val="00176C88"/>
    <w:rsid w:val="001846D1"/>
    <w:rsid w:val="001873C2"/>
    <w:rsid w:val="00193DA2"/>
    <w:rsid w:val="001A3A8F"/>
    <w:rsid w:val="001A7A0B"/>
    <w:rsid w:val="001A7B6C"/>
    <w:rsid w:val="001B3757"/>
    <w:rsid w:val="001B3AC1"/>
    <w:rsid w:val="001B49B2"/>
    <w:rsid w:val="001B4CFC"/>
    <w:rsid w:val="001C52D1"/>
    <w:rsid w:val="001C67DE"/>
    <w:rsid w:val="001D0F92"/>
    <w:rsid w:val="001D41BE"/>
    <w:rsid w:val="001D6EAC"/>
    <w:rsid w:val="001D7AA0"/>
    <w:rsid w:val="001E099C"/>
    <w:rsid w:val="001E303A"/>
    <w:rsid w:val="001E5E85"/>
    <w:rsid w:val="001E6BEA"/>
    <w:rsid w:val="001F0C98"/>
    <w:rsid w:val="001F1CD7"/>
    <w:rsid w:val="001F4A8E"/>
    <w:rsid w:val="002001AE"/>
    <w:rsid w:val="00203AE3"/>
    <w:rsid w:val="002051F5"/>
    <w:rsid w:val="0020773A"/>
    <w:rsid w:val="00210A17"/>
    <w:rsid w:val="00213F5D"/>
    <w:rsid w:val="0022614D"/>
    <w:rsid w:val="0022743A"/>
    <w:rsid w:val="00227D99"/>
    <w:rsid w:val="00230D2E"/>
    <w:rsid w:val="00233A16"/>
    <w:rsid w:val="00234AE0"/>
    <w:rsid w:val="00235F29"/>
    <w:rsid w:val="00237F9D"/>
    <w:rsid w:val="00240FA7"/>
    <w:rsid w:val="00242AEA"/>
    <w:rsid w:val="00246D5C"/>
    <w:rsid w:val="0025045F"/>
    <w:rsid w:val="002512DB"/>
    <w:rsid w:val="00256A92"/>
    <w:rsid w:val="00257BBA"/>
    <w:rsid w:val="00262891"/>
    <w:rsid w:val="00272DF4"/>
    <w:rsid w:val="00281AAF"/>
    <w:rsid w:val="00282C5F"/>
    <w:rsid w:val="00286C4C"/>
    <w:rsid w:val="00287ECE"/>
    <w:rsid w:val="002940DB"/>
    <w:rsid w:val="002969AA"/>
    <w:rsid w:val="00297B3E"/>
    <w:rsid w:val="002A1504"/>
    <w:rsid w:val="002A2B93"/>
    <w:rsid w:val="002A42EE"/>
    <w:rsid w:val="002A75B3"/>
    <w:rsid w:val="002B0F20"/>
    <w:rsid w:val="002B33B0"/>
    <w:rsid w:val="002B5F78"/>
    <w:rsid w:val="002B7B4B"/>
    <w:rsid w:val="002C2B67"/>
    <w:rsid w:val="002D3733"/>
    <w:rsid w:val="002D5333"/>
    <w:rsid w:val="002D78F2"/>
    <w:rsid w:val="002E38DE"/>
    <w:rsid w:val="002F2F82"/>
    <w:rsid w:val="002F4FBC"/>
    <w:rsid w:val="002F50E7"/>
    <w:rsid w:val="002F6003"/>
    <w:rsid w:val="00300BED"/>
    <w:rsid w:val="003023D1"/>
    <w:rsid w:val="00302924"/>
    <w:rsid w:val="003046AE"/>
    <w:rsid w:val="00305650"/>
    <w:rsid w:val="00306981"/>
    <w:rsid w:val="00311FFA"/>
    <w:rsid w:val="00314002"/>
    <w:rsid w:val="0031421A"/>
    <w:rsid w:val="00316673"/>
    <w:rsid w:val="003212B8"/>
    <w:rsid w:val="00321873"/>
    <w:rsid w:val="00321E4A"/>
    <w:rsid w:val="003309ED"/>
    <w:rsid w:val="00331C61"/>
    <w:rsid w:val="00333757"/>
    <w:rsid w:val="00337D2A"/>
    <w:rsid w:val="003426EB"/>
    <w:rsid w:val="00342B60"/>
    <w:rsid w:val="003443A9"/>
    <w:rsid w:val="00346143"/>
    <w:rsid w:val="00346601"/>
    <w:rsid w:val="003503EA"/>
    <w:rsid w:val="00352B5E"/>
    <w:rsid w:val="003550A7"/>
    <w:rsid w:val="0035584D"/>
    <w:rsid w:val="00357059"/>
    <w:rsid w:val="00372E6E"/>
    <w:rsid w:val="00377948"/>
    <w:rsid w:val="00392207"/>
    <w:rsid w:val="00392966"/>
    <w:rsid w:val="003964D0"/>
    <w:rsid w:val="003A084D"/>
    <w:rsid w:val="003A14F2"/>
    <w:rsid w:val="003A5147"/>
    <w:rsid w:val="003A598F"/>
    <w:rsid w:val="003A6D1A"/>
    <w:rsid w:val="003B1A42"/>
    <w:rsid w:val="003B1C24"/>
    <w:rsid w:val="003C5006"/>
    <w:rsid w:val="003C6A0C"/>
    <w:rsid w:val="003D03B0"/>
    <w:rsid w:val="003D29EC"/>
    <w:rsid w:val="003D32A1"/>
    <w:rsid w:val="003D743C"/>
    <w:rsid w:val="003E2511"/>
    <w:rsid w:val="003E5C6A"/>
    <w:rsid w:val="003F0713"/>
    <w:rsid w:val="003F3478"/>
    <w:rsid w:val="003F5551"/>
    <w:rsid w:val="00400A11"/>
    <w:rsid w:val="00403117"/>
    <w:rsid w:val="0040339E"/>
    <w:rsid w:val="00403AD7"/>
    <w:rsid w:val="00406ED6"/>
    <w:rsid w:val="0040735D"/>
    <w:rsid w:val="00410723"/>
    <w:rsid w:val="00411A64"/>
    <w:rsid w:val="00414037"/>
    <w:rsid w:val="00414BE6"/>
    <w:rsid w:val="004164FF"/>
    <w:rsid w:val="0042009E"/>
    <w:rsid w:val="00423C43"/>
    <w:rsid w:val="004267C7"/>
    <w:rsid w:val="004305C7"/>
    <w:rsid w:val="00432CA6"/>
    <w:rsid w:val="004350CE"/>
    <w:rsid w:val="00435C0F"/>
    <w:rsid w:val="00442D49"/>
    <w:rsid w:val="00444E6F"/>
    <w:rsid w:val="00447AA1"/>
    <w:rsid w:val="00451443"/>
    <w:rsid w:val="004526C6"/>
    <w:rsid w:val="00453FC3"/>
    <w:rsid w:val="00454C9B"/>
    <w:rsid w:val="004560AF"/>
    <w:rsid w:val="00457258"/>
    <w:rsid w:val="004605E5"/>
    <w:rsid w:val="00464517"/>
    <w:rsid w:val="0046781A"/>
    <w:rsid w:val="00467F2C"/>
    <w:rsid w:val="00471E58"/>
    <w:rsid w:val="004745C9"/>
    <w:rsid w:val="0048243B"/>
    <w:rsid w:val="00492119"/>
    <w:rsid w:val="00492940"/>
    <w:rsid w:val="004963BC"/>
    <w:rsid w:val="004B447C"/>
    <w:rsid w:val="004C061F"/>
    <w:rsid w:val="004C19BA"/>
    <w:rsid w:val="004D0AA7"/>
    <w:rsid w:val="004D2643"/>
    <w:rsid w:val="004D3BEC"/>
    <w:rsid w:val="004D42E5"/>
    <w:rsid w:val="004D5657"/>
    <w:rsid w:val="004D60FC"/>
    <w:rsid w:val="004E02A9"/>
    <w:rsid w:val="004E11E9"/>
    <w:rsid w:val="004E2DD0"/>
    <w:rsid w:val="004E31A7"/>
    <w:rsid w:val="004E4713"/>
    <w:rsid w:val="004E4851"/>
    <w:rsid w:val="004E7C97"/>
    <w:rsid w:val="004F38D5"/>
    <w:rsid w:val="004F41F8"/>
    <w:rsid w:val="00500E97"/>
    <w:rsid w:val="00501600"/>
    <w:rsid w:val="00502DB8"/>
    <w:rsid w:val="00505050"/>
    <w:rsid w:val="00506CE7"/>
    <w:rsid w:val="0050746F"/>
    <w:rsid w:val="00510887"/>
    <w:rsid w:val="00510C0B"/>
    <w:rsid w:val="0051205E"/>
    <w:rsid w:val="00512762"/>
    <w:rsid w:val="00517000"/>
    <w:rsid w:val="00517EE8"/>
    <w:rsid w:val="005213E2"/>
    <w:rsid w:val="00523929"/>
    <w:rsid w:val="00533E2E"/>
    <w:rsid w:val="0053758F"/>
    <w:rsid w:val="005378EE"/>
    <w:rsid w:val="005411E6"/>
    <w:rsid w:val="00542E47"/>
    <w:rsid w:val="0055397A"/>
    <w:rsid w:val="00553EB2"/>
    <w:rsid w:val="0055493A"/>
    <w:rsid w:val="00556B1D"/>
    <w:rsid w:val="005610F3"/>
    <w:rsid w:val="0056128A"/>
    <w:rsid w:val="00562FF6"/>
    <w:rsid w:val="005631E0"/>
    <w:rsid w:val="00563251"/>
    <w:rsid w:val="005652F0"/>
    <w:rsid w:val="00566969"/>
    <w:rsid w:val="0057217B"/>
    <w:rsid w:val="00573074"/>
    <w:rsid w:val="005744E2"/>
    <w:rsid w:val="0057602F"/>
    <w:rsid w:val="00580349"/>
    <w:rsid w:val="0058248A"/>
    <w:rsid w:val="00584F08"/>
    <w:rsid w:val="00586417"/>
    <w:rsid w:val="00590C44"/>
    <w:rsid w:val="005940EB"/>
    <w:rsid w:val="005A1AB2"/>
    <w:rsid w:val="005A3F04"/>
    <w:rsid w:val="005A4D99"/>
    <w:rsid w:val="005A6767"/>
    <w:rsid w:val="005B4F08"/>
    <w:rsid w:val="005B6857"/>
    <w:rsid w:val="005B7F96"/>
    <w:rsid w:val="005C0970"/>
    <w:rsid w:val="005C61E4"/>
    <w:rsid w:val="005D0985"/>
    <w:rsid w:val="005D23BE"/>
    <w:rsid w:val="005D3928"/>
    <w:rsid w:val="005D4ABB"/>
    <w:rsid w:val="005D7881"/>
    <w:rsid w:val="005E153E"/>
    <w:rsid w:val="005E1A9F"/>
    <w:rsid w:val="005E3D9B"/>
    <w:rsid w:val="005E5D42"/>
    <w:rsid w:val="005E728D"/>
    <w:rsid w:val="005E7C7D"/>
    <w:rsid w:val="005F2FF6"/>
    <w:rsid w:val="005F4EFB"/>
    <w:rsid w:val="006011BF"/>
    <w:rsid w:val="006069B1"/>
    <w:rsid w:val="00607427"/>
    <w:rsid w:val="00610158"/>
    <w:rsid w:val="00612406"/>
    <w:rsid w:val="0061389E"/>
    <w:rsid w:val="00623700"/>
    <w:rsid w:val="006239B1"/>
    <w:rsid w:val="00627FE1"/>
    <w:rsid w:val="00633524"/>
    <w:rsid w:val="00633552"/>
    <w:rsid w:val="006346EE"/>
    <w:rsid w:val="00634BE0"/>
    <w:rsid w:val="00634D2A"/>
    <w:rsid w:val="00637189"/>
    <w:rsid w:val="00647CC6"/>
    <w:rsid w:val="00650D92"/>
    <w:rsid w:val="00650FA8"/>
    <w:rsid w:val="006522FE"/>
    <w:rsid w:val="00653880"/>
    <w:rsid w:val="0065566D"/>
    <w:rsid w:val="006603A5"/>
    <w:rsid w:val="00666A66"/>
    <w:rsid w:val="006700C1"/>
    <w:rsid w:val="0067129F"/>
    <w:rsid w:val="0067158E"/>
    <w:rsid w:val="00671A94"/>
    <w:rsid w:val="00671B70"/>
    <w:rsid w:val="00694D71"/>
    <w:rsid w:val="006A04B4"/>
    <w:rsid w:val="006A2243"/>
    <w:rsid w:val="006B0370"/>
    <w:rsid w:val="006B072C"/>
    <w:rsid w:val="006B4565"/>
    <w:rsid w:val="006C0F68"/>
    <w:rsid w:val="006C27D7"/>
    <w:rsid w:val="006C7184"/>
    <w:rsid w:val="006D440C"/>
    <w:rsid w:val="006D5DB5"/>
    <w:rsid w:val="006E0340"/>
    <w:rsid w:val="006E72B7"/>
    <w:rsid w:val="006F00C0"/>
    <w:rsid w:val="006F0283"/>
    <w:rsid w:val="006F0296"/>
    <w:rsid w:val="006F1C32"/>
    <w:rsid w:val="006F311D"/>
    <w:rsid w:val="006F5952"/>
    <w:rsid w:val="00702AF7"/>
    <w:rsid w:val="00703BD5"/>
    <w:rsid w:val="0070664B"/>
    <w:rsid w:val="0071430F"/>
    <w:rsid w:val="00715190"/>
    <w:rsid w:val="00716450"/>
    <w:rsid w:val="007165E7"/>
    <w:rsid w:val="00722DD8"/>
    <w:rsid w:val="00727777"/>
    <w:rsid w:val="0073509A"/>
    <w:rsid w:val="007357D6"/>
    <w:rsid w:val="0074567D"/>
    <w:rsid w:val="00751C01"/>
    <w:rsid w:val="00751CE1"/>
    <w:rsid w:val="00755779"/>
    <w:rsid w:val="007614D8"/>
    <w:rsid w:val="007619BD"/>
    <w:rsid w:val="00771B02"/>
    <w:rsid w:val="00773313"/>
    <w:rsid w:val="00774384"/>
    <w:rsid w:val="00776284"/>
    <w:rsid w:val="00780496"/>
    <w:rsid w:val="007846E0"/>
    <w:rsid w:val="00792952"/>
    <w:rsid w:val="00795402"/>
    <w:rsid w:val="007A1E2D"/>
    <w:rsid w:val="007B0390"/>
    <w:rsid w:val="007B257F"/>
    <w:rsid w:val="007B3796"/>
    <w:rsid w:val="007B5185"/>
    <w:rsid w:val="007B5FBA"/>
    <w:rsid w:val="007C319B"/>
    <w:rsid w:val="007C4D8A"/>
    <w:rsid w:val="007C7484"/>
    <w:rsid w:val="007D0800"/>
    <w:rsid w:val="007D2175"/>
    <w:rsid w:val="007D2EC8"/>
    <w:rsid w:val="007E00A6"/>
    <w:rsid w:val="007E19EB"/>
    <w:rsid w:val="007E7FF7"/>
    <w:rsid w:val="00800CE1"/>
    <w:rsid w:val="00806A19"/>
    <w:rsid w:val="00806FB6"/>
    <w:rsid w:val="00812B10"/>
    <w:rsid w:val="00815B47"/>
    <w:rsid w:val="00817703"/>
    <w:rsid w:val="008177AA"/>
    <w:rsid w:val="00822F94"/>
    <w:rsid w:val="00823E85"/>
    <w:rsid w:val="00831786"/>
    <w:rsid w:val="00831DBD"/>
    <w:rsid w:val="008467D4"/>
    <w:rsid w:val="00847138"/>
    <w:rsid w:val="00851E04"/>
    <w:rsid w:val="00853696"/>
    <w:rsid w:val="00864764"/>
    <w:rsid w:val="00866AAC"/>
    <w:rsid w:val="008734A6"/>
    <w:rsid w:val="00880F38"/>
    <w:rsid w:val="00881E19"/>
    <w:rsid w:val="008A05B3"/>
    <w:rsid w:val="008A15DA"/>
    <w:rsid w:val="008A6A65"/>
    <w:rsid w:val="008B30DF"/>
    <w:rsid w:val="008B57FD"/>
    <w:rsid w:val="008C2C8B"/>
    <w:rsid w:val="008C2E57"/>
    <w:rsid w:val="008C6CFD"/>
    <w:rsid w:val="008C74B5"/>
    <w:rsid w:val="008D14F5"/>
    <w:rsid w:val="008E0992"/>
    <w:rsid w:val="008E120E"/>
    <w:rsid w:val="008E1550"/>
    <w:rsid w:val="008E3ED4"/>
    <w:rsid w:val="008E5831"/>
    <w:rsid w:val="008F58BE"/>
    <w:rsid w:val="009056A0"/>
    <w:rsid w:val="009057B3"/>
    <w:rsid w:val="00906AD0"/>
    <w:rsid w:val="00910A3B"/>
    <w:rsid w:val="00914765"/>
    <w:rsid w:val="00914FB9"/>
    <w:rsid w:val="00915AF6"/>
    <w:rsid w:val="009227F3"/>
    <w:rsid w:val="00922994"/>
    <w:rsid w:val="00922A47"/>
    <w:rsid w:val="0093270A"/>
    <w:rsid w:val="00932A4B"/>
    <w:rsid w:val="00937DE2"/>
    <w:rsid w:val="00943589"/>
    <w:rsid w:val="009477EF"/>
    <w:rsid w:val="00950C8F"/>
    <w:rsid w:val="00954C50"/>
    <w:rsid w:val="00954FF4"/>
    <w:rsid w:val="009622F2"/>
    <w:rsid w:val="00965026"/>
    <w:rsid w:val="009664A3"/>
    <w:rsid w:val="009666DD"/>
    <w:rsid w:val="00982D12"/>
    <w:rsid w:val="00982D7D"/>
    <w:rsid w:val="009A28F1"/>
    <w:rsid w:val="009A4108"/>
    <w:rsid w:val="009A595F"/>
    <w:rsid w:val="009A604E"/>
    <w:rsid w:val="009A6428"/>
    <w:rsid w:val="009A6E9C"/>
    <w:rsid w:val="009A7BAB"/>
    <w:rsid w:val="009B59D9"/>
    <w:rsid w:val="009B7B3D"/>
    <w:rsid w:val="009C1C70"/>
    <w:rsid w:val="009C1D17"/>
    <w:rsid w:val="009C1F26"/>
    <w:rsid w:val="009C2F55"/>
    <w:rsid w:val="009C7D75"/>
    <w:rsid w:val="009D25DF"/>
    <w:rsid w:val="009D2B54"/>
    <w:rsid w:val="009D4A94"/>
    <w:rsid w:val="009D7801"/>
    <w:rsid w:val="009E1B38"/>
    <w:rsid w:val="009E65F3"/>
    <w:rsid w:val="009E78E7"/>
    <w:rsid w:val="009F298C"/>
    <w:rsid w:val="009F3299"/>
    <w:rsid w:val="009F364C"/>
    <w:rsid w:val="009F377A"/>
    <w:rsid w:val="009F5E52"/>
    <w:rsid w:val="00A04169"/>
    <w:rsid w:val="00A055AB"/>
    <w:rsid w:val="00A05FA1"/>
    <w:rsid w:val="00A06C73"/>
    <w:rsid w:val="00A06DA3"/>
    <w:rsid w:val="00A151F3"/>
    <w:rsid w:val="00A20E9E"/>
    <w:rsid w:val="00A215EB"/>
    <w:rsid w:val="00A21723"/>
    <w:rsid w:val="00A273EA"/>
    <w:rsid w:val="00A3102C"/>
    <w:rsid w:val="00A320F3"/>
    <w:rsid w:val="00A34F58"/>
    <w:rsid w:val="00A35134"/>
    <w:rsid w:val="00A377B4"/>
    <w:rsid w:val="00A41D2D"/>
    <w:rsid w:val="00A42963"/>
    <w:rsid w:val="00A555CC"/>
    <w:rsid w:val="00A61756"/>
    <w:rsid w:val="00A64270"/>
    <w:rsid w:val="00A67B86"/>
    <w:rsid w:val="00A81118"/>
    <w:rsid w:val="00A85DEB"/>
    <w:rsid w:val="00A85F9A"/>
    <w:rsid w:val="00A907FE"/>
    <w:rsid w:val="00A91346"/>
    <w:rsid w:val="00A91F18"/>
    <w:rsid w:val="00A933B4"/>
    <w:rsid w:val="00AA015C"/>
    <w:rsid w:val="00AA0F6C"/>
    <w:rsid w:val="00AA11B0"/>
    <w:rsid w:val="00AA2DE7"/>
    <w:rsid w:val="00AA6D4D"/>
    <w:rsid w:val="00AB00D0"/>
    <w:rsid w:val="00AB6F78"/>
    <w:rsid w:val="00AC2C6A"/>
    <w:rsid w:val="00AC783A"/>
    <w:rsid w:val="00AD0CC0"/>
    <w:rsid w:val="00AD1378"/>
    <w:rsid w:val="00AD2172"/>
    <w:rsid w:val="00AD5A8E"/>
    <w:rsid w:val="00AD79B0"/>
    <w:rsid w:val="00AE2A1C"/>
    <w:rsid w:val="00AF1045"/>
    <w:rsid w:val="00AF1089"/>
    <w:rsid w:val="00AF3A7A"/>
    <w:rsid w:val="00AF722C"/>
    <w:rsid w:val="00AF7E7E"/>
    <w:rsid w:val="00B026E0"/>
    <w:rsid w:val="00B029EB"/>
    <w:rsid w:val="00B04833"/>
    <w:rsid w:val="00B12E6C"/>
    <w:rsid w:val="00B144BD"/>
    <w:rsid w:val="00B16B55"/>
    <w:rsid w:val="00B23B31"/>
    <w:rsid w:val="00B244B9"/>
    <w:rsid w:val="00B24968"/>
    <w:rsid w:val="00B3191A"/>
    <w:rsid w:val="00B32AB2"/>
    <w:rsid w:val="00B363D4"/>
    <w:rsid w:val="00B3717C"/>
    <w:rsid w:val="00B409C8"/>
    <w:rsid w:val="00B43B9E"/>
    <w:rsid w:val="00B4408B"/>
    <w:rsid w:val="00B50387"/>
    <w:rsid w:val="00B549B7"/>
    <w:rsid w:val="00B67BD8"/>
    <w:rsid w:val="00B70AE6"/>
    <w:rsid w:val="00B7241A"/>
    <w:rsid w:val="00B72CAB"/>
    <w:rsid w:val="00B831DB"/>
    <w:rsid w:val="00B84F92"/>
    <w:rsid w:val="00B852C5"/>
    <w:rsid w:val="00B85955"/>
    <w:rsid w:val="00B90C74"/>
    <w:rsid w:val="00B94806"/>
    <w:rsid w:val="00B952D1"/>
    <w:rsid w:val="00B9543B"/>
    <w:rsid w:val="00B97FDF"/>
    <w:rsid w:val="00BA1CDF"/>
    <w:rsid w:val="00BA2BBC"/>
    <w:rsid w:val="00BA5340"/>
    <w:rsid w:val="00BB03A9"/>
    <w:rsid w:val="00BB58FE"/>
    <w:rsid w:val="00BB73DC"/>
    <w:rsid w:val="00BC209A"/>
    <w:rsid w:val="00BC20ED"/>
    <w:rsid w:val="00BC5204"/>
    <w:rsid w:val="00BC7FF4"/>
    <w:rsid w:val="00BD2662"/>
    <w:rsid w:val="00BD27FF"/>
    <w:rsid w:val="00BD43E3"/>
    <w:rsid w:val="00BD7FA8"/>
    <w:rsid w:val="00BE212E"/>
    <w:rsid w:val="00BE7799"/>
    <w:rsid w:val="00BF4D4A"/>
    <w:rsid w:val="00BF7489"/>
    <w:rsid w:val="00BF77D2"/>
    <w:rsid w:val="00C01B46"/>
    <w:rsid w:val="00C01F3D"/>
    <w:rsid w:val="00C02313"/>
    <w:rsid w:val="00C07FBA"/>
    <w:rsid w:val="00C124A9"/>
    <w:rsid w:val="00C13426"/>
    <w:rsid w:val="00C14760"/>
    <w:rsid w:val="00C24398"/>
    <w:rsid w:val="00C25C6D"/>
    <w:rsid w:val="00C354F5"/>
    <w:rsid w:val="00C36FAF"/>
    <w:rsid w:val="00C4013B"/>
    <w:rsid w:val="00C40704"/>
    <w:rsid w:val="00C444DB"/>
    <w:rsid w:val="00C51376"/>
    <w:rsid w:val="00C5178E"/>
    <w:rsid w:val="00C5394D"/>
    <w:rsid w:val="00C53A93"/>
    <w:rsid w:val="00C53EC7"/>
    <w:rsid w:val="00C65006"/>
    <w:rsid w:val="00C6687E"/>
    <w:rsid w:val="00C67B22"/>
    <w:rsid w:val="00C764FA"/>
    <w:rsid w:val="00C82A5A"/>
    <w:rsid w:val="00C8384C"/>
    <w:rsid w:val="00C848D7"/>
    <w:rsid w:val="00C85C8A"/>
    <w:rsid w:val="00C90860"/>
    <w:rsid w:val="00C9381B"/>
    <w:rsid w:val="00C93FAF"/>
    <w:rsid w:val="00CA3718"/>
    <w:rsid w:val="00CA4F03"/>
    <w:rsid w:val="00CA6313"/>
    <w:rsid w:val="00CA7C1E"/>
    <w:rsid w:val="00CB5091"/>
    <w:rsid w:val="00CC02F4"/>
    <w:rsid w:val="00CC1867"/>
    <w:rsid w:val="00CC301D"/>
    <w:rsid w:val="00CD2DDF"/>
    <w:rsid w:val="00CD6820"/>
    <w:rsid w:val="00CE2110"/>
    <w:rsid w:val="00CE234C"/>
    <w:rsid w:val="00CE2AE3"/>
    <w:rsid w:val="00CE55B3"/>
    <w:rsid w:val="00CE6128"/>
    <w:rsid w:val="00CF3217"/>
    <w:rsid w:val="00CF32B1"/>
    <w:rsid w:val="00CF6BFC"/>
    <w:rsid w:val="00D02108"/>
    <w:rsid w:val="00D10461"/>
    <w:rsid w:val="00D15F3C"/>
    <w:rsid w:val="00D16413"/>
    <w:rsid w:val="00D16DC3"/>
    <w:rsid w:val="00D317A5"/>
    <w:rsid w:val="00D32209"/>
    <w:rsid w:val="00D344F6"/>
    <w:rsid w:val="00D358B5"/>
    <w:rsid w:val="00D35974"/>
    <w:rsid w:val="00D402A9"/>
    <w:rsid w:val="00D4360F"/>
    <w:rsid w:val="00D45F3A"/>
    <w:rsid w:val="00D467E1"/>
    <w:rsid w:val="00D507BE"/>
    <w:rsid w:val="00D50C10"/>
    <w:rsid w:val="00D5213B"/>
    <w:rsid w:val="00D52F3B"/>
    <w:rsid w:val="00D5386F"/>
    <w:rsid w:val="00D5431E"/>
    <w:rsid w:val="00D56E6C"/>
    <w:rsid w:val="00D60442"/>
    <w:rsid w:val="00D65712"/>
    <w:rsid w:val="00D66AFB"/>
    <w:rsid w:val="00D74BE1"/>
    <w:rsid w:val="00D75A86"/>
    <w:rsid w:val="00D82EB7"/>
    <w:rsid w:val="00D84D5C"/>
    <w:rsid w:val="00D9143D"/>
    <w:rsid w:val="00DA0A61"/>
    <w:rsid w:val="00DA340D"/>
    <w:rsid w:val="00DA3585"/>
    <w:rsid w:val="00DA4A6A"/>
    <w:rsid w:val="00DA5878"/>
    <w:rsid w:val="00DB005D"/>
    <w:rsid w:val="00DB1427"/>
    <w:rsid w:val="00DB57C1"/>
    <w:rsid w:val="00DC23B2"/>
    <w:rsid w:val="00DD7288"/>
    <w:rsid w:val="00DE3CA1"/>
    <w:rsid w:val="00DF068E"/>
    <w:rsid w:val="00DF1DE0"/>
    <w:rsid w:val="00DF2F0F"/>
    <w:rsid w:val="00DF6486"/>
    <w:rsid w:val="00DF7C61"/>
    <w:rsid w:val="00E01D83"/>
    <w:rsid w:val="00E06476"/>
    <w:rsid w:val="00E07054"/>
    <w:rsid w:val="00E07995"/>
    <w:rsid w:val="00E31241"/>
    <w:rsid w:val="00E35FB6"/>
    <w:rsid w:val="00E3673D"/>
    <w:rsid w:val="00E4038B"/>
    <w:rsid w:val="00E4073D"/>
    <w:rsid w:val="00E40EF5"/>
    <w:rsid w:val="00E41C96"/>
    <w:rsid w:val="00E42C57"/>
    <w:rsid w:val="00E43F6E"/>
    <w:rsid w:val="00E44184"/>
    <w:rsid w:val="00E5493D"/>
    <w:rsid w:val="00E54EA8"/>
    <w:rsid w:val="00E55068"/>
    <w:rsid w:val="00E55532"/>
    <w:rsid w:val="00E60944"/>
    <w:rsid w:val="00E655C5"/>
    <w:rsid w:val="00E65F21"/>
    <w:rsid w:val="00E67722"/>
    <w:rsid w:val="00E700F1"/>
    <w:rsid w:val="00E719EF"/>
    <w:rsid w:val="00E73A91"/>
    <w:rsid w:val="00E74377"/>
    <w:rsid w:val="00E76471"/>
    <w:rsid w:val="00E777B6"/>
    <w:rsid w:val="00E77CAE"/>
    <w:rsid w:val="00E85042"/>
    <w:rsid w:val="00E90623"/>
    <w:rsid w:val="00E90BBA"/>
    <w:rsid w:val="00E9203B"/>
    <w:rsid w:val="00E92BAE"/>
    <w:rsid w:val="00E95373"/>
    <w:rsid w:val="00EA166D"/>
    <w:rsid w:val="00EA31F9"/>
    <w:rsid w:val="00EA7147"/>
    <w:rsid w:val="00EB1532"/>
    <w:rsid w:val="00EB32D6"/>
    <w:rsid w:val="00EB3825"/>
    <w:rsid w:val="00EB6363"/>
    <w:rsid w:val="00EC0289"/>
    <w:rsid w:val="00EC4CE0"/>
    <w:rsid w:val="00ED6378"/>
    <w:rsid w:val="00ED7D40"/>
    <w:rsid w:val="00EE0278"/>
    <w:rsid w:val="00EE2F78"/>
    <w:rsid w:val="00EE47D6"/>
    <w:rsid w:val="00EE5FB0"/>
    <w:rsid w:val="00EE6BAB"/>
    <w:rsid w:val="00EF3C2B"/>
    <w:rsid w:val="00EF55C0"/>
    <w:rsid w:val="00EF6451"/>
    <w:rsid w:val="00F01782"/>
    <w:rsid w:val="00F056C7"/>
    <w:rsid w:val="00F071DB"/>
    <w:rsid w:val="00F1018A"/>
    <w:rsid w:val="00F141D3"/>
    <w:rsid w:val="00F15553"/>
    <w:rsid w:val="00F211C5"/>
    <w:rsid w:val="00F21956"/>
    <w:rsid w:val="00F238C9"/>
    <w:rsid w:val="00F26484"/>
    <w:rsid w:val="00F264DB"/>
    <w:rsid w:val="00F26DB7"/>
    <w:rsid w:val="00F30771"/>
    <w:rsid w:val="00F355E5"/>
    <w:rsid w:val="00F408DE"/>
    <w:rsid w:val="00F40A5E"/>
    <w:rsid w:val="00F41E14"/>
    <w:rsid w:val="00F45E9A"/>
    <w:rsid w:val="00F45FD5"/>
    <w:rsid w:val="00F47002"/>
    <w:rsid w:val="00F513A0"/>
    <w:rsid w:val="00F53130"/>
    <w:rsid w:val="00F550EE"/>
    <w:rsid w:val="00F56B90"/>
    <w:rsid w:val="00F60F16"/>
    <w:rsid w:val="00F614EA"/>
    <w:rsid w:val="00F61580"/>
    <w:rsid w:val="00F763E3"/>
    <w:rsid w:val="00F76BA6"/>
    <w:rsid w:val="00F76F0D"/>
    <w:rsid w:val="00F9338F"/>
    <w:rsid w:val="00F976EE"/>
    <w:rsid w:val="00FA0488"/>
    <w:rsid w:val="00FA1798"/>
    <w:rsid w:val="00FA1C99"/>
    <w:rsid w:val="00FA5B27"/>
    <w:rsid w:val="00FB3E46"/>
    <w:rsid w:val="00FB7524"/>
    <w:rsid w:val="00FB7B5E"/>
    <w:rsid w:val="00FC0817"/>
    <w:rsid w:val="00FC5A37"/>
    <w:rsid w:val="00FC6D87"/>
    <w:rsid w:val="00FE15B7"/>
    <w:rsid w:val="00FE15BE"/>
    <w:rsid w:val="00FE2738"/>
    <w:rsid w:val="00FE4E17"/>
    <w:rsid w:val="00FF260C"/>
    <w:rsid w:val="00FF444E"/>
    <w:rsid w:val="00FF4AA8"/>
    <w:rsid w:val="00FF6A7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A00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both"/>
      <w:outlineLvl w:val="0"/>
    </w:pPr>
    <w:rPr>
      <w:rFonts w:ascii="Arial" w:hAnsi="Arial"/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Arial Narrow" w:hAnsi="Arial Narrow"/>
      <w:b w:val="0"/>
      <w:i/>
      <w:sz w:val="24"/>
      <w:szCs w:val="24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  <w:rPr>
      <w:b w:val="0"/>
    </w:rPr>
  </w:style>
  <w:style w:type="character" w:customStyle="1" w:styleId="WW8Num39z0">
    <w:name w:val="WW8Num39z0"/>
    <w:rPr>
      <w:b w:val="0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color w:val="000000"/>
    </w:rPr>
  </w:style>
  <w:style w:type="character" w:customStyle="1" w:styleId="WW8Num41z0">
    <w:name w:val="WW8Num41z0"/>
    <w:rPr>
      <w:b w:val="0"/>
    </w:rPr>
  </w:style>
  <w:style w:type="character" w:customStyle="1" w:styleId="WW8Num44z0">
    <w:name w:val="WW8Num44z0"/>
    <w:rPr>
      <w:b w:val="0"/>
    </w:rPr>
  </w:style>
  <w:style w:type="character" w:customStyle="1" w:styleId="WW8Num45z1">
    <w:name w:val="WW8Num45z1"/>
    <w:rPr>
      <w:b w:val="0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WW8Num48z0">
    <w:name w:val="WW8Num48z0"/>
    <w:rPr>
      <w:b w:val="0"/>
    </w:rPr>
  </w:style>
  <w:style w:type="character" w:customStyle="1" w:styleId="WW8Num50z0">
    <w:name w:val="WW8Num50z0"/>
    <w:rPr>
      <w:rFonts w:ascii="Arial Narrow" w:hAnsi="Arial Narrow"/>
      <w:b w:val="0"/>
      <w:i/>
      <w:color w:val="000000"/>
    </w:rPr>
  </w:style>
  <w:style w:type="character" w:customStyle="1" w:styleId="WW8Num50z1">
    <w:name w:val="WW8Num50z1"/>
    <w:rPr>
      <w:b w:val="0"/>
    </w:rPr>
  </w:style>
  <w:style w:type="character" w:customStyle="1" w:styleId="WW8Num51z0">
    <w:name w:val="WW8Num51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8Num53z0">
    <w:name w:val="WW8Num53z0"/>
    <w:rPr>
      <w:rFonts w:ascii="Arial Narrow" w:hAnsi="Arial Narrow"/>
      <w:i/>
    </w:rPr>
  </w:style>
  <w:style w:type="character" w:customStyle="1" w:styleId="WW8Num55z0">
    <w:name w:val="WW8Num55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b w:val="0"/>
      <w:strike w:val="0"/>
      <w:dstrike w:val="0"/>
      <w:color w:val="auto"/>
    </w:rPr>
  </w:style>
  <w:style w:type="character" w:customStyle="1" w:styleId="WW8Num58z0">
    <w:name w:val="WW8Num58z0"/>
    <w:rPr>
      <w:b w:val="0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  <w:rPr>
      <w:b w:val="0"/>
      <w:strike w:val="0"/>
      <w:dstrike w:val="0"/>
      <w:color w:val="auto"/>
    </w:rPr>
  </w:style>
  <w:style w:type="character" w:customStyle="1" w:styleId="WW8Num61z0">
    <w:name w:val="WW8Num61z0"/>
    <w:rPr>
      <w:b w:val="0"/>
    </w:rPr>
  </w:style>
  <w:style w:type="character" w:customStyle="1" w:styleId="WW8Num64z0">
    <w:name w:val="WW8Num64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b w:val="0"/>
      <w:color w:val="auto"/>
    </w:rPr>
  </w:style>
  <w:style w:type="character" w:customStyle="1" w:styleId="WW8Num68z0">
    <w:name w:val="WW8Num68z0"/>
    <w:rPr>
      <w:b w:val="0"/>
    </w:rPr>
  </w:style>
  <w:style w:type="character" w:customStyle="1" w:styleId="WW8Num70z0">
    <w:name w:val="WW8Num70z0"/>
    <w:rPr>
      <w:b w:val="0"/>
    </w:rPr>
  </w:style>
  <w:style w:type="character" w:customStyle="1" w:styleId="WW8Num72z0">
    <w:name w:val="WW8Num72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 w:val="0"/>
    </w:rPr>
  </w:style>
  <w:style w:type="character" w:customStyle="1" w:styleId="WW8Num76z0">
    <w:name w:val="WW8Num76z0"/>
    <w:rPr>
      <w:b w:val="0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eastAsia="Tahoma" w:cs="Tahoma"/>
      <w:lang w:eastAsia="pl-PL" w:bidi="pl-PL"/>
    </w:rPr>
  </w:style>
  <w:style w:type="character" w:customStyle="1" w:styleId="ZnakZnak1">
    <w:name w:val="Znak Znak1"/>
    <w:rPr>
      <w:rFonts w:eastAsia="Tahoma" w:cs="Tahoma"/>
      <w:b/>
      <w:bCs/>
      <w:lang w:eastAsia="pl-PL" w:bidi="pl-PL"/>
    </w:rPr>
  </w:style>
  <w:style w:type="character" w:customStyle="1" w:styleId="ZnakZnak">
    <w:name w:val="Znak Znak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firstLine="360"/>
      <w:jc w:val="both"/>
    </w:pPr>
    <w:rPr>
      <w:rFonts w:ascii="Arial" w:hAnsi="Ari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509"/>
        <w:tab w:val="right" w:pos="9018"/>
      </w:tabs>
    </w:pPr>
  </w:style>
  <w:style w:type="paragraph" w:customStyle="1" w:styleId="WW-Tekstpodstawowywcity2">
    <w:name w:val="WW-Tekst podstawowy wcięty 2"/>
    <w:basedOn w:val="Normalny"/>
    <w:pPr>
      <w:ind w:left="360" w:hanging="360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</w:rPr>
  </w:style>
  <w:style w:type="paragraph" w:styleId="NormalnyWeb">
    <w:name w:val="Normal (Web)"/>
    <w:basedOn w:val="Normalny"/>
    <w:pPr>
      <w:widowControl/>
      <w:suppressAutoHyphens w:val="0"/>
      <w:spacing w:before="280" w:after="280" w:line="270" w:lineRule="atLeast"/>
    </w:pPr>
    <w:rPr>
      <w:rFonts w:eastAsia="Times New Roman" w:cs="Times New Roman"/>
      <w:color w:val="333333"/>
      <w:sz w:val="18"/>
      <w:szCs w:val="18"/>
      <w:lang w:eastAsia="ar-SA" w:bidi="ar-SA"/>
    </w:rPr>
  </w:style>
  <w:style w:type="paragraph" w:customStyle="1" w:styleId="Tekstpodstawowy32">
    <w:name w:val="Tekst podstawowy 32"/>
    <w:basedOn w:val="Normalny"/>
    <w:pPr>
      <w:widowControl/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Zawartotabeli">
    <w:name w:val="Zawartość tabeli"/>
    <w:basedOn w:val="Tekstpodstawowy"/>
    <w:pPr>
      <w:widowControl/>
      <w:suppressLineNumbers/>
      <w:suppressAutoHyphens w:val="0"/>
      <w:spacing w:after="0"/>
    </w:pPr>
    <w:rPr>
      <w:rFonts w:ascii="Arial" w:eastAsia="Times New Roman" w:hAnsi="Arial" w:cs="Times New Roman"/>
      <w:b/>
      <w:lang w:eastAsia="ar-SA" w:bidi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eastAsia="Tahoma" w:cs="Tahoma"/>
      <w:sz w:val="24"/>
      <w:szCs w:val="24"/>
      <w:lang w:bidi="pl-PL"/>
    </w:rPr>
  </w:style>
  <w:style w:type="paragraph" w:customStyle="1" w:styleId="western">
    <w:name w:val="western"/>
    <w:basedOn w:val="Normalny"/>
    <w:rsid w:val="00C9381B"/>
    <w:pPr>
      <w:widowControl/>
      <w:spacing w:before="280" w:after="280"/>
      <w:jc w:val="both"/>
    </w:pPr>
    <w:rPr>
      <w:rFonts w:eastAsia="Times New Roman" w:cs="Times New Roman"/>
      <w:lang w:eastAsia="ar-SA" w:bidi="ar-SA"/>
    </w:rPr>
  </w:style>
  <w:style w:type="character" w:customStyle="1" w:styleId="TekstpodstawowyZnak">
    <w:name w:val="Tekst podstawowy Znak"/>
    <w:link w:val="Tekstpodstawowy"/>
    <w:rsid w:val="00C9381B"/>
    <w:rPr>
      <w:rFonts w:eastAsia="Tahoma" w:cs="Tahoma"/>
      <w:sz w:val="24"/>
      <w:szCs w:val="24"/>
      <w:lang w:bidi="pl-PL"/>
    </w:rPr>
  </w:style>
  <w:style w:type="character" w:customStyle="1" w:styleId="StopkaZnak">
    <w:name w:val="Stopka Znak"/>
    <w:link w:val="Stopka"/>
    <w:rsid w:val="00C9381B"/>
    <w:rPr>
      <w:rFonts w:eastAsia="Tahoma" w:cs="Tahoma"/>
      <w:sz w:val="24"/>
      <w:szCs w:val="24"/>
      <w:lang w:bidi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056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rsid w:val="009056A0"/>
    <w:rPr>
      <w:rFonts w:ascii="Calibri" w:eastAsia="Calibri" w:hAnsi="Calibri"/>
      <w:sz w:val="22"/>
      <w:szCs w:val="22"/>
      <w:lang w:eastAsia="en-US"/>
    </w:rPr>
  </w:style>
  <w:style w:type="paragraph" w:customStyle="1" w:styleId="Lista31">
    <w:name w:val="Lista 31"/>
    <w:basedOn w:val="Normalny"/>
    <w:rsid w:val="003F3478"/>
    <w:pPr>
      <w:ind w:left="849" w:hanging="283"/>
    </w:pPr>
    <w:rPr>
      <w:rFonts w:eastAsia="Times New Roman" w:cs="Times New Roman"/>
      <w:szCs w:val="20"/>
      <w:lang w:bidi="ar-SA"/>
    </w:rPr>
  </w:style>
  <w:style w:type="paragraph" w:customStyle="1" w:styleId="Listapoziom1">
    <w:name w:val="Lista_poziom_1"/>
    <w:basedOn w:val="Normalny"/>
    <w:qFormat/>
    <w:rsid w:val="00B244B9"/>
    <w:pPr>
      <w:widowControl/>
      <w:numPr>
        <w:numId w:val="14"/>
      </w:numPr>
      <w:suppressAutoHyphens w:val="0"/>
      <w:spacing w:before="360"/>
      <w:jc w:val="center"/>
    </w:pPr>
    <w:rPr>
      <w:rFonts w:ascii="Calibri" w:eastAsia="Calibri" w:hAnsi="Calibri" w:cs="Times New Roman"/>
      <w:b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B244B9"/>
    <w:pPr>
      <w:widowControl/>
      <w:numPr>
        <w:ilvl w:val="1"/>
        <w:numId w:val="14"/>
      </w:numPr>
      <w:suppressAutoHyphens w:val="0"/>
      <w:spacing w:before="120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E7C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56C82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6C82"/>
    <w:pPr>
      <w:shd w:val="clear" w:color="auto" w:fill="FFFFFF"/>
      <w:suppressAutoHyphens w:val="0"/>
      <w:spacing w:before="300" w:after="300" w:line="0" w:lineRule="atLeast"/>
      <w:ind w:hanging="520"/>
      <w:jc w:val="center"/>
    </w:pPr>
    <w:rPr>
      <w:rFonts w:eastAsia="Times New Roman" w:cs="Times New Roman"/>
      <w:sz w:val="22"/>
      <w:szCs w:val="22"/>
      <w:lang w:bidi="ar-SA"/>
    </w:rPr>
  </w:style>
  <w:style w:type="character" w:styleId="Pogrubienie">
    <w:name w:val="Strong"/>
    <w:basedOn w:val="Domylnaczcionkaakapitu"/>
    <w:uiPriority w:val="22"/>
    <w:qFormat/>
    <w:rsid w:val="004305C7"/>
    <w:rPr>
      <w:b/>
      <w:bCs/>
    </w:rPr>
  </w:style>
  <w:style w:type="paragraph" w:customStyle="1" w:styleId="SIWZtekst">
    <w:name w:val="SIWZ tekst"/>
    <w:basedOn w:val="Normalny"/>
    <w:rsid w:val="00AC2C6A"/>
    <w:pPr>
      <w:jc w:val="both"/>
    </w:pPr>
    <w:rPr>
      <w:rFonts w:eastAsia="Lucida Sans Unicode"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both"/>
      <w:outlineLvl w:val="0"/>
    </w:pPr>
    <w:rPr>
      <w:rFonts w:ascii="Arial" w:hAnsi="Arial"/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Arial Narrow" w:hAnsi="Arial Narrow"/>
      <w:b w:val="0"/>
      <w:i/>
      <w:sz w:val="24"/>
      <w:szCs w:val="24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  <w:rPr>
      <w:b w:val="0"/>
    </w:rPr>
  </w:style>
  <w:style w:type="character" w:customStyle="1" w:styleId="WW8Num39z0">
    <w:name w:val="WW8Num39z0"/>
    <w:rPr>
      <w:b w:val="0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color w:val="000000"/>
    </w:rPr>
  </w:style>
  <w:style w:type="character" w:customStyle="1" w:styleId="WW8Num41z0">
    <w:name w:val="WW8Num41z0"/>
    <w:rPr>
      <w:b w:val="0"/>
    </w:rPr>
  </w:style>
  <w:style w:type="character" w:customStyle="1" w:styleId="WW8Num44z0">
    <w:name w:val="WW8Num44z0"/>
    <w:rPr>
      <w:b w:val="0"/>
    </w:rPr>
  </w:style>
  <w:style w:type="character" w:customStyle="1" w:styleId="WW8Num45z1">
    <w:name w:val="WW8Num45z1"/>
    <w:rPr>
      <w:b w:val="0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WW8Num48z0">
    <w:name w:val="WW8Num48z0"/>
    <w:rPr>
      <w:b w:val="0"/>
    </w:rPr>
  </w:style>
  <w:style w:type="character" w:customStyle="1" w:styleId="WW8Num50z0">
    <w:name w:val="WW8Num50z0"/>
    <w:rPr>
      <w:rFonts w:ascii="Arial Narrow" w:hAnsi="Arial Narrow"/>
      <w:b w:val="0"/>
      <w:i/>
      <w:color w:val="000000"/>
    </w:rPr>
  </w:style>
  <w:style w:type="character" w:customStyle="1" w:styleId="WW8Num50z1">
    <w:name w:val="WW8Num50z1"/>
    <w:rPr>
      <w:b w:val="0"/>
    </w:rPr>
  </w:style>
  <w:style w:type="character" w:customStyle="1" w:styleId="WW8Num51z0">
    <w:name w:val="WW8Num51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8Num53z0">
    <w:name w:val="WW8Num53z0"/>
    <w:rPr>
      <w:rFonts w:ascii="Arial Narrow" w:hAnsi="Arial Narrow"/>
      <w:i/>
    </w:rPr>
  </w:style>
  <w:style w:type="character" w:customStyle="1" w:styleId="WW8Num55z0">
    <w:name w:val="WW8Num55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b w:val="0"/>
      <w:strike w:val="0"/>
      <w:dstrike w:val="0"/>
      <w:color w:val="auto"/>
    </w:rPr>
  </w:style>
  <w:style w:type="character" w:customStyle="1" w:styleId="WW8Num58z0">
    <w:name w:val="WW8Num58z0"/>
    <w:rPr>
      <w:b w:val="0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  <w:rPr>
      <w:b w:val="0"/>
      <w:strike w:val="0"/>
      <w:dstrike w:val="0"/>
      <w:color w:val="auto"/>
    </w:rPr>
  </w:style>
  <w:style w:type="character" w:customStyle="1" w:styleId="WW8Num61z0">
    <w:name w:val="WW8Num61z0"/>
    <w:rPr>
      <w:b w:val="0"/>
    </w:rPr>
  </w:style>
  <w:style w:type="character" w:customStyle="1" w:styleId="WW8Num64z0">
    <w:name w:val="WW8Num64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b w:val="0"/>
      <w:color w:val="auto"/>
    </w:rPr>
  </w:style>
  <w:style w:type="character" w:customStyle="1" w:styleId="WW8Num68z0">
    <w:name w:val="WW8Num68z0"/>
    <w:rPr>
      <w:b w:val="0"/>
    </w:rPr>
  </w:style>
  <w:style w:type="character" w:customStyle="1" w:styleId="WW8Num70z0">
    <w:name w:val="WW8Num70z0"/>
    <w:rPr>
      <w:b w:val="0"/>
    </w:rPr>
  </w:style>
  <w:style w:type="character" w:customStyle="1" w:styleId="WW8Num72z0">
    <w:name w:val="WW8Num72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 w:val="0"/>
    </w:rPr>
  </w:style>
  <w:style w:type="character" w:customStyle="1" w:styleId="WW8Num76z0">
    <w:name w:val="WW8Num76z0"/>
    <w:rPr>
      <w:b w:val="0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eastAsia="Tahoma" w:cs="Tahoma"/>
      <w:lang w:eastAsia="pl-PL" w:bidi="pl-PL"/>
    </w:rPr>
  </w:style>
  <w:style w:type="character" w:customStyle="1" w:styleId="ZnakZnak1">
    <w:name w:val="Znak Znak1"/>
    <w:rPr>
      <w:rFonts w:eastAsia="Tahoma" w:cs="Tahoma"/>
      <w:b/>
      <w:bCs/>
      <w:lang w:eastAsia="pl-PL" w:bidi="pl-PL"/>
    </w:rPr>
  </w:style>
  <w:style w:type="character" w:customStyle="1" w:styleId="ZnakZnak">
    <w:name w:val="Znak Znak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firstLine="360"/>
      <w:jc w:val="both"/>
    </w:pPr>
    <w:rPr>
      <w:rFonts w:ascii="Arial" w:hAnsi="Ari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509"/>
        <w:tab w:val="right" w:pos="9018"/>
      </w:tabs>
    </w:pPr>
  </w:style>
  <w:style w:type="paragraph" w:customStyle="1" w:styleId="WW-Tekstpodstawowywcity2">
    <w:name w:val="WW-Tekst podstawowy wcięty 2"/>
    <w:basedOn w:val="Normalny"/>
    <w:pPr>
      <w:ind w:left="360" w:hanging="360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</w:rPr>
  </w:style>
  <w:style w:type="paragraph" w:styleId="NormalnyWeb">
    <w:name w:val="Normal (Web)"/>
    <w:basedOn w:val="Normalny"/>
    <w:pPr>
      <w:widowControl/>
      <w:suppressAutoHyphens w:val="0"/>
      <w:spacing w:before="280" w:after="280" w:line="270" w:lineRule="atLeast"/>
    </w:pPr>
    <w:rPr>
      <w:rFonts w:eastAsia="Times New Roman" w:cs="Times New Roman"/>
      <w:color w:val="333333"/>
      <w:sz w:val="18"/>
      <w:szCs w:val="18"/>
      <w:lang w:eastAsia="ar-SA" w:bidi="ar-SA"/>
    </w:rPr>
  </w:style>
  <w:style w:type="paragraph" w:customStyle="1" w:styleId="Tekstpodstawowy32">
    <w:name w:val="Tekst podstawowy 32"/>
    <w:basedOn w:val="Normalny"/>
    <w:pPr>
      <w:widowControl/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Zawartotabeli">
    <w:name w:val="Zawartość tabeli"/>
    <w:basedOn w:val="Tekstpodstawowy"/>
    <w:pPr>
      <w:widowControl/>
      <w:suppressLineNumbers/>
      <w:suppressAutoHyphens w:val="0"/>
      <w:spacing w:after="0"/>
    </w:pPr>
    <w:rPr>
      <w:rFonts w:ascii="Arial" w:eastAsia="Times New Roman" w:hAnsi="Arial" w:cs="Times New Roman"/>
      <w:b/>
      <w:lang w:eastAsia="ar-SA" w:bidi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eastAsia="Tahoma" w:cs="Tahoma"/>
      <w:sz w:val="24"/>
      <w:szCs w:val="24"/>
      <w:lang w:bidi="pl-PL"/>
    </w:rPr>
  </w:style>
  <w:style w:type="paragraph" w:customStyle="1" w:styleId="western">
    <w:name w:val="western"/>
    <w:basedOn w:val="Normalny"/>
    <w:rsid w:val="00C9381B"/>
    <w:pPr>
      <w:widowControl/>
      <w:spacing w:before="280" w:after="280"/>
      <w:jc w:val="both"/>
    </w:pPr>
    <w:rPr>
      <w:rFonts w:eastAsia="Times New Roman" w:cs="Times New Roman"/>
      <w:lang w:eastAsia="ar-SA" w:bidi="ar-SA"/>
    </w:rPr>
  </w:style>
  <w:style w:type="character" w:customStyle="1" w:styleId="TekstpodstawowyZnak">
    <w:name w:val="Tekst podstawowy Znak"/>
    <w:link w:val="Tekstpodstawowy"/>
    <w:rsid w:val="00C9381B"/>
    <w:rPr>
      <w:rFonts w:eastAsia="Tahoma" w:cs="Tahoma"/>
      <w:sz w:val="24"/>
      <w:szCs w:val="24"/>
      <w:lang w:bidi="pl-PL"/>
    </w:rPr>
  </w:style>
  <w:style w:type="character" w:customStyle="1" w:styleId="StopkaZnak">
    <w:name w:val="Stopka Znak"/>
    <w:link w:val="Stopka"/>
    <w:rsid w:val="00C9381B"/>
    <w:rPr>
      <w:rFonts w:eastAsia="Tahoma" w:cs="Tahoma"/>
      <w:sz w:val="24"/>
      <w:szCs w:val="24"/>
      <w:lang w:bidi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056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rsid w:val="009056A0"/>
    <w:rPr>
      <w:rFonts w:ascii="Calibri" w:eastAsia="Calibri" w:hAnsi="Calibri"/>
      <w:sz w:val="22"/>
      <w:szCs w:val="22"/>
      <w:lang w:eastAsia="en-US"/>
    </w:rPr>
  </w:style>
  <w:style w:type="paragraph" w:customStyle="1" w:styleId="Lista31">
    <w:name w:val="Lista 31"/>
    <w:basedOn w:val="Normalny"/>
    <w:rsid w:val="003F3478"/>
    <w:pPr>
      <w:ind w:left="849" w:hanging="283"/>
    </w:pPr>
    <w:rPr>
      <w:rFonts w:eastAsia="Times New Roman" w:cs="Times New Roman"/>
      <w:szCs w:val="20"/>
      <w:lang w:bidi="ar-SA"/>
    </w:rPr>
  </w:style>
  <w:style w:type="paragraph" w:customStyle="1" w:styleId="Listapoziom1">
    <w:name w:val="Lista_poziom_1"/>
    <w:basedOn w:val="Normalny"/>
    <w:qFormat/>
    <w:rsid w:val="00B244B9"/>
    <w:pPr>
      <w:widowControl/>
      <w:numPr>
        <w:numId w:val="14"/>
      </w:numPr>
      <w:suppressAutoHyphens w:val="0"/>
      <w:spacing w:before="360"/>
      <w:jc w:val="center"/>
    </w:pPr>
    <w:rPr>
      <w:rFonts w:ascii="Calibri" w:eastAsia="Calibri" w:hAnsi="Calibri" w:cs="Times New Roman"/>
      <w:b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B244B9"/>
    <w:pPr>
      <w:widowControl/>
      <w:numPr>
        <w:ilvl w:val="1"/>
        <w:numId w:val="14"/>
      </w:numPr>
      <w:suppressAutoHyphens w:val="0"/>
      <w:spacing w:before="120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E7C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56C82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6C82"/>
    <w:pPr>
      <w:shd w:val="clear" w:color="auto" w:fill="FFFFFF"/>
      <w:suppressAutoHyphens w:val="0"/>
      <w:spacing w:before="300" w:after="300" w:line="0" w:lineRule="atLeast"/>
      <w:ind w:hanging="520"/>
      <w:jc w:val="center"/>
    </w:pPr>
    <w:rPr>
      <w:rFonts w:eastAsia="Times New Roman" w:cs="Times New Roman"/>
      <w:sz w:val="22"/>
      <w:szCs w:val="22"/>
      <w:lang w:bidi="ar-SA"/>
    </w:rPr>
  </w:style>
  <w:style w:type="character" w:styleId="Pogrubienie">
    <w:name w:val="Strong"/>
    <w:basedOn w:val="Domylnaczcionkaakapitu"/>
    <w:uiPriority w:val="22"/>
    <w:qFormat/>
    <w:rsid w:val="004305C7"/>
    <w:rPr>
      <w:b/>
      <w:bCs/>
    </w:rPr>
  </w:style>
  <w:style w:type="paragraph" w:customStyle="1" w:styleId="SIWZtekst">
    <w:name w:val="SIWZ tekst"/>
    <w:basedOn w:val="Normalny"/>
    <w:rsid w:val="00AC2C6A"/>
    <w:pPr>
      <w:jc w:val="both"/>
    </w:pPr>
    <w:rPr>
      <w:rFonts w:eastAsia="Lucida Sans Unicode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B485-33EB-4B5F-A79F-780DDC5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5771</Words>
  <Characters>34628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23/06</vt:lpstr>
    </vt:vector>
  </TitlesOfParts>
  <Company/>
  <LinksUpToDate>false</LinksUpToDate>
  <CharactersWithSpaces>40319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23/06</dc:title>
  <dc:creator>USER</dc:creator>
  <cp:lastModifiedBy>UM Jedlina Zdrój</cp:lastModifiedBy>
  <cp:revision>8</cp:revision>
  <cp:lastPrinted>2020-05-15T10:27:00Z</cp:lastPrinted>
  <dcterms:created xsi:type="dcterms:W3CDTF">2020-05-15T06:52:00Z</dcterms:created>
  <dcterms:modified xsi:type="dcterms:W3CDTF">2020-05-18T07:32:00Z</dcterms:modified>
</cp:coreProperties>
</file>