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B06F" w14:textId="77777777" w:rsidR="001971C9" w:rsidRPr="00BE19ED" w:rsidRDefault="001971C9" w:rsidP="00A4030F">
      <w:pPr>
        <w:pStyle w:val="Tytu"/>
        <w:spacing w:line="276" w:lineRule="auto"/>
        <w:ind w:left="6231" w:firstLine="141"/>
        <w:jc w:val="lef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F33570">
        <w:rPr>
          <w:b w:val="0"/>
          <w:bCs w:val="0"/>
          <w:i w:val="0"/>
          <w:sz w:val="20"/>
          <w:szCs w:val="20"/>
        </w:rPr>
        <w:t>15</w:t>
      </w:r>
      <w:r w:rsidR="005F31FF">
        <w:rPr>
          <w:b w:val="0"/>
          <w:bCs w:val="0"/>
          <w:i w:val="0"/>
          <w:sz w:val="20"/>
          <w:szCs w:val="20"/>
        </w:rPr>
        <w:t xml:space="preserve"> listopada</w:t>
      </w:r>
      <w:r w:rsidR="00BB1610">
        <w:rPr>
          <w:b w:val="0"/>
          <w:bCs w:val="0"/>
          <w:i w:val="0"/>
          <w:sz w:val="20"/>
          <w:szCs w:val="20"/>
        </w:rPr>
        <w:t xml:space="preserve"> </w:t>
      </w:r>
      <w:r w:rsidR="00222CFD">
        <w:rPr>
          <w:b w:val="0"/>
          <w:bCs w:val="0"/>
          <w:i w:val="0"/>
          <w:sz w:val="20"/>
          <w:szCs w:val="20"/>
        </w:rPr>
        <w:t xml:space="preserve"> 2018r</w:t>
      </w:r>
      <w:r w:rsidR="00C63E91">
        <w:rPr>
          <w:b w:val="0"/>
          <w:bCs w:val="0"/>
          <w:i w:val="0"/>
          <w:sz w:val="20"/>
          <w:szCs w:val="20"/>
        </w:rPr>
        <w:t>.</w:t>
      </w:r>
    </w:p>
    <w:p w14:paraId="3FBD3936" w14:textId="77777777"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343228">
        <w:rPr>
          <w:b w:val="0"/>
          <w:bCs w:val="0"/>
          <w:i w:val="0"/>
          <w:sz w:val="20"/>
          <w:szCs w:val="20"/>
        </w:rPr>
        <w:t>10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14:paraId="5948B0DF" w14:textId="77777777" w:rsidR="00A4030F" w:rsidRDefault="00A4030F" w:rsidP="001971C9">
      <w:pPr>
        <w:pStyle w:val="Tytu"/>
        <w:spacing w:line="276" w:lineRule="auto"/>
        <w:rPr>
          <w:i w:val="0"/>
          <w:sz w:val="25"/>
          <w:szCs w:val="25"/>
        </w:rPr>
      </w:pPr>
    </w:p>
    <w:p w14:paraId="54B63633" w14:textId="77777777"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14:paraId="6D4A1E89" w14:textId="77777777"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14:paraId="4F827012" w14:textId="77777777"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14:paraId="5A123795" w14:textId="77777777"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5F31FF">
        <w:rPr>
          <w:rFonts w:ascii="Times New Roman" w:hAnsi="Times New Roman"/>
          <w:b/>
          <w:sz w:val="25"/>
          <w:szCs w:val="25"/>
        </w:rPr>
        <w:t xml:space="preserve">18 października 2018r.do 15 listopada </w:t>
      </w:r>
      <w:r w:rsidR="008B188A">
        <w:rPr>
          <w:rFonts w:ascii="Times New Roman" w:hAnsi="Times New Roman"/>
          <w:b/>
          <w:sz w:val="25"/>
          <w:szCs w:val="25"/>
        </w:rPr>
        <w:t>2018r.</w:t>
      </w:r>
      <w:r w:rsidR="008B188A" w:rsidRPr="008B188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ab/>
      </w:r>
    </w:p>
    <w:p w14:paraId="07EB2F31" w14:textId="77777777"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647E1908" w14:textId="77777777"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14:paraId="2434F50F" w14:textId="77777777" w:rsidR="00F37622" w:rsidRDefault="00F37622" w:rsidP="00F37622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line="360" w:lineRule="auto"/>
        <w:jc w:val="both"/>
      </w:pPr>
      <w:r>
        <w:t>W ramach realizacji projektu pn.: „Rewitalizacja przestrzeni publicznej i niezagospodarowanych podwórek w uzdrowiskowej części miasta Jedlina-Zdrój” aktualnie prowadzone są prace:</w:t>
      </w:r>
    </w:p>
    <w:p w14:paraId="1EAA060F" w14:textId="77777777" w:rsidR="00F37622" w:rsidRDefault="00F37622" w:rsidP="00F37622">
      <w:pPr>
        <w:pStyle w:val="NormalnyWeb"/>
        <w:tabs>
          <w:tab w:val="left" w:pos="284"/>
        </w:tabs>
        <w:spacing w:before="0" w:beforeAutospacing="0" w:after="0" w:line="360" w:lineRule="auto"/>
        <w:ind w:left="360"/>
        <w:jc w:val="both"/>
      </w:pPr>
      <w:r>
        <w:t>- trwa remont schodów oraz muru oporowego przy ul. Piastowskiej 41,</w:t>
      </w:r>
    </w:p>
    <w:p w14:paraId="7BB73D78" w14:textId="77777777" w:rsidR="00F37622" w:rsidRDefault="00F37622" w:rsidP="00F37622">
      <w:pPr>
        <w:pStyle w:val="NormalnyWeb"/>
        <w:tabs>
          <w:tab w:val="left" w:pos="284"/>
        </w:tabs>
        <w:spacing w:before="0" w:beforeAutospacing="0" w:after="0" w:line="360" w:lineRule="auto"/>
        <w:ind w:left="360"/>
        <w:jc w:val="both"/>
      </w:pPr>
      <w:r>
        <w:t>- trwając prace przy Piastowskiej 35 związane z zagospodarowaniem podwórka i utworzeniem miejsc postojowych oraz utworzono skwer na miejscu wyburzonego budynku,</w:t>
      </w:r>
    </w:p>
    <w:p w14:paraId="3FBE247F" w14:textId="77777777" w:rsidR="00F37622" w:rsidRDefault="00F37622" w:rsidP="00F37622">
      <w:pPr>
        <w:pStyle w:val="NormalnyWeb"/>
        <w:tabs>
          <w:tab w:val="left" w:pos="284"/>
        </w:tabs>
        <w:spacing w:before="0" w:beforeAutospacing="0" w:after="0" w:line="360" w:lineRule="auto"/>
        <w:ind w:left="360"/>
        <w:jc w:val="both"/>
      </w:pPr>
      <w:r>
        <w:t>- trwa zagospodarowywanie terenów zielonych wzdłuż Al. Niepodległości,</w:t>
      </w:r>
    </w:p>
    <w:p w14:paraId="7C8AF85F" w14:textId="77777777" w:rsidR="00F37622" w:rsidRDefault="00F37622" w:rsidP="00F37622">
      <w:pPr>
        <w:pStyle w:val="NormalnyWeb"/>
        <w:tabs>
          <w:tab w:val="left" w:pos="284"/>
        </w:tabs>
        <w:spacing w:before="0" w:beforeAutospacing="0" w:after="0" w:line="360" w:lineRule="auto"/>
        <w:ind w:left="360"/>
        <w:jc w:val="both"/>
      </w:pPr>
      <w:r>
        <w:t>- zakończono budowę ścieżki przez las od Parku Linowego w stronę terenów rekreacyjnych przy Kompleksie Active.</w:t>
      </w:r>
    </w:p>
    <w:p w14:paraId="7A67455A" w14:textId="77777777" w:rsidR="00F37622" w:rsidRDefault="00F37622" w:rsidP="00F37622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Trwa przebudowa dróg gminnych: ul. Łąkowa, zjazd do tartaku, ul. Zbigniewa Herberta, ul. Górnicza, ul. Wałbrzyska w Jedlinie-Zdroju. Zadanie dofinansowane jest przez Urząd Wojewódzki na poziomie 80 % kosztów kwalifikowalnych. Zakończenie prac zakłada się na 30.11.2018 r</w:t>
      </w:r>
    </w:p>
    <w:p w14:paraId="66DC7CD0" w14:textId="77777777" w:rsidR="00F37622" w:rsidRDefault="00F37622" w:rsidP="00F37622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 ramach realizacji I etapu  wymiany pieców węglowych na ekologiczne wypłacono 25 osobom kolejną transzę dofinansowania za zrealizowane przedsięwzięcia. Obecnie złożono w Wojewódzkim Funduszu Ochrony Środowiska i Gospodarki Wodnej rozliczenie I raty pożyczki na II ETAP wymiany pieców węglowych na ekologiczne.</w:t>
      </w:r>
    </w:p>
    <w:p w14:paraId="33AD1FCA" w14:textId="77777777" w:rsidR="00F37622" w:rsidRDefault="00F37622" w:rsidP="00F37622">
      <w:pPr>
        <w:pStyle w:val="Akapitzlist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Zakończono modernizację dwóch łazienek realizowanych w ramach projektu „Kompleksowe usługi opiekuńcze nad osobami niesamodzielnymi w gminie Jedlina-Zdrój”. W ramach projektu przystosowanych dla potrzeb osób niepełnosprawnych zostanie 5  łazienek. </w:t>
      </w:r>
    </w:p>
    <w:p w14:paraId="13A95543" w14:textId="77777777" w:rsidR="00F37622" w:rsidRDefault="00F37622" w:rsidP="00F37622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Trwa wycinka drzew, koszenie trawy i prowadzone są prace związane z bieżącym utrzymaniem miasta.  </w:t>
      </w:r>
    </w:p>
    <w:p w14:paraId="54932484" w14:textId="77777777" w:rsidR="004F4DD0" w:rsidRPr="004F4DD0" w:rsidRDefault="004F4DD0" w:rsidP="004F4DD0">
      <w:pPr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2BECC946" w14:textId="77777777" w:rsidR="001D10AA" w:rsidRPr="004F4DD0" w:rsidRDefault="001B4CDF" w:rsidP="004F4DD0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  <w:r w:rsidR="003A24B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35F25CCB" w14:textId="77777777" w:rsidR="001D10AA" w:rsidRPr="001D10AA" w:rsidRDefault="001D10AA" w:rsidP="00B0145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r w:rsidRPr="0063419D">
        <w:rPr>
          <w:rFonts w:ascii="Times New Roman" w:hAnsi="Times New Roman"/>
          <w:color w:val="1A1A1A"/>
          <w:spacing w:val="2"/>
          <w:sz w:val="24"/>
          <w:szCs w:val="24"/>
        </w:rPr>
        <w:t xml:space="preserve">Uczestniczyłem w Zgromadzeniu  Wałbrzyskiego  Związku Wodociągów i Kanalizacji, na którym omówiono dotychczasowe działania  Zarządu, </w:t>
      </w:r>
      <w:r w:rsidR="00F43E43">
        <w:rPr>
          <w:rStyle w:val="st"/>
          <w:rFonts w:ascii="Times New Roman" w:hAnsi="Times New Roman"/>
          <w:sz w:val="24"/>
          <w:szCs w:val="24"/>
        </w:rPr>
        <w:t>w tym</w:t>
      </w:r>
      <w:r w:rsidRPr="0063419D">
        <w:rPr>
          <w:rStyle w:val="st"/>
          <w:rFonts w:ascii="Times New Roman" w:hAnsi="Times New Roman"/>
          <w:sz w:val="24"/>
          <w:szCs w:val="24"/>
        </w:rPr>
        <w:t xml:space="preserve"> plany inwestycyjne związku </w:t>
      </w:r>
      <w:r w:rsidR="00B01459">
        <w:rPr>
          <w:rStyle w:val="st"/>
          <w:rFonts w:ascii="Times New Roman" w:hAnsi="Times New Roman"/>
          <w:sz w:val="24"/>
          <w:szCs w:val="24"/>
        </w:rPr>
        <w:t xml:space="preserve">                      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Pr="0063419D">
        <w:rPr>
          <w:rStyle w:val="st"/>
          <w:rFonts w:ascii="Times New Roman" w:hAnsi="Times New Roman"/>
          <w:sz w:val="24"/>
          <w:szCs w:val="24"/>
        </w:rPr>
        <w:t xml:space="preserve"> sprawy różne.</w:t>
      </w:r>
    </w:p>
    <w:p w14:paraId="2DDEB3D6" w14:textId="77777777" w:rsidR="00903719" w:rsidRPr="0063419D" w:rsidRDefault="00903719" w:rsidP="002B136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63419D">
        <w:rPr>
          <w:rFonts w:ascii="Times New Roman" w:hAnsi="Times New Roman"/>
          <w:color w:val="000000"/>
          <w:sz w:val="24"/>
          <w:szCs w:val="24"/>
        </w:rPr>
        <w:t xml:space="preserve">Spotkałem się z kierownikami jednostek podległych w sprawie omówienia bieżących spraw. </w:t>
      </w:r>
    </w:p>
    <w:p w14:paraId="53A5D549" w14:textId="77777777" w:rsidR="00F922F3" w:rsidRDefault="00F43E43" w:rsidP="001D10AA">
      <w:pPr>
        <w:pStyle w:val="Akapitzlist"/>
        <w:numPr>
          <w:ilvl w:val="0"/>
          <w:numId w:val="2"/>
        </w:numPr>
        <w:spacing w:line="360" w:lineRule="auto"/>
        <w:ind w:left="426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Wziąłem udział w spotkaniu</w:t>
      </w:r>
      <w:r w:rsidR="00F922F3" w:rsidRPr="00E91753">
        <w:rPr>
          <w:rFonts w:ascii="Times New Roman" w:hAnsi="Times New Roman"/>
          <w:color w:val="000000"/>
          <w:sz w:val="24"/>
          <w:szCs w:val="24"/>
        </w:rPr>
        <w:t xml:space="preserve"> z Komendantem Komisariatu Policji w Głuszycy w sprawie omówienia bieżących spraw i bezpieczeństwa na terenie gminy.</w:t>
      </w:r>
    </w:p>
    <w:p w14:paraId="1BF4225F" w14:textId="77777777" w:rsidR="00EF7FAC" w:rsidRDefault="00EF7FAC" w:rsidP="00B01459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Uczestniczyłem w konferencji prasowej</w:t>
      </w:r>
      <w:r w:rsidR="006D2B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2B35">
        <w:rPr>
          <w:rFonts w:ascii="Times New Roman" w:hAnsi="Times New Roman"/>
          <w:color w:val="000000"/>
          <w:sz w:val="24"/>
          <w:szCs w:val="24"/>
        </w:rPr>
        <w:t>ws</w:t>
      </w:r>
      <w:proofErr w:type="spellEnd"/>
      <w:r w:rsidR="006D2B35">
        <w:rPr>
          <w:rFonts w:ascii="Times New Roman" w:hAnsi="Times New Roman"/>
          <w:color w:val="000000"/>
          <w:sz w:val="24"/>
          <w:szCs w:val="24"/>
        </w:rPr>
        <w:t>. działalności Wałbrzyskiego Klastra Energetycznego, w tym przede wszystkim nt. uzyskanego certyfikatu Ministerstwa Energii.</w:t>
      </w:r>
    </w:p>
    <w:p w14:paraId="7FD7499C" w14:textId="77777777" w:rsidR="001971C9" w:rsidRPr="004E6433" w:rsidRDefault="004E6433" w:rsidP="004E6433">
      <w:pPr>
        <w:spacing w:line="360" w:lineRule="auto"/>
        <w:ind w:left="66"/>
        <w:rPr>
          <w:rFonts w:ascii="Monotype Corsiva" w:hAnsi="Monotype Corsiva"/>
          <w:sz w:val="26"/>
          <w:szCs w:val="26"/>
        </w:rPr>
      </w:pPr>
      <w:r w:rsidRPr="004E643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 </w:t>
      </w:r>
      <w:r w:rsidR="001971C9" w:rsidRPr="004E643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14:paraId="012FE13C" w14:textId="77777777" w:rsidR="00ED3367" w:rsidRPr="00F273CA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14:paraId="24E05C24" w14:textId="77777777" w:rsidR="003F6BD5" w:rsidRPr="00F273CA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F273CA">
        <w:rPr>
          <w:rFonts w:ascii="Times New Roman" w:hAnsi="Times New Roman"/>
          <w:sz w:val="24"/>
        </w:rPr>
        <w:t>W ramach prac interwencyjnych zatrudnione obecnie są w Urzędzie Miasta:</w:t>
      </w:r>
    </w:p>
    <w:p w14:paraId="4E3BA466" w14:textId="77777777" w:rsidR="00D47E6F" w:rsidRPr="00F273CA" w:rsidRDefault="00D47E6F" w:rsidP="00F166B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 w:rsidRPr="00F273CA">
        <w:rPr>
          <w:rFonts w:ascii="Times New Roman" w:hAnsi="Times New Roman"/>
          <w:sz w:val="24"/>
        </w:rPr>
        <w:t>trzy osoby na stanowisku pomoc administracyjna,</w:t>
      </w:r>
    </w:p>
    <w:p w14:paraId="611EC1CB" w14:textId="77777777" w:rsidR="003E37EA" w:rsidRPr="00F273CA" w:rsidRDefault="003E37EA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3CA">
        <w:rPr>
          <w:rFonts w:ascii="Times New Roman" w:hAnsi="Times New Roman"/>
          <w:sz w:val="24"/>
          <w:szCs w:val="24"/>
        </w:rPr>
        <w:t xml:space="preserve">W ramach robót publicznych </w:t>
      </w:r>
      <w:r w:rsidR="00D47E6F" w:rsidRPr="00F273CA">
        <w:rPr>
          <w:rFonts w:ascii="Times New Roman" w:hAnsi="Times New Roman"/>
          <w:sz w:val="24"/>
          <w:szCs w:val="24"/>
        </w:rPr>
        <w:t>zatrudnione są</w:t>
      </w:r>
      <w:r w:rsidRPr="00F273CA">
        <w:rPr>
          <w:rFonts w:ascii="Times New Roman" w:hAnsi="Times New Roman"/>
          <w:sz w:val="24"/>
          <w:szCs w:val="24"/>
        </w:rPr>
        <w:t xml:space="preserve"> obecnie w Urzędzie Miasta:</w:t>
      </w:r>
    </w:p>
    <w:p w14:paraId="73FD7E15" w14:textId="77777777" w:rsidR="003E37EA" w:rsidRPr="00F273CA" w:rsidRDefault="00A85F3A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3CA">
        <w:rPr>
          <w:rFonts w:ascii="Times New Roman" w:hAnsi="Times New Roman"/>
          <w:sz w:val="24"/>
          <w:szCs w:val="24"/>
        </w:rPr>
        <w:t>dwie</w:t>
      </w:r>
      <w:r w:rsidR="00D47E6F" w:rsidRPr="00F273CA">
        <w:rPr>
          <w:rFonts w:ascii="Times New Roman" w:hAnsi="Times New Roman"/>
          <w:sz w:val="24"/>
          <w:szCs w:val="24"/>
        </w:rPr>
        <w:t xml:space="preserve"> </w:t>
      </w:r>
      <w:r w:rsidR="003E37EA" w:rsidRPr="00F273CA">
        <w:rPr>
          <w:rFonts w:ascii="Times New Roman" w:hAnsi="Times New Roman"/>
          <w:sz w:val="24"/>
          <w:szCs w:val="24"/>
        </w:rPr>
        <w:t>osob</w:t>
      </w:r>
      <w:r w:rsidR="00AF64DB" w:rsidRPr="00F273CA">
        <w:rPr>
          <w:rFonts w:ascii="Times New Roman" w:hAnsi="Times New Roman"/>
          <w:sz w:val="24"/>
          <w:szCs w:val="24"/>
        </w:rPr>
        <w:t>y</w:t>
      </w:r>
      <w:r w:rsidR="00D47E6F" w:rsidRPr="00F273CA">
        <w:rPr>
          <w:rFonts w:ascii="Times New Roman" w:hAnsi="Times New Roman"/>
          <w:sz w:val="24"/>
          <w:szCs w:val="24"/>
        </w:rPr>
        <w:t xml:space="preserve"> </w:t>
      </w:r>
      <w:r w:rsidR="003E37EA" w:rsidRPr="00F273CA">
        <w:rPr>
          <w:rFonts w:ascii="Times New Roman" w:hAnsi="Times New Roman"/>
          <w:sz w:val="24"/>
          <w:szCs w:val="24"/>
        </w:rPr>
        <w:t xml:space="preserve">na stanowisku  </w:t>
      </w:r>
      <w:r w:rsidR="00D47E6F" w:rsidRPr="00F273CA">
        <w:rPr>
          <w:rFonts w:ascii="Times New Roman" w:hAnsi="Times New Roman"/>
          <w:sz w:val="24"/>
          <w:szCs w:val="24"/>
        </w:rPr>
        <w:t>ogrodnika terenów zielonych</w:t>
      </w:r>
    </w:p>
    <w:p w14:paraId="5EDAD6B3" w14:textId="77777777" w:rsidR="0098502C" w:rsidRPr="00F273CA" w:rsidRDefault="00074348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73CA">
        <w:rPr>
          <w:rFonts w:ascii="Times New Roman" w:hAnsi="Times New Roman"/>
          <w:sz w:val="24"/>
          <w:szCs w:val="24"/>
        </w:rPr>
        <w:t>dwie</w:t>
      </w:r>
      <w:r w:rsidR="0098502C" w:rsidRPr="00F273CA">
        <w:rPr>
          <w:rFonts w:ascii="Times New Roman" w:hAnsi="Times New Roman"/>
          <w:sz w:val="24"/>
          <w:szCs w:val="24"/>
        </w:rPr>
        <w:t xml:space="preserve"> osoby na stanowisku robotnika gospodarczego.</w:t>
      </w:r>
    </w:p>
    <w:p w14:paraId="0C6B8099" w14:textId="77777777" w:rsidR="003F6BD5" w:rsidRPr="00916BA0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916BA0">
        <w:rPr>
          <w:rFonts w:ascii="Times New Roman" w:hAnsi="Times New Roman"/>
          <w:sz w:val="24"/>
        </w:rPr>
        <w:t xml:space="preserve">W ramach prac społecznie-użytecznych, średnio </w:t>
      </w:r>
      <w:r w:rsidR="00940876" w:rsidRPr="00916BA0">
        <w:rPr>
          <w:rFonts w:ascii="Times New Roman" w:hAnsi="Times New Roman"/>
          <w:sz w:val="24"/>
        </w:rPr>
        <w:t>6</w:t>
      </w:r>
      <w:r w:rsidRPr="00916BA0">
        <w:rPr>
          <w:rFonts w:ascii="Times New Roman" w:hAnsi="Times New Roman"/>
          <w:sz w:val="24"/>
        </w:rPr>
        <w:t xml:space="preserve"> osób w miesiącu  uprawnionych do pobierania świadczeń z pomocy społecznej wykonuje proste prace porządkowe na terenie miasta. </w:t>
      </w:r>
    </w:p>
    <w:p w14:paraId="097C5752" w14:textId="5CEEF5A3" w:rsidR="00A4030F" w:rsidRPr="00F37622" w:rsidRDefault="003F6BD5" w:rsidP="00F376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916BA0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341193" w:rsidRPr="00916BA0">
        <w:rPr>
          <w:rFonts w:ascii="Times New Roman" w:hAnsi="Times New Roman"/>
          <w:sz w:val="24"/>
          <w:szCs w:val="24"/>
        </w:rPr>
        <w:t>101</w:t>
      </w:r>
      <w:r w:rsidRPr="00916BA0">
        <w:rPr>
          <w:rFonts w:ascii="Times New Roman" w:hAnsi="Times New Roman"/>
          <w:sz w:val="24"/>
          <w:szCs w:val="24"/>
        </w:rPr>
        <w:t xml:space="preserve"> osób bezrobotnych, w tym </w:t>
      </w:r>
      <w:r w:rsidR="00A57C33" w:rsidRPr="00916BA0">
        <w:rPr>
          <w:rFonts w:ascii="Times New Roman" w:hAnsi="Times New Roman"/>
          <w:sz w:val="24"/>
          <w:szCs w:val="24"/>
        </w:rPr>
        <w:t>6</w:t>
      </w:r>
      <w:r w:rsidR="00341193" w:rsidRPr="00916BA0">
        <w:rPr>
          <w:rFonts w:ascii="Times New Roman" w:hAnsi="Times New Roman"/>
          <w:sz w:val="24"/>
          <w:szCs w:val="24"/>
        </w:rPr>
        <w:t>1</w:t>
      </w:r>
      <w:r w:rsidRPr="00916BA0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3375DE" w:rsidRPr="00916BA0">
        <w:rPr>
          <w:rFonts w:ascii="Times New Roman" w:hAnsi="Times New Roman"/>
          <w:sz w:val="24"/>
          <w:szCs w:val="24"/>
        </w:rPr>
        <w:t>3</w:t>
      </w:r>
      <w:r w:rsidR="00734AC4" w:rsidRPr="00916BA0">
        <w:rPr>
          <w:rFonts w:ascii="Times New Roman" w:hAnsi="Times New Roman"/>
          <w:sz w:val="24"/>
          <w:szCs w:val="24"/>
        </w:rPr>
        <w:t>3</w:t>
      </w:r>
      <w:r w:rsidRPr="00916BA0">
        <w:rPr>
          <w:rFonts w:ascii="Times New Roman" w:hAnsi="Times New Roman"/>
          <w:sz w:val="24"/>
          <w:szCs w:val="24"/>
        </w:rPr>
        <w:t xml:space="preserve"> osoby w tym  </w:t>
      </w:r>
      <w:r w:rsidR="003375DE" w:rsidRPr="00916BA0">
        <w:rPr>
          <w:rFonts w:ascii="Times New Roman" w:hAnsi="Times New Roman"/>
          <w:sz w:val="24"/>
          <w:szCs w:val="24"/>
        </w:rPr>
        <w:t>2</w:t>
      </w:r>
      <w:r w:rsidR="00734AC4" w:rsidRPr="00916BA0">
        <w:rPr>
          <w:rFonts w:ascii="Times New Roman" w:hAnsi="Times New Roman"/>
          <w:sz w:val="24"/>
          <w:szCs w:val="24"/>
        </w:rPr>
        <w:t>4</w:t>
      </w:r>
      <w:r w:rsidRPr="00916BA0">
        <w:rPr>
          <w:rFonts w:ascii="Times New Roman" w:hAnsi="Times New Roman"/>
          <w:sz w:val="24"/>
          <w:szCs w:val="24"/>
        </w:rPr>
        <w:t xml:space="preserve"> kobiet.</w:t>
      </w:r>
    </w:p>
    <w:p w14:paraId="022E9B6A" w14:textId="77777777" w:rsidR="00A4030F" w:rsidRDefault="00A4030F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10CF4F1" w14:textId="77777777" w:rsidR="00C243C6" w:rsidRPr="00CA45B0" w:rsidRDefault="001971C9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D3C37">
        <w:rPr>
          <w:rFonts w:ascii="Times New Roman" w:hAnsi="Times New Roman"/>
          <w:b/>
          <w:i/>
          <w:sz w:val="24"/>
          <w:szCs w:val="24"/>
          <w:u w:val="single"/>
        </w:rPr>
        <w:t>Sprawy różne:</w:t>
      </w:r>
    </w:p>
    <w:p w14:paraId="791DADAC" w14:textId="77777777" w:rsidR="00370D40" w:rsidRPr="00BE6AE1" w:rsidRDefault="00370D40" w:rsidP="00370D40">
      <w:pPr>
        <w:pStyle w:val="NormalnyWeb"/>
        <w:numPr>
          <w:ilvl w:val="0"/>
          <w:numId w:val="18"/>
        </w:numPr>
        <w:spacing w:line="360" w:lineRule="auto"/>
        <w:jc w:val="both"/>
      </w:pPr>
      <w:r w:rsidRPr="00BE6AE1">
        <w:rPr>
          <w:shd w:val="clear" w:color="auto" w:fill="FFFFFF"/>
        </w:rPr>
        <w:t xml:space="preserve">W dniu 20 października  </w:t>
      </w:r>
      <w:r>
        <w:rPr>
          <w:shd w:val="clear" w:color="auto" w:fill="FFFFFF"/>
        </w:rPr>
        <w:t xml:space="preserve">w Kościele przy ul. Jana Pawła II </w:t>
      </w:r>
      <w:r w:rsidRPr="00BE6AE1">
        <w:rPr>
          <w:shd w:val="clear" w:color="auto" w:fill="FFFFFF"/>
        </w:rPr>
        <w:t>odbył się XI Koncert Trzech Kultur pod honorowym patronatem J.E. Ignacego Deca Biskupa Świdnickiego</w:t>
      </w:r>
      <w:r>
        <w:rPr>
          <w:shd w:val="clear" w:color="auto" w:fill="FFFFFF"/>
        </w:rPr>
        <w:t>;</w:t>
      </w:r>
      <w:r>
        <w:rPr>
          <w:rStyle w:val="newssinglelead"/>
        </w:rPr>
        <w:t xml:space="preserve"> </w:t>
      </w:r>
      <w:r w:rsidR="00A4030F">
        <w:rPr>
          <w:rStyle w:val="newssinglelead"/>
        </w:rPr>
        <w:t xml:space="preserve">w tym roku </w:t>
      </w:r>
      <w:r>
        <w:rPr>
          <w:shd w:val="clear" w:color="auto" w:fill="FFFFFF"/>
        </w:rPr>
        <w:t>wystąpił</w:t>
      </w:r>
      <w:r>
        <w:rPr>
          <w:rStyle w:val="newssinglelead"/>
        </w:rPr>
        <w:t xml:space="preserve"> Zespół Spirituals </w:t>
      </w:r>
      <w:proofErr w:type="spellStart"/>
      <w:r>
        <w:rPr>
          <w:rStyle w:val="newssinglelead"/>
        </w:rPr>
        <w:t>Singers</w:t>
      </w:r>
      <w:proofErr w:type="spellEnd"/>
      <w:r>
        <w:rPr>
          <w:rStyle w:val="newssinglelead"/>
        </w:rPr>
        <w:t xml:space="preserve"> Band</w:t>
      </w:r>
      <w:r w:rsidRPr="00BE6AE1">
        <w:rPr>
          <w:shd w:val="clear" w:color="auto" w:fill="FFFFFF"/>
        </w:rPr>
        <w:t xml:space="preserve"> </w:t>
      </w:r>
      <w:r w:rsidR="00A4030F">
        <w:rPr>
          <w:shd w:val="clear" w:color="auto" w:fill="FFFFFF"/>
        </w:rPr>
        <w:t xml:space="preserve">w koncercie </w:t>
      </w:r>
      <w:r>
        <w:rPr>
          <w:shd w:val="clear" w:color="auto" w:fill="FFFFFF"/>
        </w:rPr>
        <w:t xml:space="preserve">p.n. </w:t>
      </w:r>
      <w:proofErr w:type="spellStart"/>
      <w:r w:rsidRPr="00BE6AE1">
        <w:rPr>
          <w:shd w:val="clear" w:color="auto" w:fill="FFFFFF"/>
        </w:rPr>
        <w:t>Gaude</w:t>
      </w:r>
      <w:proofErr w:type="spellEnd"/>
      <w:r w:rsidRPr="00BE6AE1">
        <w:rPr>
          <w:shd w:val="clear" w:color="auto" w:fill="FFFFFF"/>
        </w:rPr>
        <w:t xml:space="preserve"> </w:t>
      </w:r>
      <w:proofErr w:type="spellStart"/>
      <w:r w:rsidRPr="00BE6AE1">
        <w:rPr>
          <w:shd w:val="clear" w:color="auto" w:fill="FFFFFF"/>
        </w:rPr>
        <w:t>Mater</w:t>
      </w:r>
      <w:proofErr w:type="spellEnd"/>
      <w:r w:rsidRPr="00BE6AE1">
        <w:rPr>
          <w:shd w:val="clear" w:color="auto" w:fill="FFFFFF"/>
        </w:rPr>
        <w:t xml:space="preserve"> Polonia</w:t>
      </w:r>
      <w:r>
        <w:rPr>
          <w:shd w:val="clear" w:color="auto" w:fill="FFFFFF"/>
        </w:rPr>
        <w:t>.</w:t>
      </w:r>
    </w:p>
    <w:p w14:paraId="029C9474" w14:textId="5B7DEE78" w:rsidR="00CA2734" w:rsidRPr="00370D40" w:rsidRDefault="00CA2734" w:rsidP="00CA2734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 dniu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 xml:space="preserve"> 25 października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odbyła się w Urzędzie Miasta</w:t>
      </w:r>
      <w:r w:rsidRPr="0078165C">
        <w:rPr>
          <w:rFonts w:ascii="Times New Roman" w:hAnsi="Times New Roman"/>
          <w:sz w:val="24"/>
          <w:szCs w:val="24"/>
          <w:shd w:val="clear" w:color="auto" w:fill="FFFFFF"/>
        </w:rPr>
        <w:t xml:space="preserve"> konferencję prasow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7816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A4294">
        <w:rPr>
          <w:rFonts w:ascii="Times New Roman" w:hAnsi="Times New Roman"/>
          <w:sz w:val="24"/>
          <w:szCs w:val="24"/>
          <w:shd w:val="clear" w:color="auto" w:fill="FFFFFF"/>
        </w:rPr>
        <w:t>podczas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której 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>odbyło się uroczyste przekazanie umowy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 xml:space="preserve"> na ręce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 xml:space="preserve"> przedstawiciel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51E4" w:rsidRPr="0078165C">
        <w:rPr>
          <w:rFonts w:ascii="Times New Roman" w:hAnsi="Times New Roman"/>
          <w:sz w:val="24"/>
          <w:szCs w:val="24"/>
          <w:shd w:val="clear" w:color="auto" w:fill="FFFFFF"/>
        </w:rPr>
        <w:t>PKP PLK S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E51E4" w:rsidRPr="0078165C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E51E4" w:rsidRPr="007816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>dot.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 xml:space="preserve"> dofinansowani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3E51E4">
        <w:rPr>
          <w:rFonts w:ascii="Times New Roman" w:hAnsi="Times New Roman"/>
          <w:sz w:val="24"/>
          <w:szCs w:val="24"/>
          <w:shd w:val="clear" w:color="auto" w:fill="FFFFFF"/>
        </w:rPr>
        <w:t xml:space="preserve"> rewitalizacji  </w:t>
      </w:r>
      <w:r w:rsidR="00370D40" w:rsidRPr="0078165C">
        <w:rPr>
          <w:rFonts w:ascii="Times New Roman" w:hAnsi="Times New Roman"/>
          <w:sz w:val="24"/>
          <w:szCs w:val="24"/>
          <w:shd w:val="clear" w:color="auto" w:fill="FFFFFF"/>
        </w:rPr>
        <w:t>lini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370D40" w:rsidRPr="0078165C">
        <w:rPr>
          <w:rFonts w:ascii="Times New Roman" w:hAnsi="Times New Roman"/>
          <w:sz w:val="24"/>
          <w:szCs w:val="24"/>
          <w:shd w:val="clear" w:color="auto" w:fill="FFFFFF"/>
        </w:rPr>
        <w:t xml:space="preserve"> kolejo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>wej</w:t>
      </w:r>
      <w:r w:rsidR="00370D40" w:rsidRPr="007816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0D40">
        <w:rPr>
          <w:rFonts w:ascii="Times New Roman" w:hAnsi="Times New Roman"/>
          <w:sz w:val="24"/>
          <w:szCs w:val="24"/>
          <w:shd w:val="clear" w:color="auto" w:fill="FFFFFF"/>
        </w:rPr>
        <w:t>285.</w:t>
      </w:r>
      <w:r w:rsidR="00370D40" w:rsidRPr="00370D40">
        <w:t xml:space="preserve"> </w:t>
      </w:r>
      <w:r w:rsidR="00370D40" w:rsidRPr="00370D40">
        <w:rPr>
          <w:rFonts w:ascii="Times New Roman" w:hAnsi="Times New Roman"/>
          <w:sz w:val="24"/>
          <w:szCs w:val="24"/>
        </w:rPr>
        <w:t xml:space="preserve">Szacowany koszt rewitalizacji linii sięga 135 000 000 złotych, z czego </w:t>
      </w:r>
      <w:r w:rsidR="00DC757A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370D40" w:rsidRPr="00370D40">
        <w:rPr>
          <w:rFonts w:ascii="Times New Roman" w:hAnsi="Times New Roman"/>
          <w:sz w:val="24"/>
          <w:szCs w:val="24"/>
        </w:rPr>
        <w:t>0 000 000 to środki pochodzące z budżetu ZIT Aglomeracji Wałbrzyskiej.</w:t>
      </w:r>
    </w:p>
    <w:p w14:paraId="4BF7C815" w14:textId="77777777" w:rsidR="0056716D" w:rsidRPr="00CA2734" w:rsidRDefault="00CA2734" w:rsidP="00CA2734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A2734">
        <w:rPr>
          <w:rFonts w:ascii="Times New Roman" w:hAnsi="Times New Roman"/>
          <w:sz w:val="24"/>
          <w:szCs w:val="24"/>
        </w:rPr>
        <w:t xml:space="preserve">Przedstawiciele samorządu włączyli się w kwestę na rzecz odbudowy Kościoła przy ul. Jana Pawła II , którą przeprowadzono podczas Święta w dniu 1 listopada br. </w:t>
      </w:r>
    </w:p>
    <w:p w14:paraId="7BC3B255" w14:textId="77777777" w:rsidR="00CA2734" w:rsidRPr="00FD24C9" w:rsidRDefault="00CA2734" w:rsidP="00CA2734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D24C9">
        <w:rPr>
          <w:rFonts w:ascii="Times New Roman" w:hAnsi="Times New Roman"/>
          <w:sz w:val="24"/>
          <w:szCs w:val="24"/>
        </w:rPr>
        <w:t>Z okazji 100 rocznicy odzyskania niepodległości przez Polskę przedstawiciele samorządu, stowarzyszeń oraz mieszkańcy miasta uczestniczyli we Mszy Św. sprawowanej w intencji Ojczyzny; złożono kwiaty na Miejskim Obelisku</w:t>
      </w:r>
      <w:r w:rsidR="00370D40">
        <w:rPr>
          <w:rFonts w:ascii="Times New Roman" w:hAnsi="Times New Roman"/>
          <w:sz w:val="24"/>
          <w:szCs w:val="24"/>
        </w:rPr>
        <w:t>, a w Kościele przy ul. Jana Pawła II uczniowie szkoły przygotowali występy artystyczne, po których zachęcili mieszkańców do wspólnego śpiewania pieśni  patriotycznych</w:t>
      </w:r>
      <w:r w:rsidR="00A4030F">
        <w:rPr>
          <w:rFonts w:ascii="Times New Roman" w:hAnsi="Times New Roman"/>
          <w:sz w:val="24"/>
          <w:szCs w:val="24"/>
        </w:rPr>
        <w:t>.</w:t>
      </w:r>
      <w:r w:rsidR="00370D40">
        <w:rPr>
          <w:rFonts w:ascii="Times New Roman" w:hAnsi="Times New Roman"/>
          <w:sz w:val="24"/>
          <w:szCs w:val="24"/>
        </w:rPr>
        <w:t xml:space="preserve"> </w:t>
      </w:r>
      <w:r w:rsidRPr="00FD24C9">
        <w:rPr>
          <w:rFonts w:ascii="Times New Roman" w:hAnsi="Times New Roman"/>
          <w:sz w:val="24"/>
          <w:szCs w:val="24"/>
        </w:rPr>
        <w:t xml:space="preserve"> </w:t>
      </w:r>
    </w:p>
    <w:p w14:paraId="1D9D5C85" w14:textId="77777777" w:rsidR="00BE6AE1" w:rsidRPr="003F7D5E" w:rsidRDefault="00BE6AE1" w:rsidP="00FD24C9">
      <w:pPr>
        <w:pStyle w:val="NormalnyWeb"/>
        <w:spacing w:line="360" w:lineRule="auto"/>
        <w:ind w:left="720"/>
        <w:jc w:val="both"/>
      </w:pPr>
    </w:p>
    <w:sectPr w:rsidR="00BE6AE1" w:rsidRPr="003F7D5E" w:rsidSect="004F4DD0">
      <w:footerReference w:type="default" r:id="rId8"/>
      <w:pgSz w:w="11906" w:h="16838"/>
      <w:pgMar w:top="284" w:right="1077" w:bottom="426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29608" w14:textId="77777777" w:rsidR="00511C00" w:rsidRDefault="00511C00" w:rsidP="00924C19">
      <w:pPr>
        <w:spacing w:after="0" w:line="240" w:lineRule="auto"/>
      </w:pPr>
      <w:r>
        <w:separator/>
      </w:r>
    </w:p>
  </w:endnote>
  <w:endnote w:type="continuationSeparator" w:id="0">
    <w:p w14:paraId="2CFC2E97" w14:textId="77777777" w:rsidR="00511C00" w:rsidRDefault="00511C00" w:rsidP="00924C19">
      <w:pPr>
        <w:spacing w:after="0" w:line="240" w:lineRule="auto"/>
      </w:pPr>
      <w:r>
        <w:continuationSeparator/>
      </w:r>
    </w:p>
  </w:endnote>
  <w:endnote w:type="continuationNotice" w:id="1">
    <w:p w14:paraId="0B5C8284" w14:textId="77777777" w:rsidR="00511C00" w:rsidRDefault="00511C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14B0" w14:textId="77777777"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14:paraId="606D6A85" w14:textId="77777777"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013B" w14:textId="77777777" w:rsidR="00511C00" w:rsidRDefault="00511C00" w:rsidP="00924C19">
      <w:pPr>
        <w:spacing w:after="0" w:line="240" w:lineRule="auto"/>
      </w:pPr>
      <w:r>
        <w:separator/>
      </w:r>
    </w:p>
  </w:footnote>
  <w:footnote w:type="continuationSeparator" w:id="0">
    <w:p w14:paraId="45F5855D" w14:textId="77777777" w:rsidR="00511C00" w:rsidRDefault="00511C00" w:rsidP="00924C19">
      <w:pPr>
        <w:spacing w:after="0" w:line="240" w:lineRule="auto"/>
      </w:pPr>
      <w:r>
        <w:continuationSeparator/>
      </w:r>
    </w:p>
  </w:footnote>
  <w:footnote w:type="continuationNotice" w:id="1">
    <w:p w14:paraId="5833AEBD" w14:textId="77777777" w:rsidR="00511C00" w:rsidRDefault="00511C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5D24AA"/>
    <w:multiLevelType w:val="hybridMultilevel"/>
    <w:tmpl w:val="BA1C67F8"/>
    <w:lvl w:ilvl="0" w:tplc="D6B0A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0" w15:restartNumberingAfterBreak="0">
    <w:nsid w:val="274B28B8"/>
    <w:multiLevelType w:val="hybridMultilevel"/>
    <w:tmpl w:val="B57CD98E"/>
    <w:lvl w:ilvl="0" w:tplc="82C420EE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82F5DDB"/>
    <w:multiLevelType w:val="hybridMultilevel"/>
    <w:tmpl w:val="D8BC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D42D20"/>
    <w:multiLevelType w:val="hybridMultilevel"/>
    <w:tmpl w:val="C8422C7A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D386788"/>
    <w:multiLevelType w:val="hybridMultilevel"/>
    <w:tmpl w:val="0EC8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2CA"/>
    <w:multiLevelType w:val="hybridMultilevel"/>
    <w:tmpl w:val="E6C0E5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011C1"/>
    <w:multiLevelType w:val="hybridMultilevel"/>
    <w:tmpl w:val="E598AA38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58853CB"/>
    <w:multiLevelType w:val="hybridMultilevel"/>
    <w:tmpl w:val="C5C810C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6E725F36"/>
    <w:multiLevelType w:val="hybridMultilevel"/>
    <w:tmpl w:val="C962649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21"/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569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6CCE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52A6"/>
    <w:rsid w:val="000168AD"/>
    <w:rsid w:val="00017887"/>
    <w:rsid w:val="000179C6"/>
    <w:rsid w:val="00017FDE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11FF"/>
    <w:rsid w:val="000327CB"/>
    <w:rsid w:val="00032F71"/>
    <w:rsid w:val="00033A1A"/>
    <w:rsid w:val="00035092"/>
    <w:rsid w:val="00035DE3"/>
    <w:rsid w:val="00036E3E"/>
    <w:rsid w:val="000423D9"/>
    <w:rsid w:val="00043735"/>
    <w:rsid w:val="000444F0"/>
    <w:rsid w:val="0004477B"/>
    <w:rsid w:val="00044D12"/>
    <w:rsid w:val="0004593D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3ED"/>
    <w:rsid w:val="00056A9B"/>
    <w:rsid w:val="000575AF"/>
    <w:rsid w:val="00057AAB"/>
    <w:rsid w:val="00057DA0"/>
    <w:rsid w:val="00060BD1"/>
    <w:rsid w:val="00061C74"/>
    <w:rsid w:val="0006240B"/>
    <w:rsid w:val="000625FC"/>
    <w:rsid w:val="00063699"/>
    <w:rsid w:val="00063B2E"/>
    <w:rsid w:val="00063E42"/>
    <w:rsid w:val="00064486"/>
    <w:rsid w:val="00064674"/>
    <w:rsid w:val="00064716"/>
    <w:rsid w:val="000669D8"/>
    <w:rsid w:val="000670D2"/>
    <w:rsid w:val="000670EE"/>
    <w:rsid w:val="00072F33"/>
    <w:rsid w:val="000738A3"/>
    <w:rsid w:val="000739BE"/>
    <w:rsid w:val="00073EDE"/>
    <w:rsid w:val="00074348"/>
    <w:rsid w:val="000748B7"/>
    <w:rsid w:val="0007764C"/>
    <w:rsid w:val="000807E6"/>
    <w:rsid w:val="00080DF5"/>
    <w:rsid w:val="0008163E"/>
    <w:rsid w:val="00082433"/>
    <w:rsid w:val="000835CB"/>
    <w:rsid w:val="00083BAA"/>
    <w:rsid w:val="00084331"/>
    <w:rsid w:val="00085193"/>
    <w:rsid w:val="000852DD"/>
    <w:rsid w:val="00086672"/>
    <w:rsid w:val="0008685A"/>
    <w:rsid w:val="00087FBA"/>
    <w:rsid w:val="00087FFD"/>
    <w:rsid w:val="00090A4A"/>
    <w:rsid w:val="00090A69"/>
    <w:rsid w:val="00094996"/>
    <w:rsid w:val="00094F40"/>
    <w:rsid w:val="00095CA8"/>
    <w:rsid w:val="00096302"/>
    <w:rsid w:val="00097408"/>
    <w:rsid w:val="000A0A8C"/>
    <w:rsid w:val="000A0D68"/>
    <w:rsid w:val="000A163E"/>
    <w:rsid w:val="000A23CB"/>
    <w:rsid w:val="000A24FB"/>
    <w:rsid w:val="000A2694"/>
    <w:rsid w:val="000A2BFB"/>
    <w:rsid w:val="000A3503"/>
    <w:rsid w:val="000A42AA"/>
    <w:rsid w:val="000A5639"/>
    <w:rsid w:val="000A5703"/>
    <w:rsid w:val="000A62B4"/>
    <w:rsid w:val="000A63A8"/>
    <w:rsid w:val="000A66C1"/>
    <w:rsid w:val="000A70F8"/>
    <w:rsid w:val="000A7333"/>
    <w:rsid w:val="000A7E30"/>
    <w:rsid w:val="000B0C81"/>
    <w:rsid w:val="000B10A7"/>
    <w:rsid w:val="000B2380"/>
    <w:rsid w:val="000B2EFB"/>
    <w:rsid w:val="000B3B3F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49E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250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5EBA"/>
    <w:rsid w:val="00115F43"/>
    <w:rsid w:val="001167F4"/>
    <w:rsid w:val="00116A6B"/>
    <w:rsid w:val="00116ABE"/>
    <w:rsid w:val="00117632"/>
    <w:rsid w:val="0011784A"/>
    <w:rsid w:val="00120F93"/>
    <w:rsid w:val="001212D0"/>
    <w:rsid w:val="001228D9"/>
    <w:rsid w:val="00122A1C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0F95"/>
    <w:rsid w:val="00141046"/>
    <w:rsid w:val="00141A6C"/>
    <w:rsid w:val="0014324C"/>
    <w:rsid w:val="00144320"/>
    <w:rsid w:val="0014570F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6690C"/>
    <w:rsid w:val="00171E59"/>
    <w:rsid w:val="001720B3"/>
    <w:rsid w:val="00172A20"/>
    <w:rsid w:val="0017394B"/>
    <w:rsid w:val="00173BE8"/>
    <w:rsid w:val="00174943"/>
    <w:rsid w:val="00174EF0"/>
    <w:rsid w:val="0017636A"/>
    <w:rsid w:val="001772B9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060"/>
    <w:rsid w:val="001B1375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3F1A"/>
    <w:rsid w:val="001C44EA"/>
    <w:rsid w:val="001C615B"/>
    <w:rsid w:val="001C65CD"/>
    <w:rsid w:val="001C6C7C"/>
    <w:rsid w:val="001D0754"/>
    <w:rsid w:val="001D10AA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1FF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82B"/>
    <w:rsid w:val="00216E06"/>
    <w:rsid w:val="0021739A"/>
    <w:rsid w:val="002203A3"/>
    <w:rsid w:val="0022041C"/>
    <w:rsid w:val="00220A2E"/>
    <w:rsid w:val="00222CFD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0DB9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2D84"/>
    <w:rsid w:val="00244FB4"/>
    <w:rsid w:val="00245206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56D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3CA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4DEB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96AC7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136C"/>
    <w:rsid w:val="002B2428"/>
    <w:rsid w:val="002B2F1C"/>
    <w:rsid w:val="002B3278"/>
    <w:rsid w:val="002B3B85"/>
    <w:rsid w:val="002B3F6D"/>
    <w:rsid w:val="002B4C70"/>
    <w:rsid w:val="002B54BA"/>
    <w:rsid w:val="002B5B1A"/>
    <w:rsid w:val="002B6979"/>
    <w:rsid w:val="002B79BE"/>
    <w:rsid w:val="002C05CD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073"/>
    <w:rsid w:val="002D6383"/>
    <w:rsid w:val="002D7AA0"/>
    <w:rsid w:val="002E03E3"/>
    <w:rsid w:val="002E0597"/>
    <w:rsid w:val="002E0E0D"/>
    <w:rsid w:val="002E1985"/>
    <w:rsid w:val="002E2636"/>
    <w:rsid w:val="002E2904"/>
    <w:rsid w:val="002E2A93"/>
    <w:rsid w:val="002E2B6C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2BA"/>
    <w:rsid w:val="00302B47"/>
    <w:rsid w:val="003036C7"/>
    <w:rsid w:val="00303C1A"/>
    <w:rsid w:val="00303D0B"/>
    <w:rsid w:val="0030564D"/>
    <w:rsid w:val="0030654B"/>
    <w:rsid w:val="00306A2E"/>
    <w:rsid w:val="003073FB"/>
    <w:rsid w:val="0031078A"/>
    <w:rsid w:val="00311DEC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2B38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375DE"/>
    <w:rsid w:val="00340DF9"/>
    <w:rsid w:val="00341193"/>
    <w:rsid w:val="00342D5D"/>
    <w:rsid w:val="00343228"/>
    <w:rsid w:val="0034337C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119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44B"/>
    <w:rsid w:val="00367E69"/>
    <w:rsid w:val="0037038A"/>
    <w:rsid w:val="00370D40"/>
    <w:rsid w:val="00371FA5"/>
    <w:rsid w:val="003728E7"/>
    <w:rsid w:val="0037353B"/>
    <w:rsid w:val="00373828"/>
    <w:rsid w:val="00373F38"/>
    <w:rsid w:val="00374336"/>
    <w:rsid w:val="0037436D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5802"/>
    <w:rsid w:val="00385F8D"/>
    <w:rsid w:val="00387395"/>
    <w:rsid w:val="003879E4"/>
    <w:rsid w:val="003907DF"/>
    <w:rsid w:val="00391C60"/>
    <w:rsid w:val="00392AB7"/>
    <w:rsid w:val="00393CCE"/>
    <w:rsid w:val="00393D84"/>
    <w:rsid w:val="00394ECE"/>
    <w:rsid w:val="0039594C"/>
    <w:rsid w:val="00395C34"/>
    <w:rsid w:val="0039600E"/>
    <w:rsid w:val="00396017"/>
    <w:rsid w:val="0039691E"/>
    <w:rsid w:val="00396DFC"/>
    <w:rsid w:val="00397119"/>
    <w:rsid w:val="00397168"/>
    <w:rsid w:val="00397500"/>
    <w:rsid w:val="00397ED2"/>
    <w:rsid w:val="003A09CD"/>
    <w:rsid w:val="003A24BA"/>
    <w:rsid w:val="003A26C8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C6E49"/>
    <w:rsid w:val="003D04BF"/>
    <w:rsid w:val="003D0735"/>
    <w:rsid w:val="003D0833"/>
    <w:rsid w:val="003D1262"/>
    <w:rsid w:val="003D4450"/>
    <w:rsid w:val="003D468D"/>
    <w:rsid w:val="003D4C4E"/>
    <w:rsid w:val="003D4F73"/>
    <w:rsid w:val="003D4F81"/>
    <w:rsid w:val="003D6529"/>
    <w:rsid w:val="003D67E5"/>
    <w:rsid w:val="003E0A8F"/>
    <w:rsid w:val="003E16D8"/>
    <w:rsid w:val="003E29B4"/>
    <w:rsid w:val="003E37EA"/>
    <w:rsid w:val="003E38D1"/>
    <w:rsid w:val="003E42EF"/>
    <w:rsid w:val="003E51E4"/>
    <w:rsid w:val="003E7835"/>
    <w:rsid w:val="003F0F07"/>
    <w:rsid w:val="003F2074"/>
    <w:rsid w:val="003F21FC"/>
    <w:rsid w:val="003F23ED"/>
    <w:rsid w:val="003F36CB"/>
    <w:rsid w:val="003F3CAF"/>
    <w:rsid w:val="003F3F1B"/>
    <w:rsid w:val="003F482B"/>
    <w:rsid w:val="003F6338"/>
    <w:rsid w:val="003F6A8C"/>
    <w:rsid w:val="003F6BD5"/>
    <w:rsid w:val="003F752C"/>
    <w:rsid w:val="003F7D5E"/>
    <w:rsid w:val="00400554"/>
    <w:rsid w:val="004008A7"/>
    <w:rsid w:val="00400E30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0E1A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259E3"/>
    <w:rsid w:val="0043086F"/>
    <w:rsid w:val="004319F4"/>
    <w:rsid w:val="0043234B"/>
    <w:rsid w:val="00433FFD"/>
    <w:rsid w:val="00434FF8"/>
    <w:rsid w:val="00435212"/>
    <w:rsid w:val="00435EB0"/>
    <w:rsid w:val="004371F4"/>
    <w:rsid w:val="00437697"/>
    <w:rsid w:val="00440381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20E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48E6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3D01"/>
    <w:rsid w:val="00464207"/>
    <w:rsid w:val="004643F1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0B00"/>
    <w:rsid w:val="00492A70"/>
    <w:rsid w:val="00492F02"/>
    <w:rsid w:val="0049453D"/>
    <w:rsid w:val="0049655D"/>
    <w:rsid w:val="00496BF5"/>
    <w:rsid w:val="0049785F"/>
    <w:rsid w:val="00497D6F"/>
    <w:rsid w:val="004A1E65"/>
    <w:rsid w:val="004A235B"/>
    <w:rsid w:val="004A27AF"/>
    <w:rsid w:val="004A2A93"/>
    <w:rsid w:val="004A2D07"/>
    <w:rsid w:val="004A2D81"/>
    <w:rsid w:val="004A5014"/>
    <w:rsid w:val="004A5804"/>
    <w:rsid w:val="004A7205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B6EBD"/>
    <w:rsid w:val="004C0712"/>
    <w:rsid w:val="004C1AC9"/>
    <w:rsid w:val="004C2128"/>
    <w:rsid w:val="004C25E3"/>
    <w:rsid w:val="004C3E4D"/>
    <w:rsid w:val="004C4529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E6433"/>
    <w:rsid w:val="004F00D1"/>
    <w:rsid w:val="004F09BA"/>
    <w:rsid w:val="004F0A37"/>
    <w:rsid w:val="004F0D05"/>
    <w:rsid w:val="004F0DA8"/>
    <w:rsid w:val="004F1F59"/>
    <w:rsid w:val="004F420F"/>
    <w:rsid w:val="004F4CFE"/>
    <w:rsid w:val="004F4DD0"/>
    <w:rsid w:val="004F58F9"/>
    <w:rsid w:val="004F714D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1C0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8C8"/>
    <w:rsid w:val="0052395A"/>
    <w:rsid w:val="00524A0B"/>
    <w:rsid w:val="0052584B"/>
    <w:rsid w:val="00525903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61CC"/>
    <w:rsid w:val="00537AB2"/>
    <w:rsid w:val="0054059A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2FFE"/>
    <w:rsid w:val="005544E3"/>
    <w:rsid w:val="00555B35"/>
    <w:rsid w:val="00556E93"/>
    <w:rsid w:val="00557635"/>
    <w:rsid w:val="00557980"/>
    <w:rsid w:val="00557C1F"/>
    <w:rsid w:val="00557FB7"/>
    <w:rsid w:val="00560A3D"/>
    <w:rsid w:val="00560BA4"/>
    <w:rsid w:val="00561180"/>
    <w:rsid w:val="00561892"/>
    <w:rsid w:val="00561BA7"/>
    <w:rsid w:val="005621D8"/>
    <w:rsid w:val="0056391A"/>
    <w:rsid w:val="00563AB4"/>
    <w:rsid w:val="00563F4E"/>
    <w:rsid w:val="00564062"/>
    <w:rsid w:val="0056444D"/>
    <w:rsid w:val="00564658"/>
    <w:rsid w:val="005662E1"/>
    <w:rsid w:val="005664FB"/>
    <w:rsid w:val="00566ABD"/>
    <w:rsid w:val="00566D46"/>
    <w:rsid w:val="0056716D"/>
    <w:rsid w:val="0056779E"/>
    <w:rsid w:val="00567BEB"/>
    <w:rsid w:val="00567D5D"/>
    <w:rsid w:val="00570081"/>
    <w:rsid w:val="00570449"/>
    <w:rsid w:val="0057046B"/>
    <w:rsid w:val="005708D4"/>
    <w:rsid w:val="00570EAE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4984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A6D71"/>
    <w:rsid w:val="005A7BA5"/>
    <w:rsid w:val="005B03C3"/>
    <w:rsid w:val="005B151D"/>
    <w:rsid w:val="005B1A17"/>
    <w:rsid w:val="005B1F42"/>
    <w:rsid w:val="005B3608"/>
    <w:rsid w:val="005B394E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B7D2D"/>
    <w:rsid w:val="005B7FD4"/>
    <w:rsid w:val="005C0105"/>
    <w:rsid w:val="005C2B56"/>
    <w:rsid w:val="005C363A"/>
    <w:rsid w:val="005C3FC0"/>
    <w:rsid w:val="005C428D"/>
    <w:rsid w:val="005C527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B93"/>
    <w:rsid w:val="005E2DA2"/>
    <w:rsid w:val="005E305D"/>
    <w:rsid w:val="005E436F"/>
    <w:rsid w:val="005E59EB"/>
    <w:rsid w:val="005E5CB5"/>
    <w:rsid w:val="005E7F2C"/>
    <w:rsid w:val="005F0C7D"/>
    <w:rsid w:val="005F1409"/>
    <w:rsid w:val="005F31FF"/>
    <w:rsid w:val="005F39AB"/>
    <w:rsid w:val="005F3A1E"/>
    <w:rsid w:val="005F45F4"/>
    <w:rsid w:val="005F4819"/>
    <w:rsid w:val="005F4C3F"/>
    <w:rsid w:val="005F4F3A"/>
    <w:rsid w:val="005F5AA8"/>
    <w:rsid w:val="005F5C15"/>
    <w:rsid w:val="005F7224"/>
    <w:rsid w:val="005F79F6"/>
    <w:rsid w:val="00600541"/>
    <w:rsid w:val="0060054B"/>
    <w:rsid w:val="0060085D"/>
    <w:rsid w:val="006014BE"/>
    <w:rsid w:val="00602525"/>
    <w:rsid w:val="006027C6"/>
    <w:rsid w:val="006031F5"/>
    <w:rsid w:val="006035A2"/>
    <w:rsid w:val="00603A48"/>
    <w:rsid w:val="00604D06"/>
    <w:rsid w:val="00604F63"/>
    <w:rsid w:val="00605E3E"/>
    <w:rsid w:val="00606068"/>
    <w:rsid w:val="006069AB"/>
    <w:rsid w:val="00607082"/>
    <w:rsid w:val="00607D78"/>
    <w:rsid w:val="00610A91"/>
    <w:rsid w:val="006115D4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0142"/>
    <w:rsid w:val="00633B47"/>
    <w:rsid w:val="0063419D"/>
    <w:rsid w:val="00634294"/>
    <w:rsid w:val="006359BA"/>
    <w:rsid w:val="00637CD7"/>
    <w:rsid w:val="00637E54"/>
    <w:rsid w:val="006401DF"/>
    <w:rsid w:val="006408A3"/>
    <w:rsid w:val="00641852"/>
    <w:rsid w:val="0064218A"/>
    <w:rsid w:val="006429BF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66296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2BDE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50"/>
    <w:rsid w:val="00694F98"/>
    <w:rsid w:val="00695E56"/>
    <w:rsid w:val="0069709E"/>
    <w:rsid w:val="00697B33"/>
    <w:rsid w:val="00697C48"/>
    <w:rsid w:val="00697CA0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1D66"/>
    <w:rsid w:val="006B20D8"/>
    <w:rsid w:val="006B238D"/>
    <w:rsid w:val="006B2DFF"/>
    <w:rsid w:val="006B4190"/>
    <w:rsid w:val="006B51D9"/>
    <w:rsid w:val="006B6E52"/>
    <w:rsid w:val="006B715E"/>
    <w:rsid w:val="006B7682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DC8"/>
    <w:rsid w:val="006D1F51"/>
    <w:rsid w:val="006D2B35"/>
    <w:rsid w:val="006D2D88"/>
    <w:rsid w:val="006D2E71"/>
    <w:rsid w:val="006D3609"/>
    <w:rsid w:val="006D4B1E"/>
    <w:rsid w:val="006D52E2"/>
    <w:rsid w:val="006D61B7"/>
    <w:rsid w:val="006D6407"/>
    <w:rsid w:val="006D6B07"/>
    <w:rsid w:val="006D7488"/>
    <w:rsid w:val="006D7FCC"/>
    <w:rsid w:val="006E1C53"/>
    <w:rsid w:val="006E2932"/>
    <w:rsid w:val="006E294E"/>
    <w:rsid w:val="006E32F4"/>
    <w:rsid w:val="006E3ED9"/>
    <w:rsid w:val="006E3F1F"/>
    <w:rsid w:val="006E6D5F"/>
    <w:rsid w:val="006F13F6"/>
    <w:rsid w:val="006F17C9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9FA"/>
    <w:rsid w:val="00703BC1"/>
    <w:rsid w:val="00704132"/>
    <w:rsid w:val="00704333"/>
    <w:rsid w:val="0070559B"/>
    <w:rsid w:val="007055BD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38AE"/>
    <w:rsid w:val="00723D81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0C4"/>
    <w:rsid w:val="00733165"/>
    <w:rsid w:val="0073343E"/>
    <w:rsid w:val="00734AC4"/>
    <w:rsid w:val="00735AAE"/>
    <w:rsid w:val="00735CE5"/>
    <w:rsid w:val="00736115"/>
    <w:rsid w:val="0073653C"/>
    <w:rsid w:val="00737A3D"/>
    <w:rsid w:val="00737A66"/>
    <w:rsid w:val="00740334"/>
    <w:rsid w:val="007407FD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284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65C"/>
    <w:rsid w:val="00781BB6"/>
    <w:rsid w:val="00782A9B"/>
    <w:rsid w:val="00784007"/>
    <w:rsid w:val="007840E6"/>
    <w:rsid w:val="0078428D"/>
    <w:rsid w:val="007852E0"/>
    <w:rsid w:val="00786219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53E"/>
    <w:rsid w:val="00795B99"/>
    <w:rsid w:val="00796863"/>
    <w:rsid w:val="007A0210"/>
    <w:rsid w:val="007A0CCF"/>
    <w:rsid w:val="007A0CF2"/>
    <w:rsid w:val="007A285D"/>
    <w:rsid w:val="007A41BA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4690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23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4AC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1C26"/>
    <w:rsid w:val="00812116"/>
    <w:rsid w:val="00812698"/>
    <w:rsid w:val="00813133"/>
    <w:rsid w:val="0081398E"/>
    <w:rsid w:val="0081466A"/>
    <w:rsid w:val="00815024"/>
    <w:rsid w:val="0081702A"/>
    <w:rsid w:val="00817781"/>
    <w:rsid w:val="00817CAC"/>
    <w:rsid w:val="00817D2A"/>
    <w:rsid w:val="008225F9"/>
    <w:rsid w:val="008226EF"/>
    <w:rsid w:val="00822D15"/>
    <w:rsid w:val="00824AAE"/>
    <w:rsid w:val="0082507A"/>
    <w:rsid w:val="00826E6C"/>
    <w:rsid w:val="008273E2"/>
    <w:rsid w:val="00830289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4B87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0CB0"/>
    <w:rsid w:val="00871150"/>
    <w:rsid w:val="00871A42"/>
    <w:rsid w:val="00871A71"/>
    <w:rsid w:val="00873054"/>
    <w:rsid w:val="008733E4"/>
    <w:rsid w:val="00875FB9"/>
    <w:rsid w:val="0087693C"/>
    <w:rsid w:val="00876CB5"/>
    <w:rsid w:val="00877223"/>
    <w:rsid w:val="00880332"/>
    <w:rsid w:val="00880BA7"/>
    <w:rsid w:val="00880F40"/>
    <w:rsid w:val="00881455"/>
    <w:rsid w:val="00881517"/>
    <w:rsid w:val="0088185C"/>
    <w:rsid w:val="008818F3"/>
    <w:rsid w:val="00881FF3"/>
    <w:rsid w:val="00882069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38"/>
    <w:rsid w:val="008A15D8"/>
    <w:rsid w:val="008A2E26"/>
    <w:rsid w:val="008A2E6E"/>
    <w:rsid w:val="008A3B60"/>
    <w:rsid w:val="008A3FED"/>
    <w:rsid w:val="008A5F03"/>
    <w:rsid w:val="008A7393"/>
    <w:rsid w:val="008A7C34"/>
    <w:rsid w:val="008B00D8"/>
    <w:rsid w:val="008B145A"/>
    <w:rsid w:val="008B188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53A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3C9"/>
    <w:rsid w:val="008E5859"/>
    <w:rsid w:val="008E5B1E"/>
    <w:rsid w:val="008E5BCE"/>
    <w:rsid w:val="008E6237"/>
    <w:rsid w:val="008E6A3F"/>
    <w:rsid w:val="008E783E"/>
    <w:rsid w:val="008E7F66"/>
    <w:rsid w:val="008F1BBD"/>
    <w:rsid w:val="008F1D5C"/>
    <w:rsid w:val="008F279A"/>
    <w:rsid w:val="008F2C97"/>
    <w:rsid w:val="008F2E26"/>
    <w:rsid w:val="008F3D5F"/>
    <w:rsid w:val="008F5021"/>
    <w:rsid w:val="008F583F"/>
    <w:rsid w:val="008F5B64"/>
    <w:rsid w:val="008F6CB5"/>
    <w:rsid w:val="008F7A49"/>
    <w:rsid w:val="008F7B7B"/>
    <w:rsid w:val="008F7C58"/>
    <w:rsid w:val="008F7C76"/>
    <w:rsid w:val="00901CE3"/>
    <w:rsid w:val="009020B5"/>
    <w:rsid w:val="009021BC"/>
    <w:rsid w:val="0090221D"/>
    <w:rsid w:val="00903185"/>
    <w:rsid w:val="00903719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BA0"/>
    <w:rsid w:val="00916E17"/>
    <w:rsid w:val="009172D5"/>
    <w:rsid w:val="0091783D"/>
    <w:rsid w:val="00917A62"/>
    <w:rsid w:val="00917CFB"/>
    <w:rsid w:val="00917DCF"/>
    <w:rsid w:val="00921760"/>
    <w:rsid w:val="009236EE"/>
    <w:rsid w:val="009247D9"/>
    <w:rsid w:val="00924C19"/>
    <w:rsid w:val="00925B23"/>
    <w:rsid w:val="00925EC2"/>
    <w:rsid w:val="00926E7E"/>
    <w:rsid w:val="00927A51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1B9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173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659E9"/>
    <w:rsid w:val="00970477"/>
    <w:rsid w:val="00970C84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AA7"/>
    <w:rsid w:val="00976D85"/>
    <w:rsid w:val="00980135"/>
    <w:rsid w:val="00980640"/>
    <w:rsid w:val="009810A0"/>
    <w:rsid w:val="00982E8C"/>
    <w:rsid w:val="00984982"/>
    <w:rsid w:val="00984E35"/>
    <w:rsid w:val="0098502C"/>
    <w:rsid w:val="00985E26"/>
    <w:rsid w:val="00986A11"/>
    <w:rsid w:val="00986A6E"/>
    <w:rsid w:val="009870F0"/>
    <w:rsid w:val="00987801"/>
    <w:rsid w:val="00990536"/>
    <w:rsid w:val="00990ADB"/>
    <w:rsid w:val="009910E1"/>
    <w:rsid w:val="00991228"/>
    <w:rsid w:val="00991493"/>
    <w:rsid w:val="0099323C"/>
    <w:rsid w:val="009932AB"/>
    <w:rsid w:val="009937A2"/>
    <w:rsid w:val="0099719B"/>
    <w:rsid w:val="009979DA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2CD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E658A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922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30F"/>
    <w:rsid w:val="00A409F1"/>
    <w:rsid w:val="00A42F0C"/>
    <w:rsid w:val="00A43418"/>
    <w:rsid w:val="00A440FC"/>
    <w:rsid w:val="00A4416C"/>
    <w:rsid w:val="00A4459A"/>
    <w:rsid w:val="00A4525A"/>
    <w:rsid w:val="00A45B8E"/>
    <w:rsid w:val="00A46045"/>
    <w:rsid w:val="00A471CE"/>
    <w:rsid w:val="00A5161A"/>
    <w:rsid w:val="00A51649"/>
    <w:rsid w:val="00A51BE1"/>
    <w:rsid w:val="00A51D09"/>
    <w:rsid w:val="00A53F0A"/>
    <w:rsid w:val="00A54D2F"/>
    <w:rsid w:val="00A56F6F"/>
    <w:rsid w:val="00A56FC4"/>
    <w:rsid w:val="00A57C33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224"/>
    <w:rsid w:val="00A82956"/>
    <w:rsid w:val="00A8318E"/>
    <w:rsid w:val="00A84106"/>
    <w:rsid w:val="00A85176"/>
    <w:rsid w:val="00A8589F"/>
    <w:rsid w:val="00A85F3A"/>
    <w:rsid w:val="00A868D4"/>
    <w:rsid w:val="00A86D01"/>
    <w:rsid w:val="00A86D6F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521D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4294"/>
    <w:rsid w:val="00AA62D0"/>
    <w:rsid w:val="00AA6C64"/>
    <w:rsid w:val="00AA6F0B"/>
    <w:rsid w:val="00AA79E5"/>
    <w:rsid w:val="00AB1240"/>
    <w:rsid w:val="00AB12FA"/>
    <w:rsid w:val="00AB3225"/>
    <w:rsid w:val="00AB32DF"/>
    <w:rsid w:val="00AB3416"/>
    <w:rsid w:val="00AB420E"/>
    <w:rsid w:val="00AB433E"/>
    <w:rsid w:val="00AB58E9"/>
    <w:rsid w:val="00AB5BEB"/>
    <w:rsid w:val="00AB5EEC"/>
    <w:rsid w:val="00AB628D"/>
    <w:rsid w:val="00AB6D07"/>
    <w:rsid w:val="00AC01DE"/>
    <w:rsid w:val="00AC1C46"/>
    <w:rsid w:val="00AC28EF"/>
    <w:rsid w:val="00AC29CD"/>
    <w:rsid w:val="00AC29D3"/>
    <w:rsid w:val="00AC3AEF"/>
    <w:rsid w:val="00AC4766"/>
    <w:rsid w:val="00AC5392"/>
    <w:rsid w:val="00AC7BA3"/>
    <w:rsid w:val="00AD1504"/>
    <w:rsid w:val="00AD260E"/>
    <w:rsid w:val="00AD2BA7"/>
    <w:rsid w:val="00AD3B91"/>
    <w:rsid w:val="00AD4352"/>
    <w:rsid w:val="00AD4959"/>
    <w:rsid w:val="00AD4DB9"/>
    <w:rsid w:val="00AD608E"/>
    <w:rsid w:val="00AD6165"/>
    <w:rsid w:val="00AD62F5"/>
    <w:rsid w:val="00AD6C48"/>
    <w:rsid w:val="00AD70FB"/>
    <w:rsid w:val="00AD78F5"/>
    <w:rsid w:val="00AD7AF4"/>
    <w:rsid w:val="00AE0BC5"/>
    <w:rsid w:val="00AE12EB"/>
    <w:rsid w:val="00AE1B8D"/>
    <w:rsid w:val="00AE32D9"/>
    <w:rsid w:val="00AE55F1"/>
    <w:rsid w:val="00AE636F"/>
    <w:rsid w:val="00AE6A36"/>
    <w:rsid w:val="00AE7898"/>
    <w:rsid w:val="00AF03E9"/>
    <w:rsid w:val="00AF07A2"/>
    <w:rsid w:val="00AF1425"/>
    <w:rsid w:val="00AF453C"/>
    <w:rsid w:val="00AF56A3"/>
    <w:rsid w:val="00AF64DB"/>
    <w:rsid w:val="00AF6579"/>
    <w:rsid w:val="00AF6628"/>
    <w:rsid w:val="00AF670B"/>
    <w:rsid w:val="00AF6810"/>
    <w:rsid w:val="00AF6C55"/>
    <w:rsid w:val="00AF6CAF"/>
    <w:rsid w:val="00AF7438"/>
    <w:rsid w:val="00B00F8C"/>
    <w:rsid w:val="00B01459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2C05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3D27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57D84"/>
    <w:rsid w:val="00B60718"/>
    <w:rsid w:val="00B60C3E"/>
    <w:rsid w:val="00B60D72"/>
    <w:rsid w:val="00B60F65"/>
    <w:rsid w:val="00B61207"/>
    <w:rsid w:val="00B6148C"/>
    <w:rsid w:val="00B61957"/>
    <w:rsid w:val="00B62581"/>
    <w:rsid w:val="00B62AA1"/>
    <w:rsid w:val="00B6322A"/>
    <w:rsid w:val="00B65E39"/>
    <w:rsid w:val="00B66747"/>
    <w:rsid w:val="00B71494"/>
    <w:rsid w:val="00B716D8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0A40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05"/>
    <w:rsid w:val="00B879CD"/>
    <w:rsid w:val="00B902DE"/>
    <w:rsid w:val="00B911EC"/>
    <w:rsid w:val="00B928AC"/>
    <w:rsid w:val="00B92B50"/>
    <w:rsid w:val="00B934EB"/>
    <w:rsid w:val="00B936D9"/>
    <w:rsid w:val="00B94E75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610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3C37"/>
    <w:rsid w:val="00BD48FD"/>
    <w:rsid w:val="00BD4939"/>
    <w:rsid w:val="00BD4B59"/>
    <w:rsid w:val="00BD4FD8"/>
    <w:rsid w:val="00BD52B7"/>
    <w:rsid w:val="00BD58BC"/>
    <w:rsid w:val="00BD5E1F"/>
    <w:rsid w:val="00BD61BE"/>
    <w:rsid w:val="00BD7BE1"/>
    <w:rsid w:val="00BD7CFD"/>
    <w:rsid w:val="00BE0423"/>
    <w:rsid w:val="00BE25E9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5BDD"/>
    <w:rsid w:val="00BE6AE1"/>
    <w:rsid w:val="00BE6E5F"/>
    <w:rsid w:val="00BE73A4"/>
    <w:rsid w:val="00BE7F53"/>
    <w:rsid w:val="00BF1E93"/>
    <w:rsid w:val="00BF321A"/>
    <w:rsid w:val="00BF5330"/>
    <w:rsid w:val="00BF54EB"/>
    <w:rsid w:val="00BF5C78"/>
    <w:rsid w:val="00BF603E"/>
    <w:rsid w:val="00BF6089"/>
    <w:rsid w:val="00C00546"/>
    <w:rsid w:val="00C00CA4"/>
    <w:rsid w:val="00C00DAE"/>
    <w:rsid w:val="00C0153A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4A50"/>
    <w:rsid w:val="00C26B1F"/>
    <w:rsid w:val="00C2729F"/>
    <w:rsid w:val="00C27BE7"/>
    <w:rsid w:val="00C27EC9"/>
    <w:rsid w:val="00C30005"/>
    <w:rsid w:val="00C319D4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178"/>
    <w:rsid w:val="00C533DE"/>
    <w:rsid w:val="00C545FD"/>
    <w:rsid w:val="00C54AC0"/>
    <w:rsid w:val="00C55522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671D1"/>
    <w:rsid w:val="00C702CD"/>
    <w:rsid w:val="00C70FF9"/>
    <w:rsid w:val="00C7121E"/>
    <w:rsid w:val="00C71A60"/>
    <w:rsid w:val="00C71E5F"/>
    <w:rsid w:val="00C71FBF"/>
    <w:rsid w:val="00C74706"/>
    <w:rsid w:val="00C74EB5"/>
    <w:rsid w:val="00C74F3F"/>
    <w:rsid w:val="00C74F4D"/>
    <w:rsid w:val="00C75516"/>
    <w:rsid w:val="00C75573"/>
    <w:rsid w:val="00C7559E"/>
    <w:rsid w:val="00C7622C"/>
    <w:rsid w:val="00C76C3E"/>
    <w:rsid w:val="00C76E8E"/>
    <w:rsid w:val="00C77AD4"/>
    <w:rsid w:val="00C77F8C"/>
    <w:rsid w:val="00C80213"/>
    <w:rsid w:val="00C80228"/>
    <w:rsid w:val="00C80315"/>
    <w:rsid w:val="00C80D3F"/>
    <w:rsid w:val="00C8316B"/>
    <w:rsid w:val="00C836BD"/>
    <w:rsid w:val="00C839E0"/>
    <w:rsid w:val="00C83B0F"/>
    <w:rsid w:val="00C84314"/>
    <w:rsid w:val="00C84FDE"/>
    <w:rsid w:val="00C85CA8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0FE3"/>
    <w:rsid w:val="00CA2734"/>
    <w:rsid w:val="00CA30E3"/>
    <w:rsid w:val="00CA40D8"/>
    <w:rsid w:val="00CA45B0"/>
    <w:rsid w:val="00CA561E"/>
    <w:rsid w:val="00CA575D"/>
    <w:rsid w:val="00CA6053"/>
    <w:rsid w:val="00CA62D2"/>
    <w:rsid w:val="00CA62E6"/>
    <w:rsid w:val="00CA656E"/>
    <w:rsid w:val="00CA6952"/>
    <w:rsid w:val="00CA6CB4"/>
    <w:rsid w:val="00CB1908"/>
    <w:rsid w:val="00CB1FEC"/>
    <w:rsid w:val="00CB27D1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1C33"/>
    <w:rsid w:val="00CF2E53"/>
    <w:rsid w:val="00CF3114"/>
    <w:rsid w:val="00CF3498"/>
    <w:rsid w:val="00CF362E"/>
    <w:rsid w:val="00CF5B04"/>
    <w:rsid w:val="00D01E6A"/>
    <w:rsid w:val="00D0210A"/>
    <w:rsid w:val="00D02A9A"/>
    <w:rsid w:val="00D03125"/>
    <w:rsid w:val="00D0319E"/>
    <w:rsid w:val="00D03563"/>
    <w:rsid w:val="00D03A51"/>
    <w:rsid w:val="00D0434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42C"/>
    <w:rsid w:val="00D24946"/>
    <w:rsid w:val="00D25302"/>
    <w:rsid w:val="00D264CE"/>
    <w:rsid w:val="00D26A80"/>
    <w:rsid w:val="00D26DF7"/>
    <w:rsid w:val="00D27B30"/>
    <w:rsid w:val="00D30C92"/>
    <w:rsid w:val="00D30F85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47E6F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464B"/>
    <w:rsid w:val="00D65DAE"/>
    <w:rsid w:val="00D65E3B"/>
    <w:rsid w:val="00D66103"/>
    <w:rsid w:val="00D669E8"/>
    <w:rsid w:val="00D6764B"/>
    <w:rsid w:val="00D7009F"/>
    <w:rsid w:val="00D70196"/>
    <w:rsid w:val="00D706B9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97E71"/>
    <w:rsid w:val="00DA0E44"/>
    <w:rsid w:val="00DA0F81"/>
    <w:rsid w:val="00DA10C9"/>
    <w:rsid w:val="00DA1598"/>
    <w:rsid w:val="00DA1BB1"/>
    <w:rsid w:val="00DA357C"/>
    <w:rsid w:val="00DA360E"/>
    <w:rsid w:val="00DA3B0F"/>
    <w:rsid w:val="00DA5093"/>
    <w:rsid w:val="00DA5A93"/>
    <w:rsid w:val="00DA664E"/>
    <w:rsid w:val="00DA6CE7"/>
    <w:rsid w:val="00DA7190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1B6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57A"/>
    <w:rsid w:val="00DC7F97"/>
    <w:rsid w:val="00DD05AC"/>
    <w:rsid w:val="00DD06B6"/>
    <w:rsid w:val="00DD0809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B4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5D5E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248A"/>
    <w:rsid w:val="00E2308D"/>
    <w:rsid w:val="00E230E5"/>
    <w:rsid w:val="00E245D3"/>
    <w:rsid w:val="00E304D2"/>
    <w:rsid w:val="00E30887"/>
    <w:rsid w:val="00E3296F"/>
    <w:rsid w:val="00E32AD2"/>
    <w:rsid w:val="00E32B51"/>
    <w:rsid w:val="00E347C6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6D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6D4"/>
    <w:rsid w:val="00E74AF8"/>
    <w:rsid w:val="00E76018"/>
    <w:rsid w:val="00E76AA7"/>
    <w:rsid w:val="00E801E9"/>
    <w:rsid w:val="00E81FC4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1753"/>
    <w:rsid w:val="00E9261D"/>
    <w:rsid w:val="00E931EF"/>
    <w:rsid w:val="00E935D3"/>
    <w:rsid w:val="00E936F8"/>
    <w:rsid w:val="00E93960"/>
    <w:rsid w:val="00E951C4"/>
    <w:rsid w:val="00E961B2"/>
    <w:rsid w:val="00E96D6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585D"/>
    <w:rsid w:val="00EA708D"/>
    <w:rsid w:val="00EB0A6D"/>
    <w:rsid w:val="00EB0B88"/>
    <w:rsid w:val="00EB0C33"/>
    <w:rsid w:val="00EB0F9B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1680"/>
    <w:rsid w:val="00EC2AB8"/>
    <w:rsid w:val="00EC6362"/>
    <w:rsid w:val="00EC7730"/>
    <w:rsid w:val="00EC7D73"/>
    <w:rsid w:val="00ED0DA4"/>
    <w:rsid w:val="00ED13D0"/>
    <w:rsid w:val="00ED160B"/>
    <w:rsid w:val="00ED1BBE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1A35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EF7FAC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6B6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CA"/>
    <w:rsid w:val="00F273E1"/>
    <w:rsid w:val="00F27530"/>
    <w:rsid w:val="00F30F02"/>
    <w:rsid w:val="00F3121D"/>
    <w:rsid w:val="00F31BB2"/>
    <w:rsid w:val="00F328F6"/>
    <w:rsid w:val="00F32B9F"/>
    <w:rsid w:val="00F33570"/>
    <w:rsid w:val="00F33704"/>
    <w:rsid w:val="00F3422C"/>
    <w:rsid w:val="00F34340"/>
    <w:rsid w:val="00F346D6"/>
    <w:rsid w:val="00F349EA"/>
    <w:rsid w:val="00F36B10"/>
    <w:rsid w:val="00F36D23"/>
    <w:rsid w:val="00F37622"/>
    <w:rsid w:val="00F414A4"/>
    <w:rsid w:val="00F41D50"/>
    <w:rsid w:val="00F426CE"/>
    <w:rsid w:val="00F43E43"/>
    <w:rsid w:val="00F43FF3"/>
    <w:rsid w:val="00F442E1"/>
    <w:rsid w:val="00F447B7"/>
    <w:rsid w:val="00F46690"/>
    <w:rsid w:val="00F468E4"/>
    <w:rsid w:val="00F46A5B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22F3"/>
    <w:rsid w:val="00F943F8"/>
    <w:rsid w:val="00F965AF"/>
    <w:rsid w:val="00F967BB"/>
    <w:rsid w:val="00F96863"/>
    <w:rsid w:val="00F96E33"/>
    <w:rsid w:val="00F9748F"/>
    <w:rsid w:val="00F976CF"/>
    <w:rsid w:val="00F97971"/>
    <w:rsid w:val="00F97A26"/>
    <w:rsid w:val="00F97CA0"/>
    <w:rsid w:val="00F97FFD"/>
    <w:rsid w:val="00FA04A1"/>
    <w:rsid w:val="00FA196A"/>
    <w:rsid w:val="00FA42D9"/>
    <w:rsid w:val="00FA4A66"/>
    <w:rsid w:val="00FA4BEE"/>
    <w:rsid w:val="00FA5D99"/>
    <w:rsid w:val="00FA5DF9"/>
    <w:rsid w:val="00FA5E08"/>
    <w:rsid w:val="00FA5F59"/>
    <w:rsid w:val="00FA6E4E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488C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A45"/>
    <w:rsid w:val="00FC5C59"/>
    <w:rsid w:val="00FC652A"/>
    <w:rsid w:val="00FC6B7F"/>
    <w:rsid w:val="00FC6F01"/>
    <w:rsid w:val="00FC753D"/>
    <w:rsid w:val="00FC76E7"/>
    <w:rsid w:val="00FC7D87"/>
    <w:rsid w:val="00FD2277"/>
    <w:rsid w:val="00FD24C9"/>
    <w:rsid w:val="00FD32B0"/>
    <w:rsid w:val="00FD36B3"/>
    <w:rsid w:val="00FD5385"/>
    <w:rsid w:val="00FD5B1D"/>
    <w:rsid w:val="00FE0FDD"/>
    <w:rsid w:val="00FE1364"/>
    <w:rsid w:val="00FE1CB3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496F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66B5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  <w:style w:type="paragraph" w:styleId="Poprawka">
    <w:name w:val="Revision"/>
    <w:hidden/>
    <w:uiPriority w:val="99"/>
    <w:semiHidden/>
    <w:rsid w:val="005B394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C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CD7"/>
    <w:rPr>
      <w:b/>
      <w:bCs/>
    </w:rPr>
  </w:style>
  <w:style w:type="character" w:customStyle="1" w:styleId="newssinglelead">
    <w:name w:val="news_single_lead"/>
    <w:basedOn w:val="Domylnaczcionkaakapitu"/>
    <w:rsid w:val="0017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3BF8-7821-4CA3-BA7C-79B2D8B9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Kupiec-Darmetko</dc:creator>
  <cp:lastModifiedBy>Karolina Kacprzyk</cp:lastModifiedBy>
  <cp:revision>3</cp:revision>
  <cp:lastPrinted>2018-11-15T10:42:00Z</cp:lastPrinted>
  <dcterms:created xsi:type="dcterms:W3CDTF">2018-11-15T09:23:00Z</dcterms:created>
  <dcterms:modified xsi:type="dcterms:W3CDTF">2018-11-15T10:55:00Z</dcterms:modified>
</cp:coreProperties>
</file>