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080" w:rsidRDefault="00E96F2F" w:rsidP="002F7871">
      <w:pPr>
        <w:pStyle w:val="WW-Tekstpodstawowy2"/>
        <w:spacing w:line="360" w:lineRule="auto"/>
        <w:jc w:val="center"/>
        <w:rPr>
          <w:rFonts w:ascii="Verdana" w:hAnsi="Verdana"/>
          <w:iCs/>
          <w:sz w:val="18"/>
          <w:szCs w:val="18"/>
        </w:rPr>
      </w:pPr>
      <w:r w:rsidRPr="00E8258A">
        <w:rPr>
          <w:rFonts w:ascii="Verdana" w:hAnsi="Verdana"/>
          <w:sz w:val="18"/>
          <w:szCs w:val="18"/>
        </w:rPr>
        <w:softHyphen/>
      </w:r>
      <w:r w:rsidRPr="00E8258A">
        <w:rPr>
          <w:rFonts w:ascii="Verdana" w:hAnsi="Verdana"/>
          <w:iCs/>
          <w:sz w:val="18"/>
          <w:szCs w:val="18"/>
        </w:rPr>
        <w:t xml:space="preserve">UMOWA Nr </w:t>
      </w:r>
      <w:r w:rsidR="00446080">
        <w:rPr>
          <w:rFonts w:ascii="Verdana" w:hAnsi="Verdana"/>
          <w:iCs/>
          <w:sz w:val="18"/>
          <w:szCs w:val="18"/>
        </w:rPr>
        <w:t>…</w:t>
      </w:r>
      <w:r w:rsidR="001F0D93">
        <w:rPr>
          <w:rFonts w:ascii="Verdana" w:hAnsi="Verdana"/>
          <w:iCs/>
          <w:sz w:val="18"/>
          <w:szCs w:val="18"/>
        </w:rPr>
        <w:t>/2019</w:t>
      </w:r>
      <w:r w:rsidR="002F7871">
        <w:rPr>
          <w:rFonts w:ascii="Verdana" w:hAnsi="Verdana"/>
          <w:iCs/>
          <w:sz w:val="18"/>
          <w:szCs w:val="18"/>
        </w:rPr>
        <w:t xml:space="preserve"> </w:t>
      </w:r>
    </w:p>
    <w:p w:rsidR="00E96F2F" w:rsidRPr="00E8258A" w:rsidRDefault="007D722C" w:rsidP="002F7871">
      <w:pPr>
        <w:pStyle w:val="WW-Tekstpodstawowy2"/>
        <w:spacing w:line="360" w:lineRule="auto"/>
        <w:jc w:val="center"/>
        <w:rPr>
          <w:rFonts w:ascii="Verdana" w:hAnsi="Verdana"/>
          <w:iCs/>
          <w:sz w:val="18"/>
          <w:szCs w:val="18"/>
        </w:rPr>
      </w:pPr>
      <w:r>
        <w:rPr>
          <w:rFonts w:ascii="Verdana" w:hAnsi="Verdana"/>
          <w:iCs/>
          <w:sz w:val="18"/>
          <w:szCs w:val="18"/>
        </w:rPr>
        <w:t xml:space="preserve">zawarta w dniu </w:t>
      </w:r>
      <w:r w:rsidR="00446080">
        <w:rPr>
          <w:rFonts w:ascii="Verdana" w:hAnsi="Verdana"/>
          <w:iCs/>
          <w:sz w:val="18"/>
          <w:szCs w:val="18"/>
        </w:rPr>
        <w:t xml:space="preserve">… … </w:t>
      </w:r>
      <w:r w:rsidR="00E96F2F" w:rsidRPr="00E8258A">
        <w:rPr>
          <w:rFonts w:ascii="Verdana" w:hAnsi="Verdana"/>
          <w:iCs/>
          <w:sz w:val="18"/>
          <w:szCs w:val="18"/>
        </w:rPr>
        <w:t>201</w:t>
      </w:r>
      <w:r w:rsidR="001F0D93">
        <w:rPr>
          <w:rFonts w:ascii="Verdana" w:hAnsi="Verdana"/>
          <w:iCs/>
          <w:sz w:val="18"/>
          <w:szCs w:val="18"/>
        </w:rPr>
        <w:t>9</w:t>
      </w:r>
      <w:r w:rsidR="00E96F2F" w:rsidRPr="00E8258A">
        <w:rPr>
          <w:rFonts w:ascii="Verdana" w:hAnsi="Verdana"/>
          <w:iCs/>
          <w:sz w:val="18"/>
          <w:szCs w:val="18"/>
        </w:rPr>
        <w:t xml:space="preserve"> r. </w:t>
      </w:r>
    </w:p>
    <w:p w:rsidR="00E96F2F" w:rsidRPr="00E8258A" w:rsidRDefault="00E96F2F" w:rsidP="00E96F2F">
      <w:pPr>
        <w:spacing w:line="360" w:lineRule="auto"/>
        <w:jc w:val="both"/>
        <w:rPr>
          <w:rFonts w:ascii="Verdana" w:hAnsi="Verdana"/>
          <w:iCs/>
          <w:sz w:val="18"/>
          <w:szCs w:val="18"/>
        </w:rPr>
      </w:pPr>
      <w:r w:rsidRPr="00E8258A">
        <w:rPr>
          <w:rFonts w:ascii="Verdana" w:hAnsi="Verdana"/>
          <w:iCs/>
          <w:sz w:val="18"/>
          <w:szCs w:val="18"/>
        </w:rPr>
        <w:t>pomiędzy Gminą Jedlina-Zdrój,</w:t>
      </w:r>
    </w:p>
    <w:p w:rsidR="00E96F2F" w:rsidRPr="00E96F2F" w:rsidRDefault="0081445C" w:rsidP="00E96F2F">
      <w:pPr>
        <w:spacing w:line="360" w:lineRule="auto"/>
        <w:jc w:val="both"/>
        <w:rPr>
          <w:rFonts w:ascii="Verdana" w:hAnsi="Verdana"/>
          <w:sz w:val="18"/>
          <w:szCs w:val="18"/>
        </w:rPr>
      </w:pPr>
      <w:r>
        <w:rPr>
          <w:rFonts w:ascii="Verdana" w:hAnsi="Verdana"/>
          <w:sz w:val="18"/>
          <w:szCs w:val="18"/>
        </w:rPr>
        <w:t xml:space="preserve">NIP </w:t>
      </w:r>
      <w:r w:rsidR="00E96F2F" w:rsidRPr="00E96F2F">
        <w:rPr>
          <w:rFonts w:ascii="Verdana" w:hAnsi="Verdana"/>
          <w:sz w:val="18"/>
          <w:szCs w:val="18"/>
        </w:rPr>
        <w:t>886-25-72-796; REGON 890718202</w:t>
      </w:r>
    </w:p>
    <w:p w:rsidR="00E96F2F" w:rsidRPr="00E8258A" w:rsidRDefault="00E96F2F" w:rsidP="00E96F2F">
      <w:pPr>
        <w:spacing w:line="360" w:lineRule="auto"/>
        <w:jc w:val="both"/>
        <w:rPr>
          <w:rFonts w:ascii="Verdana" w:hAnsi="Verdana"/>
          <w:iCs/>
          <w:sz w:val="18"/>
          <w:szCs w:val="18"/>
        </w:rPr>
      </w:pPr>
      <w:r w:rsidRPr="00E8258A">
        <w:rPr>
          <w:rFonts w:ascii="Verdana" w:hAnsi="Verdana"/>
          <w:iCs/>
          <w:sz w:val="18"/>
          <w:szCs w:val="18"/>
        </w:rPr>
        <w:t xml:space="preserve">w imieniu, której działa: </w:t>
      </w:r>
    </w:p>
    <w:p w:rsidR="00E96F2F" w:rsidRPr="00E8258A" w:rsidRDefault="00E96F2F" w:rsidP="00E96F2F">
      <w:pPr>
        <w:spacing w:line="360" w:lineRule="auto"/>
        <w:jc w:val="both"/>
        <w:rPr>
          <w:rFonts w:ascii="Verdana" w:hAnsi="Verdana"/>
          <w:b/>
          <w:bCs/>
          <w:iCs/>
          <w:sz w:val="18"/>
          <w:szCs w:val="18"/>
        </w:rPr>
      </w:pPr>
      <w:r w:rsidRPr="00E8258A">
        <w:rPr>
          <w:rFonts w:ascii="Verdana" w:hAnsi="Verdana"/>
          <w:b/>
          <w:bCs/>
          <w:iCs/>
          <w:sz w:val="18"/>
          <w:szCs w:val="18"/>
        </w:rPr>
        <w:t xml:space="preserve">Leszek </w:t>
      </w:r>
      <w:proofErr w:type="spellStart"/>
      <w:r w:rsidRPr="00E8258A">
        <w:rPr>
          <w:rFonts w:ascii="Verdana" w:hAnsi="Verdana"/>
          <w:b/>
          <w:bCs/>
          <w:iCs/>
          <w:sz w:val="18"/>
          <w:szCs w:val="18"/>
        </w:rPr>
        <w:t>Orpel</w:t>
      </w:r>
      <w:proofErr w:type="spellEnd"/>
      <w:r w:rsidRPr="00E8258A">
        <w:rPr>
          <w:rFonts w:ascii="Verdana" w:hAnsi="Verdana"/>
          <w:b/>
          <w:bCs/>
          <w:iCs/>
          <w:sz w:val="18"/>
          <w:szCs w:val="18"/>
        </w:rPr>
        <w:t xml:space="preserve"> - Burmistrz Miasta</w:t>
      </w:r>
    </w:p>
    <w:p w:rsidR="00E96F2F" w:rsidRPr="00E8258A" w:rsidRDefault="00E96F2F" w:rsidP="00E96F2F">
      <w:pPr>
        <w:spacing w:line="360" w:lineRule="auto"/>
        <w:jc w:val="both"/>
        <w:rPr>
          <w:rFonts w:ascii="Verdana" w:hAnsi="Verdana"/>
          <w:iCs/>
          <w:sz w:val="18"/>
          <w:szCs w:val="18"/>
        </w:rPr>
      </w:pPr>
      <w:r w:rsidRPr="00E8258A">
        <w:rPr>
          <w:rFonts w:ascii="Verdana" w:hAnsi="Verdana"/>
          <w:iCs/>
          <w:sz w:val="18"/>
          <w:szCs w:val="18"/>
        </w:rPr>
        <w:t xml:space="preserve">zwaną w treści umowy „Zamawiającym”, </w:t>
      </w:r>
    </w:p>
    <w:p w:rsidR="00E96F2F" w:rsidRPr="00E8258A" w:rsidRDefault="00E96F2F" w:rsidP="00E96F2F">
      <w:pPr>
        <w:spacing w:line="360" w:lineRule="auto"/>
        <w:jc w:val="both"/>
        <w:rPr>
          <w:rFonts w:ascii="Verdana" w:hAnsi="Verdana"/>
          <w:iCs/>
          <w:sz w:val="18"/>
          <w:szCs w:val="18"/>
        </w:rPr>
      </w:pPr>
      <w:r w:rsidRPr="00E8258A">
        <w:rPr>
          <w:rFonts w:ascii="Verdana" w:hAnsi="Verdana"/>
          <w:iCs/>
          <w:sz w:val="18"/>
          <w:szCs w:val="18"/>
        </w:rPr>
        <w:t xml:space="preserve">a </w:t>
      </w:r>
    </w:p>
    <w:p w:rsidR="00446080" w:rsidRDefault="00446080" w:rsidP="006169A9">
      <w:pPr>
        <w:spacing w:line="360" w:lineRule="auto"/>
        <w:ind w:right="110"/>
        <w:jc w:val="both"/>
        <w:rPr>
          <w:rFonts w:ascii="Verdana" w:hAnsi="Verdana"/>
          <w:iCs/>
          <w:sz w:val="18"/>
          <w:szCs w:val="18"/>
        </w:rPr>
      </w:pPr>
      <w:r>
        <w:rPr>
          <w:rFonts w:ascii="Verdana" w:hAnsi="Verdana"/>
          <w:iCs/>
          <w:sz w:val="18"/>
          <w:szCs w:val="18"/>
        </w:rPr>
        <w:t>…………………………………………………………………</w:t>
      </w:r>
    </w:p>
    <w:p w:rsidR="00E55609" w:rsidRPr="006169A9" w:rsidRDefault="00170D78" w:rsidP="006169A9">
      <w:pPr>
        <w:spacing w:line="360" w:lineRule="auto"/>
        <w:ind w:right="110"/>
        <w:jc w:val="both"/>
        <w:rPr>
          <w:rFonts w:ascii="Verdana" w:hAnsi="Verdana" w:cs="Arial"/>
          <w:sz w:val="18"/>
          <w:szCs w:val="18"/>
        </w:rPr>
      </w:pPr>
      <w:r>
        <w:rPr>
          <w:rFonts w:ascii="Verdana" w:hAnsi="Verdana"/>
          <w:iCs/>
          <w:sz w:val="18"/>
          <w:szCs w:val="18"/>
        </w:rPr>
        <w:t>zwanym</w:t>
      </w:r>
      <w:r w:rsidR="00872681" w:rsidRPr="00872681">
        <w:rPr>
          <w:rFonts w:ascii="Verdana" w:hAnsi="Verdana"/>
          <w:iCs/>
          <w:sz w:val="18"/>
          <w:szCs w:val="18"/>
        </w:rPr>
        <w:t xml:space="preserve"> w treści umowy </w:t>
      </w:r>
      <w:r w:rsidR="00872681" w:rsidRPr="00872681">
        <w:rPr>
          <w:rFonts w:ascii="Verdana" w:hAnsi="Verdana"/>
          <w:bCs/>
          <w:iCs/>
          <w:sz w:val="18"/>
          <w:szCs w:val="18"/>
        </w:rPr>
        <w:t>„Wykonawcą”</w:t>
      </w:r>
      <w:r w:rsidR="00872681" w:rsidRPr="00872681">
        <w:rPr>
          <w:rFonts w:ascii="Verdana" w:hAnsi="Verdana"/>
          <w:iCs/>
          <w:sz w:val="18"/>
          <w:szCs w:val="18"/>
        </w:rPr>
        <w:t>, o następującej treści:</w:t>
      </w:r>
    </w:p>
    <w:p w:rsidR="001C581F" w:rsidRPr="00E91882" w:rsidRDefault="001C581F" w:rsidP="00E96F2F">
      <w:pPr>
        <w:spacing w:line="360" w:lineRule="auto"/>
        <w:jc w:val="center"/>
        <w:rPr>
          <w:rFonts w:ascii="Verdana" w:hAnsi="Verdana"/>
          <w:sz w:val="18"/>
          <w:szCs w:val="18"/>
        </w:rPr>
      </w:pPr>
      <w:r w:rsidRPr="00E91882">
        <w:rPr>
          <w:rFonts w:ascii="Verdana" w:hAnsi="Verdana"/>
          <w:sz w:val="18"/>
          <w:szCs w:val="18"/>
        </w:rPr>
        <w:t>§ 1</w:t>
      </w:r>
    </w:p>
    <w:p w:rsidR="00E96F2F" w:rsidRPr="00D60332" w:rsidRDefault="00E96F2F" w:rsidP="00E96F2F">
      <w:pPr>
        <w:pStyle w:val="WW-Tekstpodstawowy2"/>
        <w:spacing w:line="360" w:lineRule="auto"/>
        <w:ind w:left="20"/>
        <w:jc w:val="center"/>
        <w:rPr>
          <w:rFonts w:ascii="Verdana" w:hAnsi="Verdana"/>
          <w:sz w:val="18"/>
          <w:szCs w:val="18"/>
        </w:rPr>
      </w:pPr>
      <w:r w:rsidRPr="00D60332">
        <w:rPr>
          <w:rFonts w:ascii="Verdana" w:hAnsi="Verdana"/>
          <w:sz w:val="18"/>
          <w:szCs w:val="18"/>
        </w:rPr>
        <w:t>Przedmiot zamówienia</w:t>
      </w:r>
      <w:r>
        <w:rPr>
          <w:rFonts w:ascii="Verdana" w:hAnsi="Verdana"/>
          <w:sz w:val="18"/>
          <w:szCs w:val="18"/>
        </w:rPr>
        <w:t xml:space="preserve"> (umowy)</w:t>
      </w:r>
    </w:p>
    <w:p w:rsidR="00446080" w:rsidRPr="00446080" w:rsidRDefault="00E96F2F" w:rsidP="00372127">
      <w:pPr>
        <w:pStyle w:val="Tekstpodstawowy"/>
        <w:numPr>
          <w:ilvl w:val="0"/>
          <w:numId w:val="26"/>
        </w:numPr>
        <w:spacing w:after="0" w:line="360" w:lineRule="auto"/>
        <w:ind w:left="284" w:hanging="284"/>
        <w:jc w:val="both"/>
        <w:rPr>
          <w:rFonts w:ascii="Verdana" w:hAnsi="Verdana"/>
          <w:iCs/>
          <w:sz w:val="18"/>
          <w:szCs w:val="18"/>
        </w:rPr>
      </w:pPr>
      <w:r w:rsidRPr="00446080">
        <w:rPr>
          <w:rFonts w:ascii="Verdana" w:hAnsi="Verdana"/>
          <w:sz w:val="18"/>
          <w:szCs w:val="18"/>
        </w:rPr>
        <w:t xml:space="preserve">Na podstawie art. 4 pkt 8 ustawy z dnia </w:t>
      </w:r>
      <w:smartTag w:uri="urn:schemas-microsoft-com:office:smarttags" w:element="date">
        <w:smartTagPr>
          <w:attr w:name="Year" w:val="2004"/>
          <w:attr w:name="Day" w:val="29"/>
          <w:attr w:name="Month" w:val="1"/>
          <w:attr w:name="ls" w:val="trans"/>
        </w:smartTagPr>
        <w:r w:rsidRPr="00446080">
          <w:rPr>
            <w:rFonts w:ascii="Verdana" w:hAnsi="Verdana"/>
            <w:sz w:val="18"/>
            <w:szCs w:val="18"/>
          </w:rPr>
          <w:t>29 stycznia 2004 r.</w:t>
        </w:r>
      </w:smartTag>
      <w:r w:rsidRPr="00446080">
        <w:rPr>
          <w:rFonts w:ascii="Verdana" w:hAnsi="Verdana"/>
          <w:sz w:val="18"/>
          <w:szCs w:val="18"/>
        </w:rPr>
        <w:t xml:space="preserve"> Prawo zamówień publicznych </w:t>
      </w:r>
      <w:r w:rsidR="00694EAA" w:rsidRPr="00446080">
        <w:rPr>
          <w:rFonts w:ascii="Verdana" w:hAnsi="Verdana"/>
          <w:sz w:val="18"/>
          <w:szCs w:val="18"/>
        </w:rPr>
        <w:t>(</w:t>
      </w:r>
      <w:r w:rsidR="00D339CA" w:rsidRPr="00446080">
        <w:rPr>
          <w:rFonts w:ascii="Verdana" w:hAnsi="Verdana"/>
          <w:sz w:val="18"/>
          <w:szCs w:val="18"/>
        </w:rPr>
        <w:t>Dz.U. z 201</w:t>
      </w:r>
      <w:r w:rsidR="001F0D93" w:rsidRPr="00446080">
        <w:rPr>
          <w:rFonts w:ascii="Verdana" w:hAnsi="Verdana"/>
          <w:sz w:val="18"/>
          <w:szCs w:val="18"/>
        </w:rPr>
        <w:t>8</w:t>
      </w:r>
      <w:r w:rsidR="00D339CA" w:rsidRPr="00446080">
        <w:rPr>
          <w:rFonts w:ascii="Verdana" w:hAnsi="Verdana"/>
          <w:sz w:val="18"/>
          <w:szCs w:val="18"/>
        </w:rPr>
        <w:t xml:space="preserve"> r., poz. </w:t>
      </w:r>
      <w:r w:rsidR="001F0D93" w:rsidRPr="00446080">
        <w:rPr>
          <w:rFonts w:ascii="Verdana" w:hAnsi="Verdana"/>
          <w:sz w:val="18"/>
          <w:szCs w:val="18"/>
        </w:rPr>
        <w:t>1986 z późn. zm.</w:t>
      </w:r>
      <w:r w:rsidRPr="00446080">
        <w:rPr>
          <w:rFonts w:ascii="Verdana" w:hAnsi="Verdana"/>
          <w:sz w:val="18"/>
          <w:szCs w:val="18"/>
        </w:rPr>
        <w:t xml:space="preserve">) </w:t>
      </w:r>
      <w:r w:rsidR="0067166C" w:rsidRPr="00446080">
        <w:rPr>
          <w:rFonts w:ascii="Verdana" w:hAnsi="Verdana"/>
          <w:sz w:val="18"/>
          <w:szCs w:val="18"/>
        </w:rPr>
        <w:t xml:space="preserve">Zamawiający zamawia, a </w:t>
      </w:r>
      <w:r w:rsidR="0067166C" w:rsidRPr="00446080">
        <w:rPr>
          <w:rFonts w:ascii="Verdana" w:hAnsi="Verdana"/>
          <w:color w:val="000000"/>
          <w:sz w:val="18"/>
          <w:szCs w:val="18"/>
        </w:rPr>
        <w:t>Wykonawca</w:t>
      </w:r>
      <w:r w:rsidR="0067166C" w:rsidRPr="00446080">
        <w:rPr>
          <w:rFonts w:ascii="Verdana" w:hAnsi="Verdana"/>
          <w:color w:val="FF0000"/>
          <w:sz w:val="18"/>
          <w:szCs w:val="18"/>
        </w:rPr>
        <w:t xml:space="preserve"> </w:t>
      </w:r>
      <w:r w:rsidR="0067166C" w:rsidRPr="00446080">
        <w:rPr>
          <w:rFonts w:ascii="Verdana" w:hAnsi="Verdana"/>
          <w:sz w:val="18"/>
          <w:szCs w:val="18"/>
        </w:rPr>
        <w:t xml:space="preserve">zobowiązuje </w:t>
      </w:r>
      <w:r w:rsidR="00E16A03" w:rsidRPr="00446080">
        <w:rPr>
          <w:rFonts w:ascii="Verdana" w:hAnsi="Verdana"/>
          <w:color w:val="000000"/>
          <w:sz w:val="18"/>
          <w:szCs w:val="18"/>
        </w:rPr>
        <w:t xml:space="preserve">się </w:t>
      </w:r>
      <w:r w:rsidR="00313D09" w:rsidRPr="00446080">
        <w:rPr>
          <w:rFonts w:ascii="Verdana" w:hAnsi="Verdana"/>
          <w:color w:val="000000"/>
          <w:sz w:val="18"/>
          <w:szCs w:val="18"/>
        </w:rPr>
        <w:t>do</w:t>
      </w:r>
      <w:r w:rsidR="001B4252" w:rsidRPr="00446080">
        <w:rPr>
          <w:rFonts w:ascii="Verdana" w:hAnsi="Verdana"/>
          <w:color w:val="000000"/>
          <w:sz w:val="18"/>
          <w:szCs w:val="18"/>
        </w:rPr>
        <w:t xml:space="preserve"> </w:t>
      </w:r>
      <w:r w:rsidR="00EB7213" w:rsidRPr="00446080">
        <w:rPr>
          <w:rFonts w:ascii="Verdana" w:hAnsi="Verdana"/>
          <w:color w:val="000000"/>
          <w:sz w:val="18"/>
          <w:szCs w:val="18"/>
        </w:rPr>
        <w:t>o</w:t>
      </w:r>
      <w:r w:rsidR="0002605A" w:rsidRPr="00446080">
        <w:rPr>
          <w:rFonts w:ascii="Verdana" w:hAnsi="Verdana"/>
          <w:color w:val="000000"/>
          <w:sz w:val="18"/>
          <w:szCs w:val="18"/>
        </w:rPr>
        <w:t>pracowani</w:t>
      </w:r>
      <w:r w:rsidR="00BB7CA6" w:rsidRPr="00446080">
        <w:rPr>
          <w:rFonts w:ascii="Verdana" w:hAnsi="Verdana"/>
          <w:color w:val="000000"/>
          <w:sz w:val="18"/>
          <w:szCs w:val="18"/>
        </w:rPr>
        <w:t>a</w:t>
      </w:r>
      <w:r w:rsidR="0002605A" w:rsidRPr="00446080">
        <w:rPr>
          <w:rFonts w:ascii="Verdana" w:hAnsi="Verdana"/>
          <w:color w:val="000000"/>
          <w:sz w:val="18"/>
          <w:szCs w:val="18"/>
        </w:rPr>
        <w:t xml:space="preserve"> dokumentacji projektowo-kosztorysowej wraz z uzyskaniem decyzji administracyjn</w:t>
      </w:r>
      <w:r w:rsidR="00446080" w:rsidRPr="00446080">
        <w:rPr>
          <w:rFonts w:ascii="Verdana" w:hAnsi="Verdana"/>
          <w:color w:val="000000"/>
          <w:sz w:val="18"/>
          <w:szCs w:val="18"/>
        </w:rPr>
        <w:t>ych</w:t>
      </w:r>
      <w:r w:rsidR="0002605A" w:rsidRPr="00446080">
        <w:rPr>
          <w:rFonts w:ascii="Verdana" w:hAnsi="Verdana"/>
          <w:color w:val="000000"/>
          <w:sz w:val="18"/>
          <w:szCs w:val="18"/>
        </w:rPr>
        <w:t xml:space="preserve"> pozwole</w:t>
      </w:r>
      <w:r w:rsidR="00446080" w:rsidRPr="00446080">
        <w:rPr>
          <w:rFonts w:ascii="Verdana" w:hAnsi="Verdana"/>
          <w:color w:val="000000"/>
          <w:sz w:val="18"/>
          <w:szCs w:val="18"/>
        </w:rPr>
        <w:t>ń</w:t>
      </w:r>
      <w:r w:rsidR="0002605A" w:rsidRPr="00446080">
        <w:rPr>
          <w:rFonts w:ascii="Verdana" w:hAnsi="Verdana"/>
          <w:color w:val="000000"/>
          <w:sz w:val="18"/>
          <w:szCs w:val="18"/>
        </w:rPr>
        <w:t xml:space="preserve"> na budowę dla </w:t>
      </w:r>
      <w:r w:rsidR="009F3297">
        <w:rPr>
          <w:rFonts w:ascii="Verdana" w:hAnsi="Verdana"/>
          <w:color w:val="000000"/>
          <w:sz w:val="18"/>
          <w:szCs w:val="18"/>
        </w:rPr>
        <w:t xml:space="preserve">poszczególnych </w:t>
      </w:r>
      <w:r w:rsidR="0002605A" w:rsidRPr="00446080">
        <w:rPr>
          <w:rFonts w:ascii="Verdana" w:hAnsi="Verdana"/>
          <w:color w:val="000000"/>
          <w:sz w:val="18"/>
          <w:szCs w:val="18"/>
        </w:rPr>
        <w:t>zada</w:t>
      </w:r>
      <w:r w:rsidR="00FF3C0B">
        <w:rPr>
          <w:rFonts w:ascii="Verdana" w:hAnsi="Verdana"/>
          <w:color w:val="000000"/>
          <w:sz w:val="18"/>
          <w:szCs w:val="18"/>
        </w:rPr>
        <w:t>ń</w:t>
      </w:r>
      <w:r w:rsidR="0002605A" w:rsidRPr="00446080">
        <w:rPr>
          <w:rFonts w:ascii="Verdana" w:hAnsi="Verdana"/>
          <w:color w:val="000000"/>
          <w:sz w:val="18"/>
          <w:szCs w:val="18"/>
        </w:rPr>
        <w:t xml:space="preserve"> </w:t>
      </w:r>
      <w:r w:rsidR="00FF3C0B">
        <w:rPr>
          <w:rFonts w:ascii="Verdana" w:hAnsi="Verdana"/>
          <w:color w:val="000000"/>
          <w:sz w:val="18"/>
          <w:szCs w:val="18"/>
        </w:rPr>
        <w:t xml:space="preserve">realizowanych w ramach projektu </w:t>
      </w:r>
      <w:r w:rsidR="0002605A" w:rsidRPr="00446080">
        <w:rPr>
          <w:rFonts w:ascii="Verdana" w:hAnsi="Verdana"/>
          <w:color w:val="000000"/>
          <w:sz w:val="18"/>
          <w:szCs w:val="18"/>
        </w:rPr>
        <w:t>pn. „</w:t>
      </w:r>
      <w:r w:rsidR="009F3297" w:rsidRPr="009F3297">
        <w:rPr>
          <w:rFonts w:ascii="Verdana" w:hAnsi="Verdana"/>
          <w:color w:val="000000"/>
          <w:sz w:val="18"/>
          <w:szCs w:val="18"/>
        </w:rPr>
        <w:t>Ograniczenie niskiej emisji w mieście Jedlina-Zdrój. Zmiana sposobu ogrzewania - wymiana pieców</w:t>
      </w:r>
      <w:r w:rsidR="0002605A" w:rsidRPr="00446080">
        <w:rPr>
          <w:rFonts w:ascii="Verdana" w:hAnsi="Verdana"/>
          <w:color w:val="000000"/>
          <w:sz w:val="18"/>
          <w:szCs w:val="18"/>
        </w:rPr>
        <w:t>”</w:t>
      </w:r>
      <w:r w:rsidR="00FF3C0B">
        <w:rPr>
          <w:rFonts w:ascii="Verdana" w:hAnsi="Verdana"/>
          <w:color w:val="000000"/>
          <w:sz w:val="18"/>
          <w:szCs w:val="18"/>
        </w:rPr>
        <w:t>, zgodnie z ofertą z dnia … … 2019 r.</w:t>
      </w:r>
      <w:r w:rsidR="00BB7CA6" w:rsidRPr="00446080">
        <w:rPr>
          <w:rFonts w:ascii="Verdana" w:hAnsi="Verdana"/>
          <w:color w:val="000000"/>
          <w:sz w:val="18"/>
          <w:szCs w:val="18"/>
        </w:rPr>
        <w:t xml:space="preserve"> </w:t>
      </w:r>
      <w:r w:rsidR="009F3297">
        <w:rPr>
          <w:rFonts w:ascii="Verdana" w:hAnsi="Verdana"/>
          <w:color w:val="000000"/>
          <w:sz w:val="18"/>
          <w:szCs w:val="18"/>
        </w:rPr>
        <w:t>Wykaz lokali objętych projektem zawiera załącznik do Umowy</w:t>
      </w:r>
      <w:r w:rsidR="00876F48">
        <w:rPr>
          <w:rFonts w:ascii="Verdana" w:hAnsi="Verdana"/>
          <w:color w:val="000000"/>
          <w:sz w:val="18"/>
          <w:szCs w:val="18"/>
        </w:rPr>
        <w:t>, przy czym Zamawiający zastrzega,</w:t>
      </w:r>
      <w:r w:rsidR="009F3297">
        <w:rPr>
          <w:rFonts w:ascii="Verdana" w:hAnsi="Verdana"/>
          <w:color w:val="000000"/>
          <w:sz w:val="18"/>
          <w:szCs w:val="18"/>
        </w:rPr>
        <w:t xml:space="preserve"> </w:t>
      </w:r>
      <w:r w:rsidR="00876F48" w:rsidRPr="00876F48">
        <w:rPr>
          <w:rFonts w:ascii="Verdana" w:hAnsi="Verdana"/>
          <w:color w:val="000000"/>
          <w:sz w:val="18"/>
          <w:szCs w:val="18"/>
        </w:rPr>
        <w:t>że w sytuacjach losowych może dokonać zmiany adresów lokali objętych projektem, a także dodać nowe lokale, jednakże ich ilość łącznie nie będzie mniejsza niż 40 i nie większa niż 50</w:t>
      </w:r>
      <w:r w:rsidR="00876F48">
        <w:rPr>
          <w:rFonts w:ascii="Verdana" w:hAnsi="Verdana"/>
          <w:color w:val="000000"/>
          <w:sz w:val="18"/>
          <w:szCs w:val="18"/>
        </w:rPr>
        <w:t>.</w:t>
      </w:r>
      <w:r w:rsidR="00B74CF8">
        <w:rPr>
          <w:rFonts w:ascii="Verdana" w:hAnsi="Verdana"/>
          <w:color w:val="000000"/>
          <w:sz w:val="18"/>
          <w:szCs w:val="18"/>
        </w:rPr>
        <w:t xml:space="preserve"> Zmiana załącznika nie wymaga sporządzenia aneksu do umowy. </w:t>
      </w:r>
    </w:p>
    <w:p w:rsidR="00EB7213" w:rsidRPr="00446080" w:rsidRDefault="00EB7213" w:rsidP="00372127">
      <w:pPr>
        <w:pStyle w:val="Tekstpodstawowy"/>
        <w:numPr>
          <w:ilvl w:val="0"/>
          <w:numId w:val="26"/>
        </w:numPr>
        <w:spacing w:after="0" w:line="360" w:lineRule="auto"/>
        <w:ind w:left="284" w:hanging="284"/>
        <w:jc w:val="both"/>
        <w:rPr>
          <w:rFonts w:ascii="Verdana" w:hAnsi="Verdana"/>
          <w:iCs/>
          <w:sz w:val="18"/>
          <w:szCs w:val="18"/>
        </w:rPr>
      </w:pPr>
      <w:r w:rsidRPr="00446080">
        <w:rPr>
          <w:rFonts w:ascii="Verdana" w:hAnsi="Verdana"/>
          <w:iCs/>
          <w:sz w:val="18"/>
          <w:szCs w:val="18"/>
        </w:rPr>
        <w:t xml:space="preserve">Przedmiot zamówienia obejmuje opracowanie dokumentacji projektowo-kosztorysowej </w:t>
      </w:r>
      <w:r w:rsidR="00BF09C5">
        <w:rPr>
          <w:rFonts w:ascii="Verdana" w:hAnsi="Verdana"/>
          <w:iCs/>
          <w:sz w:val="18"/>
          <w:szCs w:val="18"/>
        </w:rPr>
        <w:t xml:space="preserve">dla każdego lokalu oddzielnie </w:t>
      </w:r>
      <w:r w:rsidRPr="00446080">
        <w:rPr>
          <w:rFonts w:ascii="Verdana" w:hAnsi="Verdana"/>
          <w:iCs/>
          <w:sz w:val="18"/>
          <w:szCs w:val="18"/>
        </w:rPr>
        <w:t>wraz z uzyskaniem decyzji administracyjn</w:t>
      </w:r>
      <w:r w:rsidR="00446080">
        <w:rPr>
          <w:rFonts w:ascii="Verdana" w:hAnsi="Verdana"/>
          <w:iCs/>
          <w:sz w:val="18"/>
          <w:szCs w:val="18"/>
        </w:rPr>
        <w:t>ych</w:t>
      </w:r>
      <w:r w:rsidRPr="00446080">
        <w:rPr>
          <w:rFonts w:ascii="Verdana" w:hAnsi="Verdana"/>
          <w:iCs/>
          <w:sz w:val="18"/>
          <w:szCs w:val="18"/>
        </w:rPr>
        <w:t xml:space="preserve"> pozwole</w:t>
      </w:r>
      <w:r w:rsidR="00446080">
        <w:rPr>
          <w:rFonts w:ascii="Verdana" w:hAnsi="Verdana"/>
          <w:iCs/>
          <w:sz w:val="18"/>
          <w:szCs w:val="18"/>
        </w:rPr>
        <w:t>ń</w:t>
      </w:r>
      <w:r w:rsidRPr="00446080">
        <w:rPr>
          <w:rFonts w:ascii="Verdana" w:hAnsi="Verdana"/>
          <w:iCs/>
          <w:sz w:val="18"/>
          <w:szCs w:val="18"/>
        </w:rPr>
        <w:t xml:space="preserve"> na budowę dla </w:t>
      </w:r>
      <w:r w:rsidR="00FF3C0B">
        <w:rPr>
          <w:rFonts w:ascii="Verdana" w:hAnsi="Verdana"/>
          <w:iCs/>
          <w:sz w:val="18"/>
          <w:szCs w:val="18"/>
        </w:rPr>
        <w:t>poszczególnych zadań objętych projektem,</w:t>
      </w:r>
      <w:r w:rsidR="00A34AF5" w:rsidRPr="00446080">
        <w:rPr>
          <w:rFonts w:ascii="Verdana" w:hAnsi="Verdana"/>
          <w:iCs/>
          <w:sz w:val="18"/>
          <w:szCs w:val="18"/>
        </w:rPr>
        <w:t xml:space="preserve"> </w:t>
      </w:r>
      <w:r w:rsidR="00FF3C0B">
        <w:rPr>
          <w:rFonts w:ascii="Verdana" w:hAnsi="Verdana"/>
          <w:iCs/>
          <w:sz w:val="18"/>
          <w:szCs w:val="18"/>
        </w:rPr>
        <w:t xml:space="preserve">wymienionych w załączniku do umowy, </w:t>
      </w:r>
      <w:r w:rsidRPr="00446080">
        <w:rPr>
          <w:rFonts w:ascii="Verdana" w:hAnsi="Verdana"/>
          <w:iCs/>
          <w:sz w:val="18"/>
          <w:szCs w:val="18"/>
        </w:rPr>
        <w:t>w tym:</w:t>
      </w:r>
    </w:p>
    <w:p w:rsidR="003B12A6" w:rsidRDefault="00EB7213" w:rsidP="00A34AF5">
      <w:pPr>
        <w:pStyle w:val="Tekstpodstawowy"/>
        <w:spacing w:after="0" w:line="360" w:lineRule="auto"/>
        <w:ind w:left="284"/>
        <w:jc w:val="both"/>
        <w:rPr>
          <w:rFonts w:ascii="Verdana" w:hAnsi="Verdana"/>
          <w:iCs/>
          <w:sz w:val="18"/>
          <w:szCs w:val="18"/>
        </w:rPr>
      </w:pPr>
      <w:r>
        <w:rPr>
          <w:rFonts w:ascii="Verdana" w:hAnsi="Verdana"/>
          <w:iCs/>
          <w:sz w:val="18"/>
          <w:szCs w:val="18"/>
        </w:rPr>
        <w:t>1</w:t>
      </w:r>
      <w:r w:rsidR="003B12A6">
        <w:rPr>
          <w:rFonts w:ascii="Verdana" w:hAnsi="Verdana"/>
          <w:iCs/>
          <w:sz w:val="18"/>
          <w:szCs w:val="18"/>
        </w:rPr>
        <w:t xml:space="preserve">) </w:t>
      </w:r>
      <w:r w:rsidR="003E5816">
        <w:rPr>
          <w:rFonts w:ascii="Verdana" w:hAnsi="Verdana"/>
          <w:iCs/>
          <w:sz w:val="18"/>
          <w:szCs w:val="18"/>
        </w:rPr>
        <w:t xml:space="preserve">wykonanie </w:t>
      </w:r>
      <w:r w:rsidR="003B12A6">
        <w:rPr>
          <w:rFonts w:ascii="Verdana" w:hAnsi="Verdana"/>
          <w:iCs/>
          <w:sz w:val="18"/>
          <w:szCs w:val="18"/>
        </w:rPr>
        <w:t>dokume</w:t>
      </w:r>
      <w:r w:rsidR="003E5816">
        <w:rPr>
          <w:rFonts w:ascii="Verdana" w:hAnsi="Verdana"/>
          <w:iCs/>
          <w:sz w:val="18"/>
          <w:szCs w:val="18"/>
        </w:rPr>
        <w:t>ntacji projektowo-kosztorysowej obejmującej</w:t>
      </w:r>
      <w:r w:rsidR="003B12A6">
        <w:rPr>
          <w:rFonts w:ascii="Verdana" w:hAnsi="Verdana"/>
          <w:iCs/>
          <w:sz w:val="18"/>
          <w:szCs w:val="18"/>
        </w:rPr>
        <w:t xml:space="preserve">: </w:t>
      </w:r>
    </w:p>
    <w:p w:rsidR="00FF3C0B" w:rsidRDefault="003B12A6" w:rsidP="00A34AF5">
      <w:pPr>
        <w:pStyle w:val="Tekstpodstawowy"/>
        <w:spacing w:after="0" w:line="360" w:lineRule="auto"/>
        <w:ind w:left="851" w:hanging="284"/>
        <w:jc w:val="both"/>
        <w:rPr>
          <w:rFonts w:ascii="Verdana" w:hAnsi="Verdana"/>
          <w:iCs/>
          <w:sz w:val="18"/>
          <w:szCs w:val="18"/>
        </w:rPr>
      </w:pPr>
      <w:r w:rsidRPr="003E5816">
        <w:rPr>
          <w:rFonts w:ascii="Verdana" w:hAnsi="Verdana"/>
          <w:iCs/>
          <w:sz w:val="18"/>
          <w:szCs w:val="18"/>
        </w:rPr>
        <w:t xml:space="preserve">a) </w:t>
      </w:r>
      <w:r w:rsidR="002E7BF0" w:rsidRPr="003E5816">
        <w:rPr>
          <w:rFonts w:ascii="Verdana" w:hAnsi="Verdana"/>
          <w:iCs/>
          <w:sz w:val="18"/>
          <w:szCs w:val="18"/>
        </w:rPr>
        <w:t>projekt budowla</w:t>
      </w:r>
      <w:r w:rsidR="00F237C1">
        <w:rPr>
          <w:rFonts w:ascii="Verdana" w:hAnsi="Verdana"/>
          <w:iCs/>
          <w:sz w:val="18"/>
          <w:szCs w:val="18"/>
        </w:rPr>
        <w:t>no-wykonawczy</w:t>
      </w:r>
      <w:r w:rsidR="00B277B7">
        <w:rPr>
          <w:rFonts w:ascii="Verdana" w:hAnsi="Verdana"/>
          <w:iCs/>
          <w:sz w:val="18"/>
          <w:szCs w:val="18"/>
        </w:rPr>
        <w:t xml:space="preserve"> </w:t>
      </w:r>
      <w:r w:rsidR="002E7BF0" w:rsidRPr="003E5816">
        <w:rPr>
          <w:rFonts w:ascii="Verdana" w:hAnsi="Verdana" w:cs="Arial"/>
          <w:sz w:val="18"/>
          <w:szCs w:val="18"/>
        </w:rPr>
        <w:t>sporządzony</w:t>
      </w:r>
      <w:r w:rsidR="003E5816" w:rsidRPr="003E5816">
        <w:rPr>
          <w:rFonts w:ascii="Verdana" w:hAnsi="Verdana" w:cs="Arial"/>
          <w:sz w:val="18"/>
          <w:szCs w:val="18"/>
        </w:rPr>
        <w:t xml:space="preserve"> zgodnie</w:t>
      </w:r>
      <w:r w:rsidR="00D252F7" w:rsidRPr="003E5816">
        <w:rPr>
          <w:rFonts w:ascii="Verdana" w:hAnsi="Verdana" w:cs="Arial"/>
          <w:sz w:val="18"/>
          <w:szCs w:val="18"/>
        </w:rPr>
        <w:t xml:space="preserve"> </w:t>
      </w:r>
      <w:r w:rsidRPr="003E5816">
        <w:rPr>
          <w:rFonts w:ascii="Verdana" w:hAnsi="Verdana" w:cs="Arial"/>
          <w:sz w:val="18"/>
          <w:szCs w:val="18"/>
        </w:rPr>
        <w:t>z rozporządzeniem Ministra Infrastruktury z dnia</w:t>
      </w:r>
      <w:r w:rsidR="00F237C1">
        <w:rPr>
          <w:rFonts w:ascii="Verdana" w:hAnsi="Verdana" w:cs="Arial"/>
          <w:sz w:val="18"/>
          <w:szCs w:val="18"/>
        </w:rPr>
        <w:t xml:space="preserve"> </w:t>
      </w:r>
      <w:r w:rsidRPr="003E5816">
        <w:rPr>
          <w:rFonts w:ascii="Verdana" w:hAnsi="Verdana" w:cs="Arial"/>
          <w:sz w:val="18"/>
          <w:szCs w:val="18"/>
        </w:rPr>
        <w:t>2 września 2004 r. w sprawie szczegółowego zakresu i formy dokumentacji projektowej, specyfikacji technicznych wykonania i odbioru robót budowlanych oraz programu funkcjonalno-użytkowego (Dz.U. z 2013 r., poz. 1129)</w:t>
      </w:r>
      <w:r w:rsidR="003E5816">
        <w:rPr>
          <w:rFonts w:ascii="Verdana" w:hAnsi="Verdana" w:cs="Arial"/>
          <w:sz w:val="18"/>
          <w:szCs w:val="18"/>
        </w:rPr>
        <w:t>. Ponadto</w:t>
      </w:r>
      <w:r w:rsidR="003E5816" w:rsidRPr="003E5816">
        <w:rPr>
          <w:rFonts w:ascii="Verdana" w:hAnsi="Verdana" w:cs="Arial"/>
          <w:iCs/>
          <w:sz w:val="18"/>
          <w:szCs w:val="18"/>
        </w:rPr>
        <w:t xml:space="preserve"> uzyskanie w imieniu Zamawiającego </w:t>
      </w:r>
      <w:r w:rsidR="00B277B7">
        <w:rPr>
          <w:rFonts w:ascii="Verdana" w:hAnsi="Verdana" w:cs="Arial"/>
          <w:iCs/>
          <w:sz w:val="18"/>
          <w:szCs w:val="18"/>
        </w:rPr>
        <w:t>decyzji administracyjn</w:t>
      </w:r>
      <w:r w:rsidR="00FF3C0B">
        <w:rPr>
          <w:rFonts w:ascii="Verdana" w:hAnsi="Verdana" w:cs="Arial"/>
          <w:iCs/>
          <w:sz w:val="18"/>
          <w:szCs w:val="18"/>
        </w:rPr>
        <w:t>ych</w:t>
      </w:r>
      <w:r w:rsidR="00B277B7">
        <w:rPr>
          <w:rFonts w:ascii="Verdana" w:hAnsi="Verdana" w:cs="Arial"/>
          <w:iCs/>
          <w:sz w:val="18"/>
          <w:szCs w:val="18"/>
        </w:rPr>
        <w:t xml:space="preserve"> </w:t>
      </w:r>
      <w:r w:rsidR="003E5816" w:rsidRPr="003E5816">
        <w:rPr>
          <w:rFonts w:ascii="Verdana" w:hAnsi="Verdana" w:cs="Arial"/>
          <w:iCs/>
          <w:sz w:val="18"/>
          <w:szCs w:val="18"/>
        </w:rPr>
        <w:t>pozwole</w:t>
      </w:r>
      <w:r w:rsidR="00FF3C0B">
        <w:rPr>
          <w:rFonts w:ascii="Verdana" w:hAnsi="Verdana" w:cs="Arial"/>
          <w:iCs/>
          <w:sz w:val="18"/>
          <w:szCs w:val="18"/>
        </w:rPr>
        <w:t>ń</w:t>
      </w:r>
      <w:r w:rsidR="003E5816" w:rsidRPr="003E5816">
        <w:rPr>
          <w:rFonts w:ascii="Verdana" w:hAnsi="Verdana" w:cs="Arial"/>
          <w:iCs/>
          <w:sz w:val="18"/>
          <w:szCs w:val="18"/>
        </w:rPr>
        <w:t xml:space="preserve"> na budowę</w:t>
      </w:r>
      <w:r w:rsidR="00B277B7">
        <w:rPr>
          <w:rFonts w:ascii="Verdana" w:hAnsi="Verdana" w:cs="Arial"/>
          <w:iCs/>
          <w:sz w:val="18"/>
          <w:szCs w:val="18"/>
        </w:rPr>
        <w:t xml:space="preserve"> zgodnie z</w:t>
      </w:r>
      <w:r w:rsidR="004E7522">
        <w:rPr>
          <w:rFonts w:ascii="Verdana" w:hAnsi="Verdana" w:cs="Arial"/>
          <w:iCs/>
          <w:sz w:val="18"/>
          <w:szCs w:val="18"/>
        </w:rPr>
        <w:t xml:space="preserve"> przepisami </w:t>
      </w:r>
      <w:r w:rsidR="004E7522" w:rsidRPr="004E7522">
        <w:rPr>
          <w:rFonts w:ascii="Verdana" w:hAnsi="Verdana" w:cs="Arial"/>
          <w:iCs/>
          <w:sz w:val="18"/>
          <w:szCs w:val="18"/>
        </w:rPr>
        <w:t xml:space="preserve">ustawy z dnia 7 lipca 1994 r. Prawo budowlane (Dz.U. </w:t>
      </w:r>
      <w:r w:rsidR="00024A5C">
        <w:rPr>
          <w:rFonts w:ascii="Verdana" w:hAnsi="Verdana" w:cs="Arial"/>
          <w:iCs/>
          <w:sz w:val="18"/>
          <w:szCs w:val="18"/>
        </w:rPr>
        <w:t xml:space="preserve">                  </w:t>
      </w:r>
      <w:r w:rsidR="004E7522" w:rsidRPr="004E7522">
        <w:rPr>
          <w:rFonts w:ascii="Verdana" w:hAnsi="Verdana" w:cs="Arial"/>
          <w:iCs/>
          <w:sz w:val="18"/>
          <w:szCs w:val="18"/>
        </w:rPr>
        <w:t>z 201</w:t>
      </w:r>
      <w:r w:rsidR="00F97C35">
        <w:rPr>
          <w:rFonts w:ascii="Verdana" w:hAnsi="Verdana" w:cs="Arial"/>
          <w:iCs/>
          <w:sz w:val="18"/>
          <w:szCs w:val="18"/>
        </w:rPr>
        <w:t>8</w:t>
      </w:r>
      <w:r w:rsidR="004E7522" w:rsidRPr="004E7522">
        <w:rPr>
          <w:rFonts w:ascii="Verdana" w:hAnsi="Verdana" w:cs="Arial"/>
          <w:iCs/>
          <w:sz w:val="18"/>
          <w:szCs w:val="18"/>
        </w:rPr>
        <w:t xml:space="preserve"> r., poz. </w:t>
      </w:r>
      <w:r w:rsidR="00267EA8">
        <w:rPr>
          <w:rFonts w:ascii="Verdana" w:hAnsi="Verdana" w:cs="Arial"/>
          <w:iCs/>
          <w:sz w:val="18"/>
          <w:szCs w:val="18"/>
        </w:rPr>
        <w:t>1</w:t>
      </w:r>
      <w:r w:rsidR="00024A5C">
        <w:rPr>
          <w:rFonts w:ascii="Verdana" w:hAnsi="Verdana" w:cs="Arial"/>
          <w:iCs/>
          <w:sz w:val="18"/>
          <w:szCs w:val="18"/>
        </w:rPr>
        <w:t>202</w:t>
      </w:r>
      <w:r w:rsidR="004E7522" w:rsidRPr="004E7522">
        <w:rPr>
          <w:rFonts w:ascii="Verdana" w:hAnsi="Verdana" w:cs="Arial"/>
          <w:iCs/>
          <w:sz w:val="18"/>
          <w:szCs w:val="18"/>
        </w:rPr>
        <w:t xml:space="preserve"> z późn. zm.)</w:t>
      </w:r>
      <w:r w:rsidR="004E7522">
        <w:rPr>
          <w:rFonts w:ascii="Verdana" w:hAnsi="Verdana" w:cs="Arial"/>
          <w:iCs/>
          <w:sz w:val="18"/>
          <w:szCs w:val="18"/>
        </w:rPr>
        <w:t xml:space="preserve"> </w:t>
      </w:r>
      <w:r w:rsidR="00B277B7">
        <w:rPr>
          <w:rFonts w:ascii="Verdana" w:hAnsi="Verdana"/>
          <w:iCs/>
          <w:sz w:val="18"/>
          <w:szCs w:val="18"/>
        </w:rPr>
        <w:t>wraz z niezbędnymi uzgodnieniami koniecznymi do uzyskania decyzji pozwolenia na budowę,</w:t>
      </w:r>
      <w:r w:rsidR="002F7871">
        <w:rPr>
          <w:rFonts w:ascii="Verdana" w:hAnsi="Verdana"/>
          <w:iCs/>
          <w:sz w:val="18"/>
          <w:szCs w:val="18"/>
        </w:rPr>
        <w:t xml:space="preserve"> </w:t>
      </w:r>
    </w:p>
    <w:p w:rsidR="003B12A6" w:rsidRPr="003B12A6" w:rsidRDefault="003B12A6" w:rsidP="00A34AF5">
      <w:pPr>
        <w:pStyle w:val="Tekstpodstawowy"/>
        <w:spacing w:after="0" w:line="360" w:lineRule="auto"/>
        <w:ind w:left="851" w:hanging="284"/>
        <w:jc w:val="both"/>
        <w:rPr>
          <w:rFonts w:ascii="Verdana" w:hAnsi="Verdana"/>
          <w:iCs/>
          <w:sz w:val="18"/>
          <w:szCs w:val="18"/>
        </w:rPr>
      </w:pPr>
      <w:r>
        <w:rPr>
          <w:rFonts w:ascii="Verdana" w:hAnsi="Verdana"/>
          <w:iCs/>
          <w:sz w:val="18"/>
          <w:szCs w:val="18"/>
        </w:rPr>
        <w:t xml:space="preserve">b) </w:t>
      </w:r>
      <w:r w:rsidR="002E7BF0">
        <w:rPr>
          <w:rFonts w:ascii="Verdana" w:hAnsi="Verdana"/>
          <w:iCs/>
          <w:sz w:val="18"/>
          <w:szCs w:val="18"/>
        </w:rPr>
        <w:t>kosztorys inwestorski</w:t>
      </w:r>
      <w:r w:rsidRPr="003B12A6">
        <w:rPr>
          <w:rFonts w:ascii="Verdana" w:hAnsi="Verdana"/>
          <w:iCs/>
          <w:sz w:val="18"/>
          <w:szCs w:val="18"/>
        </w:rPr>
        <w:t>,</w:t>
      </w:r>
      <w:r w:rsidR="002E7BF0">
        <w:rPr>
          <w:rFonts w:ascii="Verdana" w:hAnsi="Verdana"/>
          <w:iCs/>
          <w:sz w:val="18"/>
          <w:szCs w:val="18"/>
        </w:rPr>
        <w:t xml:space="preserve"> sporządzony</w:t>
      </w:r>
      <w:r w:rsidRPr="0086310C">
        <w:rPr>
          <w:rFonts w:ascii="Verdana" w:hAnsi="Verdana"/>
          <w:iCs/>
          <w:sz w:val="18"/>
          <w:szCs w:val="18"/>
        </w:rPr>
        <w:t xml:space="preserve"> zgodnie z rozporządzeniem Ministra Infrastruktury </w:t>
      </w:r>
      <w:r w:rsidR="00024A5C">
        <w:rPr>
          <w:rFonts w:ascii="Verdana" w:hAnsi="Verdana"/>
          <w:iCs/>
          <w:sz w:val="18"/>
          <w:szCs w:val="18"/>
        </w:rPr>
        <w:t xml:space="preserve">                  </w:t>
      </w:r>
      <w:r w:rsidRPr="0086310C">
        <w:rPr>
          <w:rFonts w:ascii="Verdana" w:hAnsi="Verdana"/>
          <w:iCs/>
          <w:sz w:val="18"/>
          <w:szCs w:val="18"/>
        </w:rPr>
        <w:t>z dnia 18 maja 2004 r. w sprawie określenia metod i podstaw sporządzania kosztorysu inwestorskiego, obliczania planowanych kosztów prac projektowych oraz planowanych kosztów robót budowlanych określonych w programie</w:t>
      </w:r>
      <w:r w:rsidR="002E7BF0">
        <w:rPr>
          <w:rFonts w:ascii="Verdana" w:hAnsi="Verdana"/>
          <w:iCs/>
          <w:sz w:val="18"/>
          <w:szCs w:val="18"/>
        </w:rPr>
        <w:t xml:space="preserve"> funkcjonalno-użytkowym (Dz.U. </w:t>
      </w:r>
      <w:r w:rsidRPr="0086310C">
        <w:rPr>
          <w:rFonts w:ascii="Verdana" w:hAnsi="Verdana"/>
          <w:iCs/>
          <w:sz w:val="18"/>
          <w:szCs w:val="18"/>
        </w:rPr>
        <w:t>Nr 130, poz. 1389)</w:t>
      </w:r>
    </w:p>
    <w:p w:rsidR="003B12A6" w:rsidRPr="003B12A6" w:rsidRDefault="003B12A6" w:rsidP="00A34AF5">
      <w:pPr>
        <w:pStyle w:val="Tekstpodstawowy"/>
        <w:spacing w:after="0" w:line="360" w:lineRule="auto"/>
        <w:ind w:left="851" w:hanging="284"/>
        <w:jc w:val="both"/>
        <w:rPr>
          <w:rFonts w:ascii="Verdana" w:hAnsi="Verdana"/>
          <w:iCs/>
          <w:sz w:val="18"/>
          <w:szCs w:val="18"/>
        </w:rPr>
      </w:pPr>
      <w:r>
        <w:rPr>
          <w:rFonts w:ascii="Verdana" w:hAnsi="Verdana"/>
          <w:iCs/>
          <w:sz w:val="18"/>
          <w:szCs w:val="18"/>
        </w:rPr>
        <w:t xml:space="preserve">c) </w:t>
      </w:r>
      <w:r w:rsidRPr="003B12A6">
        <w:rPr>
          <w:rFonts w:ascii="Verdana" w:hAnsi="Verdana"/>
          <w:iCs/>
          <w:sz w:val="18"/>
          <w:szCs w:val="18"/>
        </w:rPr>
        <w:t>przedmiar robót,</w:t>
      </w:r>
      <w:r w:rsidR="002E7BF0">
        <w:rPr>
          <w:rFonts w:ascii="Verdana" w:hAnsi="Verdana"/>
          <w:iCs/>
          <w:sz w:val="18"/>
          <w:szCs w:val="18"/>
        </w:rPr>
        <w:t xml:space="preserve"> sporządzony</w:t>
      </w:r>
      <w:r w:rsidR="002E7BF0" w:rsidRPr="0086310C">
        <w:rPr>
          <w:rFonts w:ascii="Verdana" w:hAnsi="Verdana"/>
          <w:iCs/>
          <w:sz w:val="18"/>
          <w:szCs w:val="18"/>
        </w:rPr>
        <w:t xml:space="preserve"> w oparciu o rozporządzenie Ministra Infrastruktury z dnia </w:t>
      </w:r>
      <w:r w:rsidR="00D252F7">
        <w:rPr>
          <w:rFonts w:ascii="Verdana" w:hAnsi="Verdana"/>
          <w:iCs/>
          <w:sz w:val="18"/>
          <w:szCs w:val="18"/>
        </w:rPr>
        <w:t xml:space="preserve">                </w:t>
      </w:r>
      <w:r w:rsidR="002E7BF0" w:rsidRPr="0086310C">
        <w:rPr>
          <w:rFonts w:ascii="Verdana" w:hAnsi="Verdana"/>
          <w:iCs/>
          <w:sz w:val="18"/>
          <w:szCs w:val="18"/>
        </w:rPr>
        <w:t>2 września 2004 r. w sprawie szczegółowego zakresu i formy dokumentacji projektowej, specyfikacji technicznych wykonania i odbioru robót budowlanych oraz programu funkcjonalno-użytkowego (Dz.U. z 2013 r., poz. 1129</w:t>
      </w:r>
      <w:r w:rsidR="002E7BF0" w:rsidRPr="0086310C">
        <w:rPr>
          <w:rFonts w:ascii="Verdana" w:hAnsi="Verdana" w:cs="Arial"/>
          <w:iCs/>
          <w:sz w:val="18"/>
          <w:szCs w:val="18"/>
        </w:rPr>
        <w:t>).</w:t>
      </w:r>
    </w:p>
    <w:p w:rsidR="00B02080" w:rsidRDefault="003B12A6" w:rsidP="00A34AF5">
      <w:pPr>
        <w:pStyle w:val="Tekstpodstawowy"/>
        <w:spacing w:after="0" w:line="360" w:lineRule="auto"/>
        <w:ind w:left="851" w:hanging="284"/>
        <w:jc w:val="both"/>
        <w:rPr>
          <w:rFonts w:ascii="Verdana" w:hAnsi="Verdana"/>
          <w:iCs/>
          <w:sz w:val="18"/>
          <w:szCs w:val="18"/>
        </w:rPr>
      </w:pPr>
      <w:r>
        <w:rPr>
          <w:rFonts w:ascii="Verdana" w:hAnsi="Verdana"/>
          <w:iCs/>
          <w:sz w:val="18"/>
          <w:szCs w:val="18"/>
        </w:rPr>
        <w:t xml:space="preserve">d) </w:t>
      </w:r>
      <w:r w:rsidR="002E7BF0">
        <w:rPr>
          <w:rFonts w:ascii="Verdana" w:hAnsi="Verdana"/>
          <w:iCs/>
          <w:sz w:val="18"/>
          <w:szCs w:val="18"/>
        </w:rPr>
        <w:t xml:space="preserve">specyfikację techniczną wykonania i odbioru robót </w:t>
      </w:r>
      <w:r w:rsidR="002E7BF0" w:rsidRPr="001310A7">
        <w:rPr>
          <w:rFonts w:ascii="Verdana" w:hAnsi="Verdana"/>
          <w:iCs/>
          <w:sz w:val="18"/>
          <w:szCs w:val="18"/>
        </w:rPr>
        <w:t>sporządzoną zgodnie z rozporządzeniem Ministra Infrastruktury z dnia 2 września 2004 r. w sprawie szczegółowego zakresu i formy dokumentacji projektowej, specyfikacji technicznych wykonania i odbioru robót budowlanych oraz programu funkcjonalno-użytkowego (Dz.U. z 2013 r., poz. 1129</w:t>
      </w:r>
      <w:r w:rsidR="002E7BF0">
        <w:rPr>
          <w:rFonts w:ascii="Verdana" w:hAnsi="Verdana"/>
          <w:iCs/>
          <w:sz w:val="18"/>
          <w:szCs w:val="18"/>
        </w:rPr>
        <w:t>).</w:t>
      </w:r>
      <w:r w:rsidR="002E7BF0" w:rsidRPr="001310A7">
        <w:rPr>
          <w:rFonts w:ascii="Verdana" w:hAnsi="Verdana"/>
          <w:iCs/>
          <w:sz w:val="18"/>
          <w:szCs w:val="18"/>
        </w:rPr>
        <w:t xml:space="preserve"> </w:t>
      </w:r>
      <w:r w:rsidR="00180A3A">
        <w:rPr>
          <w:rFonts w:ascii="Verdana" w:hAnsi="Verdana"/>
          <w:sz w:val="18"/>
          <w:szCs w:val="18"/>
        </w:rPr>
        <w:t xml:space="preserve"> </w:t>
      </w:r>
    </w:p>
    <w:p w:rsidR="00B02080" w:rsidRPr="00B02080" w:rsidRDefault="00B02080" w:rsidP="005670D3">
      <w:pPr>
        <w:pStyle w:val="Tekstpodstawowy"/>
        <w:spacing w:after="0" w:line="360" w:lineRule="auto"/>
        <w:ind w:left="284" w:hanging="284"/>
        <w:jc w:val="both"/>
        <w:rPr>
          <w:rFonts w:ascii="Verdana" w:hAnsi="Verdana"/>
          <w:sz w:val="18"/>
          <w:szCs w:val="18"/>
        </w:rPr>
      </w:pPr>
      <w:r>
        <w:rPr>
          <w:rFonts w:ascii="Verdana" w:hAnsi="Verdana"/>
          <w:sz w:val="18"/>
          <w:szCs w:val="18"/>
        </w:rPr>
        <w:lastRenderedPageBreak/>
        <w:t>3.</w:t>
      </w:r>
      <w:r w:rsidR="005670D3">
        <w:rPr>
          <w:rFonts w:ascii="Verdana" w:hAnsi="Verdana"/>
          <w:sz w:val="18"/>
          <w:szCs w:val="18"/>
        </w:rPr>
        <w:t xml:space="preserve"> </w:t>
      </w:r>
      <w:r w:rsidRPr="00B216FC">
        <w:rPr>
          <w:rFonts w:ascii="Verdana" w:hAnsi="Verdana" w:cs="Arial"/>
          <w:iCs/>
          <w:sz w:val="18"/>
          <w:szCs w:val="18"/>
        </w:rPr>
        <w:t xml:space="preserve">Wykonawca zobowiązuje się wykonać przedmiot zamówienia zgodnie z rygorami wynikającymi                     z treści art. 29 ust. 3 ustawy Prawo zamówień publicznych </w:t>
      </w:r>
      <w:r w:rsidRPr="00B216FC">
        <w:rPr>
          <w:rFonts w:ascii="Verdana" w:hAnsi="Verdana" w:cs="Arial Narrow"/>
          <w:iCs/>
          <w:sz w:val="18"/>
          <w:szCs w:val="18"/>
        </w:rPr>
        <w:t>(Dz.U. z 201</w:t>
      </w:r>
      <w:r w:rsidR="00024A5C">
        <w:rPr>
          <w:rFonts w:ascii="Verdana" w:hAnsi="Verdana" w:cs="Arial Narrow"/>
          <w:iCs/>
          <w:sz w:val="18"/>
          <w:szCs w:val="18"/>
        </w:rPr>
        <w:t>8</w:t>
      </w:r>
      <w:r w:rsidRPr="00B216FC">
        <w:rPr>
          <w:rFonts w:ascii="Verdana" w:hAnsi="Verdana" w:cs="Arial Narrow"/>
          <w:iCs/>
          <w:sz w:val="18"/>
          <w:szCs w:val="18"/>
        </w:rPr>
        <w:t xml:space="preserve"> r., poz. </w:t>
      </w:r>
      <w:r w:rsidR="00024A5C">
        <w:rPr>
          <w:rFonts w:ascii="Verdana" w:hAnsi="Verdana" w:cs="Arial Narrow"/>
          <w:iCs/>
          <w:sz w:val="18"/>
          <w:szCs w:val="18"/>
        </w:rPr>
        <w:t>1986 z późn. zm.</w:t>
      </w:r>
      <w:r w:rsidRPr="00B216FC">
        <w:rPr>
          <w:rFonts w:ascii="Verdana" w:hAnsi="Verdana" w:cs="Arial Narrow"/>
          <w:iCs/>
          <w:sz w:val="18"/>
          <w:szCs w:val="18"/>
        </w:rPr>
        <w:t>),</w:t>
      </w:r>
      <w:r w:rsidR="00024A5C">
        <w:rPr>
          <w:rFonts w:ascii="Verdana" w:hAnsi="Verdana" w:cs="Arial Narrow"/>
          <w:iCs/>
          <w:sz w:val="18"/>
          <w:szCs w:val="18"/>
        </w:rPr>
        <w:t xml:space="preserve"> </w:t>
      </w:r>
      <w:r w:rsidRPr="00B216FC">
        <w:rPr>
          <w:rFonts w:ascii="Verdana" w:hAnsi="Verdana" w:cs="Arial Narrow"/>
          <w:iCs/>
          <w:sz w:val="18"/>
          <w:szCs w:val="18"/>
        </w:rPr>
        <w:t xml:space="preserve">w szczególności </w:t>
      </w:r>
      <w:r w:rsidRPr="00B216FC">
        <w:rPr>
          <w:rFonts w:ascii="Verdana" w:hAnsi="Verdana" w:cs="Arial"/>
          <w:iCs/>
          <w:sz w:val="18"/>
          <w:szCs w:val="18"/>
        </w:rPr>
        <w:t xml:space="preserve">– nie może przedmiotu zamówienia opisywać przez wskazanie znaków towarowych, patentów lub pochodzenia. Jednak gdy specyfika przedmiotu zamówienia powodować będzie, że nie można opisać przedmiotu zamówienia za pomocą dostatecznie zrozumiałych określeń, to oprócz dopisania „lub równoważny” </w:t>
      </w:r>
      <w:r w:rsidRPr="00B216FC">
        <w:rPr>
          <w:rFonts w:ascii="Verdana" w:hAnsi="Verdana" w:cs="Arial"/>
          <w:b/>
          <w:iCs/>
          <w:sz w:val="18"/>
          <w:szCs w:val="18"/>
        </w:rPr>
        <w:t>należy określić parametry, funkcje itp., które będą brane pod uwagę przy ocenie czy produkt będzie równoważny.</w:t>
      </w:r>
    </w:p>
    <w:p w:rsidR="002066ED" w:rsidRPr="000B2AC4" w:rsidRDefault="002066ED" w:rsidP="00B02080">
      <w:pPr>
        <w:pStyle w:val="Akapitzlist"/>
        <w:numPr>
          <w:ilvl w:val="0"/>
          <w:numId w:val="29"/>
        </w:numPr>
        <w:tabs>
          <w:tab w:val="left" w:pos="284"/>
        </w:tabs>
        <w:spacing w:line="360" w:lineRule="auto"/>
        <w:jc w:val="both"/>
        <w:rPr>
          <w:rFonts w:ascii="Verdana" w:hAnsi="Verdana"/>
          <w:b/>
          <w:sz w:val="18"/>
          <w:szCs w:val="18"/>
        </w:rPr>
      </w:pPr>
      <w:r w:rsidRPr="000B2AC4">
        <w:rPr>
          <w:rFonts w:ascii="Verdana" w:hAnsi="Verdana"/>
          <w:sz w:val="18"/>
          <w:szCs w:val="18"/>
        </w:rPr>
        <w:t xml:space="preserve">Wykonawca </w:t>
      </w:r>
      <w:r w:rsidRPr="000B2AC4">
        <w:rPr>
          <w:rFonts w:ascii="Verdana" w:hAnsi="Verdana" w:cs="TTE1B907E0t00"/>
          <w:sz w:val="18"/>
          <w:szCs w:val="18"/>
        </w:rPr>
        <w:t>oświadcza, że:</w:t>
      </w:r>
    </w:p>
    <w:p w:rsidR="002066ED" w:rsidRPr="00E91882" w:rsidRDefault="002066ED" w:rsidP="002066ED">
      <w:pPr>
        <w:widowControl/>
        <w:numPr>
          <w:ilvl w:val="1"/>
          <w:numId w:val="9"/>
        </w:numPr>
        <w:tabs>
          <w:tab w:val="clear" w:pos="-824"/>
        </w:tabs>
        <w:suppressAutoHyphens w:val="0"/>
        <w:autoSpaceDE w:val="0"/>
        <w:autoSpaceDN w:val="0"/>
        <w:adjustRightInd w:val="0"/>
        <w:spacing w:line="360" w:lineRule="auto"/>
        <w:ind w:left="426" w:hanging="284"/>
        <w:rPr>
          <w:rFonts w:ascii="Verdana" w:eastAsia="Times New Roman" w:hAnsi="Verdana" w:cs="TTE1B907E0t00"/>
          <w:sz w:val="18"/>
          <w:szCs w:val="18"/>
        </w:rPr>
      </w:pPr>
      <w:r w:rsidRPr="00E91882">
        <w:rPr>
          <w:rFonts w:ascii="Verdana" w:eastAsia="Times New Roman" w:hAnsi="Verdana" w:cs="TTE1B907E0t00"/>
          <w:sz w:val="18"/>
          <w:szCs w:val="18"/>
        </w:rPr>
        <w:t xml:space="preserve">posiada odpowiednie </w:t>
      </w:r>
      <w:r w:rsidRPr="00E91882">
        <w:rPr>
          <w:rFonts w:ascii="Verdana" w:hAnsi="Verdana"/>
          <w:sz w:val="18"/>
          <w:szCs w:val="18"/>
        </w:rPr>
        <w:t xml:space="preserve">uprawnienia niezbędne do wykonania przedmiotu zamówienia,     </w:t>
      </w:r>
    </w:p>
    <w:p w:rsidR="002066ED" w:rsidRPr="00E91882" w:rsidRDefault="002066ED" w:rsidP="002066ED">
      <w:pPr>
        <w:widowControl/>
        <w:numPr>
          <w:ilvl w:val="1"/>
          <w:numId w:val="9"/>
        </w:numPr>
        <w:tabs>
          <w:tab w:val="clear" w:pos="-824"/>
        </w:tabs>
        <w:suppressAutoHyphens w:val="0"/>
        <w:autoSpaceDE w:val="0"/>
        <w:autoSpaceDN w:val="0"/>
        <w:adjustRightInd w:val="0"/>
        <w:spacing w:line="360" w:lineRule="auto"/>
        <w:ind w:left="426" w:hanging="284"/>
        <w:jc w:val="both"/>
        <w:rPr>
          <w:rFonts w:ascii="Verdana" w:eastAsia="Times New Roman" w:hAnsi="Verdana" w:cs="TimesNewRomanPS-BoldMT"/>
          <w:b/>
          <w:bCs/>
          <w:sz w:val="18"/>
          <w:szCs w:val="18"/>
        </w:rPr>
      </w:pPr>
      <w:r w:rsidRPr="00E91882">
        <w:rPr>
          <w:rFonts w:ascii="Verdana" w:eastAsia="Times New Roman" w:hAnsi="Verdana" w:cs="TTE1B907E0t00"/>
          <w:sz w:val="18"/>
          <w:szCs w:val="18"/>
        </w:rPr>
        <w:t>przedmiot zamówienia zostanie zrealizowany z zachowaniem umówion</w:t>
      </w:r>
      <w:r w:rsidR="00E91882">
        <w:rPr>
          <w:rFonts w:ascii="Verdana" w:eastAsia="Times New Roman" w:hAnsi="Verdana" w:cs="TTE1B907E0t00"/>
          <w:sz w:val="18"/>
          <w:szCs w:val="18"/>
        </w:rPr>
        <w:t>ego</w:t>
      </w:r>
      <w:r w:rsidRPr="00E91882">
        <w:rPr>
          <w:rFonts w:ascii="Verdana" w:eastAsia="Times New Roman" w:hAnsi="Verdana" w:cs="TTE1B907E0t00"/>
          <w:sz w:val="18"/>
          <w:szCs w:val="18"/>
        </w:rPr>
        <w:t xml:space="preserve"> termin</w:t>
      </w:r>
      <w:r w:rsidR="00E91882">
        <w:rPr>
          <w:rFonts w:ascii="Verdana" w:eastAsia="Times New Roman" w:hAnsi="Verdana" w:cs="TTE1B907E0t00"/>
          <w:sz w:val="18"/>
          <w:szCs w:val="18"/>
        </w:rPr>
        <w:t>u</w:t>
      </w:r>
      <w:r w:rsidRPr="00E91882">
        <w:rPr>
          <w:rFonts w:ascii="Verdana" w:eastAsia="Times New Roman" w:hAnsi="Verdana" w:cs="TTE1B907E0t00"/>
          <w:sz w:val="18"/>
          <w:szCs w:val="18"/>
        </w:rPr>
        <w:t xml:space="preserve"> oraz należytej staranności,</w:t>
      </w:r>
    </w:p>
    <w:p w:rsidR="002066ED" w:rsidRPr="00E91882" w:rsidRDefault="00B02080" w:rsidP="002066ED">
      <w:pPr>
        <w:widowControl/>
        <w:numPr>
          <w:ilvl w:val="1"/>
          <w:numId w:val="9"/>
        </w:numPr>
        <w:suppressAutoHyphens w:val="0"/>
        <w:autoSpaceDE w:val="0"/>
        <w:autoSpaceDN w:val="0"/>
        <w:adjustRightInd w:val="0"/>
        <w:spacing w:line="360" w:lineRule="auto"/>
        <w:ind w:left="426" w:hanging="284"/>
        <w:jc w:val="both"/>
        <w:rPr>
          <w:rFonts w:ascii="Verdana" w:eastAsia="Times New Roman" w:hAnsi="Verdana" w:cs="TimesNewRomanPS-BoldMT"/>
          <w:b/>
          <w:bCs/>
          <w:color w:val="000000"/>
          <w:sz w:val="18"/>
          <w:szCs w:val="18"/>
        </w:rPr>
      </w:pPr>
      <w:r>
        <w:rPr>
          <w:rFonts w:ascii="Verdana" w:eastAsia="Times New Roman" w:hAnsi="Verdana" w:cs="TTE1B907E0t00"/>
          <w:sz w:val="18"/>
          <w:szCs w:val="18"/>
        </w:rPr>
        <w:t>dokumentacja projektowo-kosztorysowa</w:t>
      </w:r>
      <w:r w:rsidR="002066ED" w:rsidRPr="00E91882">
        <w:rPr>
          <w:rFonts w:ascii="Verdana" w:hAnsi="Verdana"/>
          <w:sz w:val="18"/>
          <w:szCs w:val="18"/>
        </w:rPr>
        <w:t xml:space="preserve"> </w:t>
      </w:r>
      <w:r w:rsidR="000E672F">
        <w:rPr>
          <w:rFonts w:ascii="Verdana" w:eastAsia="Times New Roman" w:hAnsi="Verdana" w:cs="TTE1B907E0t00"/>
          <w:color w:val="000000"/>
          <w:sz w:val="18"/>
          <w:szCs w:val="18"/>
        </w:rPr>
        <w:t>będą</w:t>
      </w:r>
      <w:r w:rsidR="002066ED" w:rsidRPr="00E91882">
        <w:rPr>
          <w:rFonts w:ascii="Verdana" w:eastAsia="Times New Roman" w:hAnsi="Verdana" w:cs="TTE1B907E0t00"/>
          <w:color w:val="000000"/>
          <w:sz w:val="18"/>
          <w:szCs w:val="18"/>
        </w:rPr>
        <w:t xml:space="preserve"> jego oryginalnym utworem w rozumieniu prawa autorskiego,</w:t>
      </w:r>
      <w:r w:rsidR="00E91882">
        <w:rPr>
          <w:rFonts w:ascii="Verdana" w:eastAsia="Times New Roman" w:hAnsi="Verdana" w:cs="TTE1B907E0t00"/>
          <w:color w:val="000000"/>
          <w:sz w:val="18"/>
          <w:szCs w:val="18"/>
        </w:rPr>
        <w:t xml:space="preserve"> </w:t>
      </w:r>
      <w:r w:rsidR="002066ED" w:rsidRPr="00E91882">
        <w:rPr>
          <w:rFonts w:ascii="Verdana" w:eastAsia="Times New Roman" w:hAnsi="Verdana" w:cs="TTE1B907E0t00"/>
          <w:color w:val="000000"/>
          <w:sz w:val="18"/>
          <w:szCs w:val="18"/>
        </w:rPr>
        <w:t>a p</w:t>
      </w:r>
      <w:r w:rsidR="000E672F">
        <w:rPr>
          <w:rFonts w:ascii="Verdana" w:eastAsia="Times New Roman" w:hAnsi="Verdana" w:cs="TTE1B907E0t00"/>
          <w:color w:val="000000"/>
          <w:sz w:val="18"/>
          <w:szCs w:val="18"/>
        </w:rPr>
        <w:t>rawa autorskie Wykonawcy do tego utworu</w:t>
      </w:r>
      <w:r w:rsidR="002066ED" w:rsidRPr="00E91882">
        <w:rPr>
          <w:rFonts w:ascii="Verdana" w:eastAsia="Times New Roman" w:hAnsi="Verdana" w:cs="TTE1B907E0t00"/>
          <w:color w:val="000000"/>
          <w:sz w:val="18"/>
          <w:szCs w:val="18"/>
        </w:rPr>
        <w:t xml:space="preserve"> nie będą ograniczone</w:t>
      </w:r>
      <w:r w:rsidR="00E84A32">
        <w:rPr>
          <w:rFonts w:ascii="Verdana" w:eastAsia="Times New Roman" w:hAnsi="Verdana" w:cs="TTE1B907E0t00"/>
          <w:color w:val="000000"/>
          <w:sz w:val="18"/>
          <w:szCs w:val="18"/>
        </w:rPr>
        <w:t xml:space="preserve"> </w:t>
      </w:r>
      <w:r w:rsidR="002066ED" w:rsidRPr="00E91882">
        <w:rPr>
          <w:rFonts w:ascii="Verdana" w:eastAsia="Times New Roman" w:hAnsi="Verdana" w:cs="TTE1B907E0t00"/>
          <w:color w:val="000000"/>
          <w:sz w:val="18"/>
          <w:szCs w:val="18"/>
        </w:rPr>
        <w:t>w żadnym zakresie jakimikolwiek prawami osób trzecich,</w:t>
      </w:r>
      <w:r w:rsidR="002826F5" w:rsidRPr="00E91882">
        <w:rPr>
          <w:rFonts w:ascii="Verdana" w:eastAsia="Times New Roman" w:hAnsi="Verdana" w:cs="TTE1B907E0t00"/>
          <w:color w:val="000000"/>
          <w:sz w:val="18"/>
          <w:szCs w:val="18"/>
        </w:rPr>
        <w:t xml:space="preserve"> w szczególności poprzez udzielenie jakichkolwiek licencji wyłącznych lub niewyłącznych w zakresie jakichkolwiek pól eksploatacji,</w:t>
      </w:r>
      <w:r w:rsidR="002066ED" w:rsidRPr="00E91882">
        <w:rPr>
          <w:rFonts w:ascii="Verdana" w:eastAsia="Times New Roman" w:hAnsi="Verdana" w:cs="TTE1B907E0t00"/>
          <w:color w:val="000000"/>
          <w:sz w:val="18"/>
          <w:szCs w:val="18"/>
        </w:rPr>
        <w:t xml:space="preserve"> oraz że utwór będzie wolny od wad prawnych, </w:t>
      </w:r>
    </w:p>
    <w:p w:rsidR="002066ED" w:rsidRPr="00E91882" w:rsidRDefault="002066ED" w:rsidP="002066ED">
      <w:pPr>
        <w:widowControl/>
        <w:numPr>
          <w:ilvl w:val="1"/>
          <w:numId w:val="9"/>
        </w:numPr>
        <w:suppressAutoHyphens w:val="0"/>
        <w:autoSpaceDE w:val="0"/>
        <w:autoSpaceDN w:val="0"/>
        <w:adjustRightInd w:val="0"/>
        <w:spacing w:line="360" w:lineRule="auto"/>
        <w:ind w:left="426" w:hanging="284"/>
        <w:jc w:val="both"/>
        <w:rPr>
          <w:rFonts w:ascii="Verdana" w:eastAsia="Times New Roman" w:hAnsi="Verdana" w:cs="TimesNewRomanPS-BoldMT"/>
          <w:b/>
          <w:bCs/>
          <w:color w:val="000000"/>
          <w:sz w:val="18"/>
          <w:szCs w:val="18"/>
        </w:rPr>
      </w:pPr>
      <w:r w:rsidRPr="00EF60ED">
        <w:rPr>
          <w:rFonts w:ascii="Verdana" w:eastAsia="Times New Roman" w:hAnsi="Verdana" w:cs="TTE1B907E0t00"/>
          <w:color w:val="000000"/>
          <w:sz w:val="18"/>
          <w:szCs w:val="18"/>
        </w:rPr>
        <w:t>przeniesie bezwarunkowo,</w:t>
      </w:r>
      <w:r w:rsidRPr="00EF60ED">
        <w:rPr>
          <w:rFonts w:ascii="Verdana" w:eastAsia="Verdana" w:hAnsi="Verdana" w:cs="Verdana"/>
          <w:color w:val="000000"/>
          <w:sz w:val="18"/>
          <w:szCs w:val="18"/>
        </w:rPr>
        <w:t xml:space="preserve"> odpłatnie i nieograniczenie w czasie </w:t>
      </w:r>
      <w:r w:rsidRPr="00EF60ED">
        <w:rPr>
          <w:rFonts w:ascii="Verdana" w:eastAsia="Times New Roman" w:hAnsi="Verdana" w:cs="TTE1B907E0t00"/>
          <w:color w:val="000000"/>
          <w:sz w:val="18"/>
          <w:szCs w:val="18"/>
        </w:rPr>
        <w:t xml:space="preserve">majątkowe prawa autorskie do przedmiotu zamówienia określonego </w:t>
      </w:r>
      <w:r w:rsidR="00BD327D" w:rsidRPr="00EF60ED">
        <w:rPr>
          <w:rFonts w:ascii="Verdana" w:eastAsia="Times New Roman" w:hAnsi="Verdana" w:cs="TTE1B907E0t00"/>
          <w:color w:val="000000"/>
          <w:sz w:val="18"/>
          <w:szCs w:val="18"/>
        </w:rPr>
        <w:t xml:space="preserve">w </w:t>
      </w:r>
      <w:r w:rsidRPr="00EF60ED">
        <w:rPr>
          <w:rFonts w:ascii="Verdana" w:eastAsia="Times New Roman" w:hAnsi="Verdana" w:cs="TTE1B907E0t00"/>
          <w:color w:val="000000"/>
          <w:sz w:val="18"/>
          <w:szCs w:val="18"/>
        </w:rPr>
        <w:t xml:space="preserve">ust. </w:t>
      </w:r>
      <w:r w:rsidR="00E84A32" w:rsidRPr="00EF60ED">
        <w:rPr>
          <w:rFonts w:ascii="Verdana" w:eastAsia="Times New Roman" w:hAnsi="Verdana" w:cs="TTE1B907E0t00"/>
          <w:color w:val="000000"/>
          <w:sz w:val="18"/>
          <w:szCs w:val="18"/>
        </w:rPr>
        <w:t>2</w:t>
      </w:r>
      <w:r w:rsidRPr="00EF60ED">
        <w:rPr>
          <w:rFonts w:ascii="Verdana" w:eastAsia="Times New Roman" w:hAnsi="Verdana" w:cs="TTE1B907E0t00"/>
          <w:color w:val="000000"/>
          <w:sz w:val="18"/>
          <w:szCs w:val="18"/>
        </w:rPr>
        <w:t xml:space="preserve"> </w:t>
      </w:r>
      <w:r w:rsidR="00556C39" w:rsidRPr="00EF60ED">
        <w:rPr>
          <w:rFonts w:ascii="Verdana" w:eastAsia="Times New Roman" w:hAnsi="Verdana" w:cs="TTE1B907E0t00"/>
          <w:color w:val="000000"/>
          <w:sz w:val="18"/>
          <w:szCs w:val="18"/>
        </w:rPr>
        <w:t>powyżej</w:t>
      </w:r>
      <w:r w:rsidRPr="00E91882">
        <w:rPr>
          <w:rFonts w:ascii="Verdana" w:eastAsia="Times New Roman" w:hAnsi="Verdana" w:cs="TTE1B907E0t00"/>
          <w:color w:val="000000"/>
          <w:sz w:val="18"/>
          <w:szCs w:val="18"/>
        </w:rPr>
        <w:t xml:space="preserve">, </w:t>
      </w:r>
      <w:r w:rsidRPr="00E91882">
        <w:rPr>
          <w:rFonts w:ascii="Verdana" w:eastAsia="Verdana" w:hAnsi="Verdana" w:cs="Verdana"/>
          <w:color w:val="000000"/>
          <w:sz w:val="18"/>
          <w:szCs w:val="18"/>
        </w:rPr>
        <w:t>w tym prawo zezwalania na wykonywanie zależnych praw autorskich,</w:t>
      </w:r>
      <w:r w:rsidRPr="00E91882">
        <w:rPr>
          <w:rFonts w:ascii="Verdana" w:eastAsia="Times New Roman" w:hAnsi="Verdana" w:cs="TTE1B907E0t00"/>
          <w:color w:val="000000"/>
          <w:sz w:val="18"/>
          <w:szCs w:val="18"/>
        </w:rPr>
        <w:t xml:space="preserve"> na Zamawiającego, z chwilą jego wykonania i</w:t>
      </w:r>
      <w:r w:rsidR="00C47538">
        <w:rPr>
          <w:rFonts w:ascii="Verdana" w:eastAsia="Times New Roman" w:hAnsi="Verdana" w:cs="TTE1B907E0t00"/>
          <w:color w:val="000000"/>
          <w:sz w:val="18"/>
          <w:szCs w:val="18"/>
        </w:rPr>
        <w:t> </w:t>
      </w:r>
      <w:r w:rsidRPr="00E91882">
        <w:rPr>
          <w:rFonts w:ascii="Verdana" w:eastAsia="Times New Roman" w:hAnsi="Verdana" w:cs="TTE1B907E0t00"/>
          <w:color w:val="000000"/>
          <w:sz w:val="18"/>
          <w:szCs w:val="18"/>
        </w:rPr>
        <w:t>dosta</w:t>
      </w:r>
      <w:r w:rsidR="00465BE7">
        <w:rPr>
          <w:rFonts w:ascii="Verdana" w:eastAsia="Times New Roman" w:hAnsi="Verdana" w:cs="TTE1B907E0t00"/>
          <w:color w:val="000000"/>
          <w:sz w:val="18"/>
          <w:szCs w:val="18"/>
        </w:rPr>
        <w:t>rczenia Zamawiającemu w formie, o której</w:t>
      </w:r>
      <w:r w:rsidRPr="00E91882">
        <w:rPr>
          <w:rFonts w:ascii="Verdana" w:eastAsia="Times New Roman" w:hAnsi="Verdana" w:cs="TTE1B907E0t00"/>
          <w:color w:val="000000"/>
          <w:sz w:val="18"/>
          <w:szCs w:val="18"/>
        </w:rPr>
        <w:t xml:space="preserve"> mowa </w:t>
      </w:r>
      <w:r w:rsidRPr="00E91882">
        <w:rPr>
          <w:rFonts w:ascii="Verdana" w:eastAsia="Times New Roman" w:hAnsi="Verdana" w:cs="TTE1B907E0t00"/>
          <w:sz w:val="18"/>
          <w:szCs w:val="18"/>
        </w:rPr>
        <w:t xml:space="preserve">w ust. </w:t>
      </w:r>
      <w:r w:rsidR="00530D95" w:rsidRPr="00E91882">
        <w:rPr>
          <w:rFonts w:ascii="Verdana" w:eastAsia="Times New Roman" w:hAnsi="Verdana" w:cs="TTE1B907E0t00"/>
          <w:sz w:val="18"/>
          <w:szCs w:val="18"/>
        </w:rPr>
        <w:t>5</w:t>
      </w:r>
      <w:r w:rsidRPr="00E91882">
        <w:rPr>
          <w:rFonts w:ascii="Verdana" w:eastAsia="Times New Roman" w:hAnsi="Verdana" w:cs="TTE1B907E0t00"/>
          <w:sz w:val="18"/>
          <w:szCs w:val="18"/>
        </w:rPr>
        <w:t xml:space="preserve"> </w:t>
      </w:r>
      <w:r w:rsidR="00556C39" w:rsidRPr="00E91882">
        <w:rPr>
          <w:rFonts w:ascii="Verdana" w:eastAsia="Times New Roman" w:hAnsi="Verdana" w:cs="TTE1B907E0t00"/>
          <w:sz w:val="18"/>
          <w:szCs w:val="18"/>
        </w:rPr>
        <w:t>po</w:t>
      </w:r>
      <w:r w:rsidR="00E91882">
        <w:rPr>
          <w:rFonts w:ascii="Verdana" w:eastAsia="Times New Roman" w:hAnsi="Verdana" w:cs="TTE1B907E0t00"/>
          <w:sz w:val="18"/>
          <w:szCs w:val="18"/>
        </w:rPr>
        <w:t>niżej</w:t>
      </w:r>
      <w:r w:rsidRPr="00E91882">
        <w:rPr>
          <w:rFonts w:ascii="Verdana" w:eastAsia="Times New Roman" w:hAnsi="Verdana" w:cs="TTE1B907E0t00"/>
          <w:color w:val="000000"/>
          <w:sz w:val="18"/>
          <w:szCs w:val="18"/>
        </w:rPr>
        <w:t xml:space="preserve">, na mocy niniejszego postanowienia, bez konieczności dokonywania w tym zakresie odrębnych czynności prawnych, a </w:t>
      </w:r>
      <w:r w:rsidR="00BA51FB" w:rsidRPr="00E91882">
        <w:rPr>
          <w:rFonts w:ascii="Verdana" w:eastAsia="Times New Roman" w:hAnsi="Verdana" w:cs="TTE1B907E0t00"/>
          <w:color w:val="000000"/>
          <w:sz w:val="18"/>
          <w:szCs w:val="18"/>
        </w:rPr>
        <w:t>Zamawiający</w:t>
      </w:r>
      <w:r w:rsidRPr="00E91882">
        <w:rPr>
          <w:rFonts w:ascii="Verdana" w:eastAsia="Times New Roman" w:hAnsi="Verdana" w:cs="TTE1B907E0t00"/>
          <w:color w:val="000000"/>
          <w:sz w:val="18"/>
          <w:szCs w:val="18"/>
        </w:rPr>
        <w:t xml:space="preserve"> nabywa prawo do wykorzystywania utworu stanowiącego przedmiot umowy na wszelkich polach eksploatacji, w szczególności:</w:t>
      </w:r>
    </w:p>
    <w:p w:rsidR="002066ED" w:rsidRPr="00E91882" w:rsidRDefault="002066ED" w:rsidP="002066ED">
      <w:pPr>
        <w:numPr>
          <w:ilvl w:val="0"/>
          <w:numId w:val="10"/>
        </w:numPr>
        <w:spacing w:line="360" w:lineRule="auto"/>
        <w:jc w:val="both"/>
        <w:rPr>
          <w:rFonts w:ascii="Verdana" w:hAnsi="Verdana"/>
          <w:sz w:val="18"/>
          <w:szCs w:val="18"/>
        </w:rPr>
      </w:pPr>
      <w:r w:rsidRPr="00E91882">
        <w:rPr>
          <w:rFonts w:ascii="Verdana" w:hAnsi="Verdana"/>
          <w:sz w:val="18"/>
          <w:szCs w:val="18"/>
        </w:rPr>
        <w:t xml:space="preserve">powielania </w:t>
      </w:r>
      <w:r w:rsidR="00A8108F">
        <w:rPr>
          <w:rFonts w:ascii="Verdana" w:hAnsi="Verdana"/>
          <w:sz w:val="18"/>
          <w:szCs w:val="18"/>
        </w:rPr>
        <w:t xml:space="preserve">przedmiotu umowy </w:t>
      </w:r>
      <w:r w:rsidR="00EF60ED">
        <w:rPr>
          <w:rFonts w:ascii="Verdana" w:hAnsi="Verdana"/>
          <w:sz w:val="18"/>
          <w:szCs w:val="18"/>
        </w:rPr>
        <w:t>lub jego</w:t>
      </w:r>
      <w:r w:rsidRPr="00E91882">
        <w:rPr>
          <w:rFonts w:ascii="Verdana" w:hAnsi="Verdana"/>
          <w:sz w:val="18"/>
          <w:szCs w:val="18"/>
        </w:rPr>
        <w:t xml:space="preserve"> części dowolną techniką,</w:t>
      </w:r>
    </w:p>
    <w:p w:rsidR="002066ED" w:rsidRPr="00E91882" w:rsidRDefault="00F05E12" w:rsidP="002066ED">
      <w:pPr>
        <w:numPr>
          <w:ilvl w:val="0"/>
          <w:numId w:val="10"/>
        </w:numPr>
        <w:spacing w:line="360" w:lineRule="auto"/>
        <w:jc w:val="both"/>
        <w:rPr>
          <w:rFonts w:ascii="Verdana" w:hAnsi="Verdana"/>
          <w:sz w:val="18"/>
          <w:szCs w:val="18"/>
        </w:rPr>
      </w:pPr>
      <w:r>
        <w:rPr>
          <w:rFonts w:ascii="Verdana" w:hAnsi="Verdana"/>
          <w:sz w:val="18"/>
          <w:szCs w:val="18"/>
        </w:rPr>
        <w:t xml:space="preserve">utrwalania, w tym </w:t>
      </w:r>
      <w:r w:rsidR="002066ED" w:rsidRPr="00E91882">
        <w:rPr>
          <w:rFonts w:ascii="Verdana" w:hAnsi="Verdana"/>
          <w:sz w:val="18"/>
          <w:szCs w:val="18"/>
        </w:rPr>
        <w:t xml:space="preserve">wprowadzenia </w:t>
      </w:r>
      <w:r w:rsidR="00EF60ED">
        <w:rPr>
          <w:rFonts w:ascii="Verdana" w:hAnsi="Verdana"/>
          <w:sz w:val="18"/>
          <w:szCs w:val="18"/>
        </w:rPr>
        <w:t>przedmiotu umowy</w:t>
      </w:r>
      <w:r w:rsidR="004B7CF4">
        <w:rPr>
          <w:rFonts w:ascii="Verdana" w:hAnsi="Verdana"/>
          <w:sz w:val="18"/>
          <w:szCs w:val="18"/>
        </w:rPr>
        <w:t xml:space="preserve"> </w:t>
      </w:r>
      <w:r w:rsidR="002066ED" w:rsidRPr="00E91882">
        <w:rPr>
          <w:rFonts w:ascii="Verdana" w:hAnsi="Verdana"/>
          <w:sz w:val="18"/>
          <w:szCs w:val="18"/>
        </w:rPr>
        <w:t>do pamięci komputera</w:t>
      </w:r>
      <w:r>
        <w:rPr>
          <w:rFonts w:ascii="Verdana" w:hAnsi="Verdana"/>
          <w:sz w:val="18"/>
          <w:szCs w:val="18"/>
        </w:rPr>
        <w:t xml:space="preserve"> i innych nośników elektronicznych,</w:t>
      </w:r>
    </w:p>
    <w:p w:rsidR="004C091B" w:rsidRPr="004B7CF4" w:rsidRDefault="00F05E12" w:rsidP="004C091B">
      <w:pPr>
        <w:numPr>
          <w:ilvl w:val="0"/>
          <w:numId w:val="10"/>
        </w:numPr>
        <w:spacing w:line="360" w:lineRule="auto"/>
        <w:jc w:val="both"/>
        <w:rPr>
          <w:rFonts w:ascii="Verdana" w:hAnsi="Verdana"/>
          <w:iCs/>
          <w:sz w:val="18"/>
          <w:szCs w:val="18"/>
        </w:rPr>
      </w:pPr>
      <w:r>
        <w:rPr>
          <w:rFonts w:ascii="Verdana" w:hAnsi="Verdana"/>
          <w:sz w:val="18"/>
          <w:szCs w:val="18"/>
        </w:rPr>
        <w:t xml:space="preserve">rozpowszechniania utworu, w tym </w:t>
      </w:r>
      <w:r w:rsidR="002066ED" w:rsidRPr="00E91882">
        <w:rPr>
          <w:rFonts w:ascii="Verdana" w:hAnsi="Verdana"/>
          <w:sz w:val="18"/>
          <w:szCs w:val="18"/>
        </w:rPr>
        <w:t xml:space="preserve">wykorzystania </w:t>
      </w:r>
      <w:r w:rsidR="00A8108F">
        <w:rPr>
          <w:rFonts w:ascii="Verdana" w:hAnsi="Verdana"/>
          <w:sz w:val="18"/>
          <w:szCs w:val="18"/>
        </w:rPr>
        <w:t>przedmiotu umowy</w:t>
      </w:r>
      <w:r w:rsidR="002066ED" w:rsidRPr="00E91882">
        <w:rPr>
          <w:rFonts w:ascii="Verdana" w:hAnsi="Verdana"/>
          <w:sz w:val="18"/>
          <w:szCs w:val="18"/>
        </w:rPr>
        <w:t xml:space="preserve"> w postępowaniach </w:t>
      </w:r>
      <w:r>
        <w:rPr>
          <w:rFonts w:ascii="Verdana" w:hAnsi="Verdana"/>
          <w:sz w:val="18"/>
          <w:szCs w:val="18"/>
        </w:rPr>
        <w:t xml:space="preserve">               </w:t>
      </w:r>
      <w:r w:rsidR="002066ED" w:rsidRPr="00E91882">
        <w:rPr>
          <w:rFonts w:ascii="Verdana" w:hAnsi="Verdana"/>
          <w:sz w:val="18"/>
          <w:szCs w:val="18"/>
        </w:rPr>
        <w:t xml:space="preserve">o udzielenie zamówienia publicznego na wybór wykonawcy robót będących przedmiotem </w:t>
      </w:r>
      <w:r w:rsidR="00A8108F">
        <w:rPr>
          <w:rFonts w:ascii="Verdana" w:hAnsi="Verdana"/>
          <w:sz w:val="18"/>
          <w:szCs w:val="18"/>
        </w:rPr>
        <w:t>umowy,</w:t>
      </w:r>
      <w:r w:rsidR="002066ED" w:rsidRPr="00E91882">
        <w:rPr>
          <w:rFonts w:ascii="Verdana" w:hAnsi="Verdana"/>
          <w:sz w:val="18"/>
          <w:szCs w:val="18"/>
        </w:rPr>
        <w:t xml:space="preserve"> w szczególności poprzez włączenie </w:t>
      </w:r>
      <w:r w:rsidR="00A8108F">
        <w:rPr>
          <w:rFonts w:ascii="Verdana" w:hAnsi="Verdana"/>
          <w:sz w:val="18"/>
          <w:szCs w:val="18"/>
        </w:rPr>
        <w:t>przedmiotu umowy</w:t>
      </w:r>
      <w:r w:rsidR="002066ED" w:rsidRPr="00E91882">
        <w:rPr>
          <w:rFonts w:ascii="Verdana" w:hAnsi="Verdana"/>
          <w:sz w:val="18"/>
          <w:szCs w:val="18"/>
        </w:rPr>
        <w:t xml:space="preserve"> do opisu istotnych warunków zamówienia oraz udostępnianie </w:t>
      </w:r>
      <w:r w:rsidR="00A8108F">
        <w:rPr>
          <w:rFonts w:ascii="Verdana" w:hAnsi="Verdana"/>
          <w:sz w:val="18"/>
          <w:szCs w:val="18"/>
        </w:rPr>
        <w:t>przedmiotu umowy</w:t>
      </w:r>
      <w:r w:rsidR="002066ED" w:rsidRPr="00E91882">
        <w:rPr>
          <w:rFonts w:ascii="Verdana" w:hAnsi="Verdana"/>
          <w:sz w:val="18"/>
          <w:szCs w:val="18"/>
        </w:rPr>
        <w:t xml:space="preserve"> i je</w:t>
      </w:r>
      <w:r w:rsidR="000B2AC4">
        <w:rPr>
          <w:rFonts w:ascii="Verdana" w:hAnsi="Verdana"/>
          <w:sz w:val="18"/>
          <w:szCs w:val="18"/>
        </w:rPr>
        <w:t>go</w:t>
      </w:r>
      <w:r w:rsidR="002066ED" w:rsidRPr="00E91882">
        <w:rPr>
          <w:rFonts w:ascii="Verdana" w:hAnsi="Verdana"/>
          <w:sz w:val="18"/>
          <w:szCs w:val="18"/>
        </w:rPr>
        <w:t xml:space="preserve"> części wszystkim zainteresowanym tym postępowaniem.</w:t>
      </w:r>
    </w:p>
    <w:p w:rsidR="002066ED" w:rsidRPr="00E91882" w:rsidRDefault="00530D95" w:rsidP="002066ED">
      <w:pPr>
        <w:spacing w:line="360" w:lineRule="auto"/>
        <w:jc w:val="both"/>
        <w:rPr>
          <w:rFonts w:ascii="Verdana" w:hAnsi="Verdana"/>
          <w:iCs/>
          <w:sz w:val="18"/>
          <w:szCs w:val="18"/>
        </w:rPr>
      </w:pPr>
      <w:r w:rsidRPr="00E91882">
        <w:rPr>
          <w:rFonts w:ascii="Verdana" w:hAnsi="Verdana"/>
          <w:iCs/>
          <w:sz w:val="18"/>
          <w:szCs w:val="18"/>
        </w:rPr>
        <w:t>5</w:t>
      </w:r>
      <w:r w:rsidR="002066ED" w:rsidRPr="00E91882">
        <w:rPr>
          <w:rFonts w:ascii="Verdana" w:hAnsi="Verdana"/>
          <w:iCs/>
          <w:sz w:val="18"/>
          <w:szCs w:val="18"/>
        </w:rPr>
        <w:t>. Wykonawca zobowiązuje się do:</w:t>
      </w:r>
    </w:p>
    <w:p w:rsidR="00B725BD" w:rsidRPr="0043332E" w:rsidRDefault="00B725BD" w:rsidP="00F05E12">
      <w:pPr>
        <w:numPr>
          <w:ilvl w:val="0"/>
          <w:numId w:val="32"/>
        </w:numPr>
        <w:tabs>
          <w:tab w:val="clear" w:pos="786"/>
          <w:tab w:val="left" w:pos="567"/>
        </w:tabs>
        <w:spacing w:line="360" w:lineRule="auto"/>
        <w:ind w:left="284" w:firstLine="0"/>
        <w:jc w:val="both"/>
        <w:rPr>
          <w:rFonts w:ascii="Verdana" w:hAnsi="Verdana"/>
          <w:iCs/>
          <w:sz w:val="18"/>
          <w:szCs w:val="18"/>
        </w:rPr>
      </w:pPr>
      <w:r w:rsidRPr="0043332E">
        <w:rPr>
          <w:rFonts w:ascii="Verdana" w:hAnsi="Verdana"/>
          <w:iCs/>
          <w:sz w:val="18"/>
          <w:szCs w:val="18"/>
        </w:rPr>
        <w:t>opracowania przedmiotu umowy w zakresie określonym w:</w:t>
      </w:r>
    </w:p>
    <w:p w:rsidR="00B725BD" w:rsidRDefault="002D5589" w:rsidP="00B725BD">
      <w:pPr>
        <w:numPr>
          <w:ilvl w:val="2"/>
          <w:numId w:val="7"/>
        </w:numPr>
        <w:tabs>
          <w:tab w:val="clear" w:pos="2340"/>
          <w:tab w:val="left" w:pos="563"/>
          <w:tab w:val="num" w:pos="851"/>
        </w:tabs>
        <w:spacing w:line="360" w:lineRule="auto"/>
        <w:ind w:left="851" w:hanging="284"/>
        <w:jc w:val="both"/>
        <w:rPr>
          <w:rFonts w:ascii="Verdana" w:hAnsi="Verdana"/>
          <w:iCs/>
          <w:sz w:val="18"/>
          <w:szCs w:val="18"/>
        </w:rPr>
      </w:pPr>
      <w:r>
        <w:rPr>
          <w:rFonts w:ascii="Verdana" w:hAnsi="Verdana"/>
          <w:iCs/>
          <w:sz w:val="18"/>
          <w:szCs w:val="18"/>
        </w:rPr>
        <w:t>ust. 2 pkt 1 lit.</w:t>
      </w:r>
      <w:r w:rsidR="00107EB0">
        <w:rPr>
          <w:rFonts w:ascii="Verdana" w:hAnsi="Verdana"/>
          <w:iCs/>
          <w:sz w:val="18"/>
          <w:szCs w:val="18"/>
        </w:rPr>
        <w:t xml:space="preserve"> a</w:t>
      </w:r>
      <w:r w:rsidR="00B725BD" w:rsidRPr="0043332E">
        <w:rPr>
          <w:rFonts w:ascii="Verdana" w:hAnsi="Verdana"/>
          <w:iCs/>
          <w:sz w:val="18"/>
          <w:szCs w:val="18"/>
        </w:rPr>
        <w:t xml:space="preserve"> w pięciu egzemplarzach oraz w wersji zapisu elektronicznego w pliku  PDF na nośniku elektronicznym,</w:t>
      </w:r>
    </w:p>
    <w:p w:rsidR="00B725BD" w:rsidRDefault="002D5589" w:rsidP="003D4775">
      <w:pPr>
        <w:numPr>
          <w:ilvl w:val="2"/>
          <w:numId w:val="7"/>
        </w:numPr>
        <w:tabs>
          <w:tab w:val="clear" w:pos="2340"/>
          <w:tab w:val="left" w:pos="563"/>
          <w:tab w:val="num" w:pos="851"/>
        </w:tabs>
        <w:spacing w:line="360" w:lineRule="auto"/>
        <w:ind w:left="851" w:hanging="284"/>
        <w:jc w:val="both"/>
        <w:rPr>
          <w:rFonts w:ascii="Verdana" w:hAnsi="Verdana"/>
          <w:iCs/>
          <w:sz w:val="18"/>
          <w:szCs w:val="18"/>
        </w:rPr>
      </w:pPr>
      <w:r>
        <w:rPr>
          <w:rFonts w:ascii="Verdana" w:hAnsi="Verdana"/>
          <w:iCs/>
          <w:sz w:val="18"/>
          <w:szCs w:val="18"/>
        </w:rPr>
        <w:t>ust. 2 pkt 1 lit.</w:t>
      </w:r>
      <w:r w:rsidR="00B725BD" w:rsidRPr="003D4775">
        <w:rPr>
          <w:rFonts w:ascii="Verdana" w:hAnsi="Verdana"/>
          <w:iCs/>
          <w:sz w:val="18"/>
          <w:szCs w:val="18"/>
        </w:rPr>
        <w:t xml:space="preserve"> </w:t>
      </w:r>
      <w:r w:rsidR="00107EB0">
        <w:rPr>
          <w:rFonts w:ascii="Verdana" w:hAnsi="Verdana"/>
          <w:iCs/>
          <w:sz w:val="18"/>
          <w:szCs w:val="18"/>
        </w:rPr>
        <w:t>b</w:t>
      </w:r>
      <w:r w:rsidR="00B725BD" w:rsidRPr="003D4775">
        <w:rPr>
          <w:rFonts w:ascii="Verdana" w:hAnsi="Verdana"/>
          <w:iCs/>
          <w:sz w:val="18"/>
          <w:szCs w:val="18"/>
        </w:rPr>
        <w:t xml:space="preserve"> i </w:t>
      </w:r>
      <w:r w:rsidR="00107EB0">
        <w:rPr>
          <w:rFonts w:ascii="Verdana" w:hAnsi="Verdana"/>
          <w:iCs/>
          <w:sz w:val="18"/>
          <w:szCs w:val="18"/>
        </w:rPr>
        <w:t>c w trzech</w:t>
      </w:r>
      <w:r w:rsidR="00B725BD" w:rsidRPr="003D4775">
        <w:rPr>
          <w:rFonts w:ascii="Verdana" w:hAnsi="Verdana"/>
          <w:iCs/>
          <w:sz w:val="18"/>
          <w:szCs w:val="18"/>
        </w:rPr>
        <w:t xml:space="preserve"> egzemplarzach oraz w wersji zapisu elektronicznego w pliku  PDF i ATH  na nośniku elektronicznym</w:t>
      </w:r>
      <w:r w:rsidR="003D4775" w:rsidRPr="003D4775">
        <w:rPr>
          <w:rFonts w:ascii="Verdana" w:hAnsi="Verdana"/>
          <w:iCs/>
          <w:sz w:val="18"/>
          <w:szCs w:val="18"/>
        </w:rPr>
        <w:t>,</w:t>
      </w:r>
    </w:p>
    <w:p w:rsidR="003D4775" w:rsidRPr="00F05E12" w:rsidRDefault="002D5589" w:rsidP="00F05E12">
      <w:pPr>
        <w:numPr>
          <w:ilvl w:val="2"/>
          <w:numId w:val="7"/>
        </w:numPr>
        <w:tabs>
          <w:tab w:val="clear" w:pos="2340"/>
          <w:tab w:val="left" w:pos="563"/>
        </w:tabs>
        <w:spacing w:line="360" w:lineRule="auto"/>
        <w:ind w:left="851" w:hanging="284"/>
        <w:jc w:val="both"/>
        <w:rPr>
          <w:rFonts w:ascii="Verdana" w:hAnsi="Verdana"/>
          <w:iCs/>
          <w:sz w:val="18"/>
          <w:szCs w:val="18"/>
        </w:rPr>
      </w:pPr>
      <w:r>
        <w:rPr>
          <w:rFonts w:ascii="Verdana" w:hAnsi="Verdana"/>
          <w:iCs/>
          <w:sz w:val="18"/>
          <w:szCs w:val="18"/>
        </w:rPr>
        <w:t>ust. 2 pkt 1 lit.</w:t>
      </w:r>
      <w:r w:rsidR="00107EB0">
        <w:rPr>
          <w:rFonts w:ascii="Verdana" w:hAnsi="Verdana"/>
          <w:iCs/>
          <w:sz w:val="18"/>
          <w:szCs w:val="18"/>
        </w:rPr>
        <w:t xml:space="preserve"> d w trzech</w:t>
      </w:r>
      <w:r w:rsidR="003D4775" w:rsidRPr="0043332E">
        <w:rPr>
          <w:rFonts w:ascii="Verdana" w:hAnsi="Verdana"/>
          <w:iCs/>
          <w:sz w:val="18"/>
          <w:szCs w:val="18"/>
        </w:rPr>
        <w:t xml:space="preserve"> egzemplarzach oraz w wersji zapisu elektronicznego w pliku PDF na nośniku elektronicznym.</w:t>
      </w:r>
    </w:p>
    <w:p w:rsidR="00BF09C5" w:rsidRPr="00BF09C5" w:rsidRDefault="000A11D6" w:rsidP="00F05E12">
      <w:pPr>
        <w:pStyle w:val="Akapitzlist"/>
        <w:numPr>
          <w:ilvl w:val="0"/>
          <w:numId w:val="32"/>
        </w:numPr>
        <w:tabs>
          <w:tab w:val="left" w:pos="567"/>
        </w:tabs>
        <w:spacing w:line="360" w:lineRule="auto"/>
        <w:jc w:val="both"/>
        <w:rPr>
          <w:rFonts w:ascii="Verdana" w:hAnsi="Verdana"/>
          <w:sz w:val="18"/>
          <w:szCs w:val="18"/>
        </w:rPr>
      </w:pPr>
      <w:r w:rsidRPr="003A4339">
        <w:rPr>
          <w:rFonts w:ascii="Verdana" w:hAnsi="Verdana"/>
          <w:iCs/>
          <w:sz w:val="18"/>
          <w:szCs w:val="18"/>
        </w:rPr>
        <w:t>wykonania przedmiotu umowy</w:t>
      </w:r>
      <w:r w:rsidR="00BF09C5">
        <w:rPr>
          <w:rFonts w:ascii="Verdana" w:hAnsi="Verdana"/>
          <w:iCs/>
          <w:sz w:val="18"/>
          <w:szCs w:val="18"/>
        </w:rPr>
        <w:t>:</w:t>
      </w:r>
    </w:p>
    <w:p w:rsidR="00BF09C5" w:rsidRDefault="000A11D6" w:rsidP="00BF09C5">
      <w:pPr>
        <w:pStyle w:val="Akapitzlist"/>
        <w:numPr>
          <w:ilvl w:val="3"/>
          <w:numId w:val="7"/>
        </w:numPr>
        <w:tabs>
          <w:tab w:val="clear" w:pos="2880"/>
          <w:tab w:val="left" w:pos="567"/>
          <w:tab w:val="left" w:pos="993"/>
        </w:tabs>
        <w:spacing w:line="360" w:lineRule="auto"/>
        <w:ind w:left="1134" w:hanging="425"/>
        <w:jc w:val="both"/>
        <w:rPr>
          <w:rFonts w:ascii="Verdana" w:hAnsi="Verdana"/>
          <w:sz w:val="18"/>
          <w:szCs w:val="18"/>
        </w:rPr>
      </w:pPr>
      <w:r w:rsidRPr="003A4339">
        <w:rPr>
          <w:rFonts w:ascii="Verdana" w:hAnsi="Verdana"/>
          <w:iCs/>
          <w:sz w:val="18"/>
          <w:szCs w:val="18"/>
        </w:rPr>
        <w:t xml:space="preserve">w zakresie określonym w ust. </w:t>
      </w:r>
      <w:r>
        <w:rPr>
          <w:rFonts w:ascii="Verdana" w:hAnsi="Verdana"/>
          <w:iCs/>
          <w:sz w:val="18"/>
          <w:szCs w:val="18"/>
        </w:rPr>
        <w:t>2</w:t>
      </w:r>
      <w:r w:rsidR="00BF09C5">
        <w:rPr>
          <w:rFonts w:ascii="Verdana" w:hAnsi="Verdana"/>
          <w:iCs/>
          <w:sz w:val="18"/>
          <w:szCs w:val="18"/>
        </w:rPr>
        <w:t>pkt 1 lit. b)</w:t>
      </w:r>
      <w:r w:rsidRPr="003A4339">
        <w:rPr>
          <w:rFonts w:ascii="Verdana" w:hAnsi="Verdana"/>
          <w:iCs/>
          <w:sz w:val="18"/>
          <w:szCs w:val="18"/>
        </w:rPr>
        <w:t xml:space="preserve"> powyżej </w:t>
      </w:r>
      <w:r>
        <w:rPr>
          <w:rFonts w:ascii="Verdana" w:hAnsi="Verdana"/>
          <w:sz w:val="18"/>
          <w:szCs w:val="18"/>
        </w:rPr>
        <w:t xml:space="preserve">- </w:t>
      </w:r>
      <w:r w:rsidRPr="00256C86">
        <w:rPr>
          <w:rFonts w:ascii="Verdana" w:hAnsi="Verdana"/>
          <w:b/>
          <w:iCs/>
          <w:sz w:val="18"/>
          <w:szCs w:val="18"/>
        </w:rPr>
        <w:t xml:space="preserve">w terminie do </w:t>
      </w:r>
      <w:r w:rsidRPr="00F3738B">
        <w:rPr>
          <w:rFonts w:ascii="Verdana" w:hAnsi="Verdana"/>
          <w:b/>
          <w:iCs/>
          <w:sz w:val="18"/>
          <w:szCs w:val="18"/>
        </w:rPr>
        <w:t xml:space="preserve">dnia </w:t>
      </w:r>
      <w:r w:rsidR="00BF09C5">
        <w:rPr>
          <w:rFonts w:ascii="Verdana" w:hAnsi="Verdana"/>
          <w:b/>
          <w:iCs/>
          <w:sz w:val="18"/>
          <w:szCs w:val="18"/>
        </w:rPr>
        <w:t>12</w:t>
      </w:r>
      <w:r w:rsidR="00F3738B" w:rsidRPr="00F3738B">
        <w:rPr>
          <w:rFonts w:ascii="Verdana" w:hAnsi="Verdana"/>
          <w:b/>
          <w:iCs/>
          <w:sz w:val="18"/>
          <w:szCs w:val="18"/>
        </w:rPr>
        <w:t>.</w:t>
      </w:r>
      <w:r w:rsidR="002D5589">
        <w:rPr>
          <w:rFonts w:ascii="Verdana" w:hAnsi="Verdana"/>
          <w:b/>
          <w:iCs/>
          <w:sz w:val="18"/>
          <w:szCs w:val="18"/>
        </w:rPr>
        <w:t>0</w:t>
      </w:r>
      <w:r w:rsidR="00FF3C0B">
        <w:rPr>
          <w:rFonts w:ascii="Verdana" w:hAnsi="Verdana"/>
          <w:b/>
          <w:iCs/>
          <w:sz w:val="18"/>
          <w:szCs w:val="18"/>
        </w:rPr>
        <w:t>4</w:t>
      </w:r>
      <w:r w:rsidR="00F3738B" w:rsidRPr="00F3738B">
        <w:rPr>
          <w:rFonts w:ascii="Verdana" w:hAnsi="Verdana"/>
          <w:b/>
          <w:iCs/>
          <w:sz w:val="18"/>
          <w:szCs w:val="18"/>
        </w:rPr>
        <w:t>.</w:t>
      </w:r>
      <w:r w:rsidRPr="00F3738B">
        <w:rPr>
          <w:rFonts w:ascii="Verdana" w:hAnsi="Verdana"/>
          <w:b/>
          <w:iCs/>
          <w:sz w:val="18"/>
          <w:szCs w:val="18"/>
        </w:rPr>
        <w:t>201</w:t>
      </w:r>
      <w:r w:rsidR="002D5589">
        <w:rPr>
          <w:rFonts w:ascii="Verdana" w:hAnsi="Verdana"/>
          <w:b/>
          <w:iCs/>
          <w:sz w:val="18"/>
          <w:szCs w:val="18"/>
        </w:rPr>
        <w:t>9</w:t>
      </w:r>
      <w:r w:rsidRPr="00F3738B">
        <w:rPr>
          <w:rFonts w:ascii="Verdana" w:hAnsi="Verdana"/>
          <w:b/>
          <w:iCs/>
          <w:sz w:val="18"/>
          <w:szCs w:val="18"/>
        </w:rPr>
        <w:t xml:space="preserve"> r.</w:t>
      </w:r>
      <w:r w:rsidRPr="00F3738B">
        <w:rPr>
          <w:rFonts w:ascii="Verdana" w:hAnsi="Verdana"/>
          <w:iCs/>
          <w:sz w:val="18"/>
          <w:szCs w:val="18"/>
        </w:rPr>
        <w:t xml:space="preserve"> </w:t>
      </w:r>
      <w:r w:rsidRPr="00F3738B">
        <w:rPr>
          <w:rFonts w:ascii="Verdana" w:hAnsi="Verdana"/>
          <w:sz w:val="18"/>
          <w:szCs w:val="18"/>
        </w:rPr>
        <w:t>,</w:t>
      </w:r>
    </w:p>
    <w:p w:rsidR="006C43EB" w:rsidRPr="00C47538" w:rsidRDefault="00BF09C5" w:rsidP="00BF09C5">
      <w:pPr>
        <w:pStyle w:val="Akapitzlist"/>
        <w:numPr>
          <w:ilvl w:val="3"/>
          <w:numId w:val="7"/>
        </w:numPr>
        <w:tabs>
          <w:tab w:val="clear" w:pos="2880"/>
          <w:tab w:val="left" w:pos="567"/>
          <w:tab w:val="left" w:pos="993"/>
        </w:tabs>
        <w:spacing w:line="360" w:lineRule="auto"/>
        <w:ind w:left="1134" w:hanging="425"/>
        <w:jc w:val="both"/>
        <w:rPr>
          <w:rFonts w:ascii="Verdana" w:hAnsi="Verdana"/>
          <w:sz w:val="18"/>
          <w:szCs w:val="18"/>
        </w:rPr>
      </w:pPr>
      <w:r>
        <w:rPr>
          <w:rFonts w:ascii="Verdana" w:hAnsi="Verdana"/>
          <w:sz w:val="18"/>
          <w:szCs w:val="18"/>
        </w:rPr>
        <w:t xml:space="preserve">w zakresie pozostałej dokumentacji określonej w ust. 2 powyżej w terminie do dnia </w:t>
      </w:r>
      <w:r w:rsidRPr="00BF09C5">
        <w:rPr>
          <w:rFonts w:ascii="Verdana" w:hAnsi="Verdana"/>
          <w:b/>
          <w:sz w:val="18"/>
          <w:szCs w:val="18"/>
        </w:rPr>
        <w:t>26.04.2019 r.</w:t>
      </w:r>
    </w:p>
    <w:p w:rsidR="002066ED" w:rsidRPr="005D4702" w:rsidRDefault="005D4702" w:rsidP="00F05E12">
      <w:pPr>
        <w:pStyle w:val="Akapitzlist"/>
        <w:numPr>
          <w:ilvl w:val="0"/>
          <w:numId w:val="32"/>
        </w:numPr>
        <w:tabs>
          <w:tab w:val="left" w:pos="567"/>
        </w:tabs>
        <w:spacing w:line="360" w:lineRule="auto"/>
        <w:jc w:val="both"/>
        <w:rPr>
          <w:rFonts w:ascii="Verdana" w:eastAsia="Verdana" w:hAnsi="Verdana" w:cs="Verdana"/>
          <w:sz w:val="18"/>
          <w:szCs w:val="18"/>
        </w:rPr>
      </w:pPr>
      <w:r w:rsidRPr="005D4702">
        <w:rPr>
          <w:rFonts w:ascii="Verdana" w:hAnsi="Verdana"/>
          <w:sz w:val="18"/>
          <w:szCs w:val="18"/>
        </w:rPr>
        <w:t>w</w:t>
      </w:r>
      <w:r>
        <w:rPr>
          <w:rFonts w:ascii="Verdana" w:hAnsi="Verdana"/>
          <w:sz w:val="18"/>
          <w:szCs w:val="18"/>
        </w:rPr>
        <w:t xml:space="preserve"> </w:t>
      </w:r>
      <w:r w:rsidR="002066ED" w:rsidRPr="005D4702">
        <w:rPr>
          <w:rFonts w:ascii="Verdana" w:eastAsia="Verdana" w:hAnsi="Verdana" w:cs="Verdana"/>
          <w:sz w:val="18"/>
          <w:szCs w:val="18"/>
        </w:rPr>
        <w:t>przypadku, gdyby osoba trzecia wystąpił</w:t>
      </w:r>
      <w:r w:rsidR="00BD327D" w:rsidRPr="005D4702">
        <w:rPr>
          <w:rFonts w:ascii="Verdana" w:eastAsia="Verdana" w:hAnsi="Verdana" w:cs="Verdana"/>
          <w:sz w:val="18"/>
          <w:szCs w:val="18"/>
        </w:rPr>
        <w:t>aby</w:t>
      </w:r>
      <w:r w:rsidR="002066ED" w:rsidRPr="005D4702">
        <w:rPr>
          <w:rFonts w:ascii="Verdana" w:eastAsia="Verdana" w:hAnsi="Verdana" w:cs="Verdana"/>
          <w:sz w:val="18"/>
          <w:szCs w:val="18"/>
        </w:rPr>
        <w:t xml:space="preserve"> przeciwko Zamawiającemu z roszczeniami wynikającymi </w:t>
      </w:r>
      <w:r>
        <w:rPr>
          <w:rFonts w:ascii="Verdana" w:eastAsia="Verdana" w:hAnsi="Verdana" w:cs="Verdana"/>
          <w:sz w:val="18"/>
          <w:szCs w:val="18"/>
        </w:rPr>
        <w:t xml:space="preserve"> </w:t>
      </w:r>
      <w:r w:rsidR="002066ED" w:rsidRPr="005D4702">
        <w:rPr>
          <w:rFonts w:ascii="Verdana" w:eastAsia="Verdana" w:hAnsi="Verdana" w:cs="Verdana"/>
          <w:sz w:val="18"/>
          <w:szCs w:val="18"/>
        </w:rPr>
        <w:t xml:space="preserve">z </w:t>
      </w:r>
      <w:r>
        <w:rPr>
          <w:rFonts w:ascii="Verdana" w:eastAsia="Verdana" w:hAnsi="Verdana" w:cs="Verdana"/>
          <w:sz w:val="18"/>
          <w:szCs w:val="18"/>
        </w:rPr>
        <w:t xml:space="preserve"> </w:t>
      </w:r>
      <w:r w:rsidR="002066ED" w:rsidRPr="005D4702">
        <w:rPr>
          <w:rFonts w:ascii="Verdana" w:eastAsia="Verdana" w:hAnsi="Verdana" w:cs="Verdana"/>
          <w:sz w:val="18"/>
          <w:szCs w:val="18"/>
        </w:rPr>
        <w:t xml:space="preserve">naruszenia </w:t>
      </w:r>
      <w:r>
        <w:rPr>
          <w:rFonts w:ascii="Verdana" w:eastAsia="Verdana" w:hAnsi="Verdana" w:cs="Verdana"/>
          <w:sz w:val="18"/>
          <w:szCs w:val="18"/>
        </w:rPr>
        <w:t xml:space="preserve"> </w:t>
      </w:r>
      <w:r w:rsidR="002066ED" w:rsidRPr="005D4702">
        <w:rPr>
          <w:rFonts w:ascii="Verdana" w:eastAsia="Verdana" w:hAnsi="Verdana" w:cs="Verdana"/>
          <w:sz w:val="18"/>
          <w:szCs w:val="18"/>
        </w:rPr>
        <w:t xml:space="preserve">jej </w:t>
      </w:r>
      <w:r>
        <w:rPr>
          <w:rFonts w:ascii="Verdana" w:eastAsia="Verdana" w:hAnsi="Verdana" w:cs="Verdana"/>
          <w:sz w:val="18"/>
          <w:szCs w:val="18"/>
        </w:rPr>
        <w:t xml:space="preserve"> </w:t>
      </w:r>
      <w:r w:rsidR="002066ED" w:rsidRPr="005D4702">
        <w:rPr>
          <w:rFonts w:ascii="Verdana" w:eastAsia="Verdana" w:hAnsi="Verdana" w:cs="Verdana"/>
          <w:sz w:val="18"/>
          <w:szCs w:val="18"/>
        </w:rPr>
        <w:t xml:space="preserve">praw, Wykonawca </w:t>
      </w:r>
      <w:r>
        <w:rPr>
          <w:rFonts w:ascii="Verdana" w:eastAsia="Verdana" w:hAnsi="Verdana" w:cs="Verdana"/>
          <w:sz w:val="18"/>
          <w:szCs w:val="18"/>
        </w:rPr>
        <w:t xml:space="preserve"> </w:t>
      </w:r>
      <w:r w:rsidR="002066ED" w:rsidRPr="005D4702">
        <w:rPr>
          <w:rFonts w:ascii="Verdana" w:eastAsia="Verdana" w:hAnsi="Verdana" w:cs="Verdana"/>
          <w:sz w:val="18"/>
          <w:szCs w:val="18"/>
        </w:rPr>
        <w:t>zobowiązuje</w:t>
      </w:r>
      <w:r>
        <w:rPr>
          <w:rFonts w:ascii="Verdana" w:eastAsia="Verdana" w:hAnsi="Verdana" w:cs="Verdana"/>
          <w:sz w:val="18"/>
          <w:szCs w:val="18"/>
        </w:rPr>
        <w:t xml:space="preserve"> </w:t>
      </w:r>
      <w:r w:rsidR="002066ED" w:rsidRPr="005D4702">
        <w:rPr>
          <w:rFonts w:ascii="Verdana" w:eastAsia="Verdana" w:hAnsi="Verdana" w:cs="Verdana"/>
          <w:sz w:val="18"/>
          <w:szCs w:val="18"/>
        </w:rPr>
        <w:t xml:space="preserve"> się zaspokoić te roszczenia w całości oraz zwolnić Zamawiającego od obowiązku jakiegokolwiek świadczenia z tego tytułu. W razie sporu pomiędzy Wykonawcą, a osobą trzecią co do zasadności roszczeń osoby trzeciej, Wykonawca ustanowi odpowiednie, uzgodnione</w:t>
      </w:r>
      <w:r w:rsidR="00E91882" w:rsidRPr="005D4702">
        <w:rPr>
          <w:rFonts w:ascii="Verdana" w:eastAsia="Verdana" w:hAnsi="Verdana" w:cs="Verdana"/>
          <w:sz w:val="18"/>
          <w:szCs w:val="18"/>
        </w:rPr>
        <w:t xml:space="preserve"> </w:t>
      </w:r>
      <w:r w:rsidR="002066ED" w:rsidRPr="005D4702">
        <w:rPr>
          <w:rFonts w:ascii="Verdana" w:eastAsia="Verdana" w:hAnsi="Verdana" w:cs="Verdana"/>
          <w:sz w:val="18"/>
          <w:szCs w:val="18"/>
        </w:rPr>
        <w:t>z Zamawiającym zabezpieczenie majątkowe na wypadek podtrzymywania roszczeń przeciwko Zamawiającemu,</w:t>
      </w:r>
    </w:p>
    <w:p w:rsidR="002066ED" w:rsidRPr="00E91882" w:rsidRDefault="00F05E12" w:rsidP="002066ED">
      <w:pPr>
        <w:tabs>
          <w:tab w:val="left" w:pos="567"/>
          <w:tab w:val="num" w:pos="851"/>
        </w:tabs>
        <w:spacing w:line="360" w:lineRule="auto"/>
        <w:ind w:left="567" w:hanging="283"/>
        <w:jc w:val="both"/>
        <w:rPr>
          <w:rFonts w:ascii="Verdana" w:hAnsi="Verdana" w:cs="TimesNewRomanPSMT"/>
          <w:sz w:val="18"/>
          <w:szCs w:val="18"/>
        </w:rPr>
      </w:pPr>
      <w:r>
        <w:rPr>
          <w:rFonts w:ascii="Verdana" w:eastAsia="Verdana" w:hAnsi="Verdana" w:cs="Verdana"/>
          <w:sz w:val="18"/>
          <w:szCs w:val="18"/>
        </w:rPr>
        <w:t>4</w:t>
      </w:r>
      <w:r w:rsidR="002066ED" w:rsidRPr="00E91882">
        <w:rPr>
          <w:rFonts w:ascii="Verdana" w:eastAsia="Verdana" w:hAnsi="Verdana" w:cs="Verdana"/>
          <w:sz w:val="18"/>
          <w:szCs w:val="18"/>
        </w:rPr>
        <w:t>) w przypadku dochodzenia na drodze sądowej lub w innym postępowaniu „spornym” (także administracyjnym, arbitrażowym lub zawodowym) przez osobę trzecią roszczeń wynikających z tytułów wskazanych w ustępie wcześniejszym niniejszego paragrafu przeciwko Zamawiającemu, Wykonawca</w:t>
      </w:r>
      <w:r w:rsidR="00C61BBC" w:rsidRPr="00E91882">
        <w:rPr>
          <w:rFonts w:ascii="Verdana" w:eastAsia="Verdana" w:hAnsi="Verdana" w:cs="Verdana"/>
          <w:sz w:val="18"/>
          <w:szCs w:val="18"/>
        </w:rPr>
        <w:t xml:space="preserve"> zobowiązuje się, iż przystąpi do procesu</w:t>
      </w:r>
      <w:r w:rsidR="002066ED" w:rsidRPr="00E91882">
        <w:rPr>
          <w:rFonts w:ascii="Verdana" w:eastAsia="Verdana" w:hAnsi="Verdana" w:cs="Verdana"/>
          <w:sz w:val="18"/>
          <w:szCs w:val="18"/>
        </w:rPr>
        <w:t xml:space="preserve"> (</w:t>
      </w:r>
      <w:r w:rsidR="00C61BBC" w:rsidRPr="00E91882">
        <w:rPr>
          <w:rFonts w:ascii="Verdana" w:eastAsia="Verdana" w:hAnsi="Verdana" w:cs="Verdana"/>
          <w:sz w:val="18"/>
          <w:szCs w:val="18"/>
        </w:rPr>
        <w:t>lub innego postępowania</w:t>
      </w:r>
      <w:r w:rsidR="002066ED" w:rsidRPr="00E91882">
        <w:rPr>
          <w:rFonts w:ascii="Verdana" w:eastAsia="Verdana" w:hAnsi="Verdana" w:cs="Verdana"/>
          <w:sz w:val="18"/>
          <w:szCs w:val="18"/>
        </w:rPr>
        <w:t>) po stronie Zamawiającego</w:t>
      </w:r>
      <w:r w:rsidR="00585E05" w:rsidRPr="00E91882">
        <w:rPr>
          <w:rFonts w:ascii="Verdana" w:eastAsia="Verdana" w:hAnsi="Verdana" w:cs="Verdana"/>
          <w:sz w:val="18"/>
          <w:szCs w:val="18"/>
        </w:rPr>
        <w:t xml:space="preserve"> </w:t>
      </w:r>
      <w:r w:rsidR="00C61BBC" w:rsidRPr="00E91882">
        <w:rPr>
          <w:rFonts w:ascii="Verdana" w:eastAsia="Verdana" w:hAnsi="Verdana" w:cs="Verdana"/>
          <w:sz w:val="18"/>
          <w:szCs w:val="18"/>
        </w:rPr>
        <w:t>w charakterze odpowiednio: pozwanego, interwenienta ubocznego bądź uczestnika</w:t>
      </w:r>
      <w:r w:rsidR="00284560" w:rsidRPr="00E91882">
        <w:rPr>
          <w:rFonts w:ascii="Verdana" w:eastAsia="Verdana" w:hAnsi="Verdana" w:cs="Verdana"/>
          <w:sz w:val="18"/>
          <w:szCs w:val="18"/>
        </w:rPr>
        <w:t xml:space="preserve"> postępowania</w:t>
      </w:r>
      <w:r w:rsidR="00C61BBC" w:rsidRPr="00E91882">
        <w:rPr>
          <w:rFonts w:ascii="Verdana" w:eastAsia="Verdana" w:hAnsi="Verdana" w:cs="Verdana"/>
          <w:sz w:val="18"/>
          <w:szCs w:val="18"/>
        </w:rPr>
        <w:t>,</w:t>
      </w:r>
      <w:r w:rsidR="002066ED" w:rsidRPr="00E91882">
        <w:rPr>
          <w:rFonts w:ascii="Verdana" w:eastAsia="Verdana" w:hAnsi="Verdana" w:cs="Verdana"/>
          <w:sz w:val="18"/>
          <w:szCs w:val="18"/>
        </w:rPr>
        <w:t xml:space="preserve"> i podejmie wszelkie czynności w</w:t>
      </w:r>
      <w:r w:rsidR="00C47538">
        <w:rPr>
          <w:rFonts w:ascii="Verdana" w:eastAsia="Verdana" w:hAnsi="Verdana" w:cs="Verdana"/>
          <w:sz w:val="18"/>
          <w:szCs w:val="18"/>
        </w:rPr>
        <w:t> </w:t>
      </w:r>
      <w:r w:rsidR="002066ED" w:rsidRPr="00E91882">
        <w:rPr>
          <w:rFonts w:ascii="Verdana" w:eastAsia="Verdana" w:hAnsi="Verdana" w:cs="Verdana"/>
          <w:sz w:val="18"/>
          <w:szCs w:val="18"/>
        </w:rPr>
        <w:t>celu zwolnienia ich z udziału w sprawie, jak również pokryje koszty zastępstwa procesowego i procesu obciążające Zamawiającego.</w:t>
      </w:r>
    </w:p>
    <w:p w:rsidR="002066ED" w:rsidRPr="00E91882" w:rsidRDefault="000C1AA6" w:rsidP="00CF4C20">
      <w:pPr>
        <w:tabs>
          <w:tab w:val="left" w:pos="142"/>
          <w:tab w:val="left" w:pos="284"/>
        </w:tabs>
        <w:spacing w:line="360" w:lineRule="auto"/>
        <w:ind w:left="284" w:hanging="284"/>
        <w:jc w:val="both"/>
        <w:rPr>
          <w:rFonts w:ascii="Verdana" w:hAnsi="Verdana"/>
          <w:sz w:val="18"/>
          <w:szCs w:val="18"/>
        </w:rPr>
      </w:pPr>
      <w:r w:rsidRPr="00E91882">
        <w:rPr>
          <w:rFonts w:ascii="Verdana" w:hAnsi="Verdana"/>
          <w:sz w:val="18"/>
          <w:szCs w:val="18"/>
        </w:rPr>
        <w:t>6</w:t>
      </w:r>
      <w:r w:rsidR="002066ED" w:rsidRPr="00E91882">
        <w:rPr>
          <w:rFonts w:ascii="Verdana" w:hAnsi="Verdana"/>
          <w:sz w:val="18"/>
          <w:szCs w:val="18"/>
        </w:rPr>
        <w:t xml:space="preserve">. </w:t>
      </w:r>
      <w:r w:rsidR="000E672F">
        <w:rPr>
          <w:rFonts w:ascii="Verdana" w:hAnsi="Verdana"/>
          <w:sz w:val="18"/>
          <w:szCs w:val="18"/>
        </w:rPr>
        <w:t xml:space="preserve">Dokumentacja projektowo-kosztorysowa </w:t>
      </w:r>
      <w:r w:rsidR="00876F48">
        <w:rPr>
          <w:rFonts w:ascii="Verdana" w:hAnsi="Verdana"/>
          <w:sz w:val="18"/>
          <w:szCs w:val="18"/>
        </w:rPr>
        <w:t xml:space="preserve">dla każdego z lokali </w:t>
      </w:r>
      <w:r w:rsidR="00711A36">
        <w:rPr>
          <w:rFonts w:ascii="Verdana" w:hAnsi="Verdana"/>
          <w:sz w:val="18"/>
          <w:szCs w:val="18"/>
        </w:rPr>
        <w:t>w celu jej</w:t>
      </w:r>
      <w:r w:rsidR="000E672F" w:rsidRPr="00E91882">
        <w:rPr>
          <w:rFonts w:ascii="Verdana" w:hAnsi="Verdana"/>
          <w:sz w:val="18"/>
          <w:szCs w:val="18"/>
        </w:rPr>
        <w:t xml:space="preserve"> odbioru przez Zamawiającego powinn</w:t>
      </w:r>
      <w:r w:rsidR="000E672F">
        <w:rPr>
          <w:rFonts w:ascii="Verdana" w:hAnsi="Verdana"/>
          <w:sz w:val="18"/>
          <w:szCs w:val="18"/>
        </w:rPr>
        <w:t>a</w:t>
      </w:r>
      <w:r w:rsidR="000E672F" w:rsidRPr="00E91882">
        <w:rPr>
          <w:rFonts w:ascii="Verdana" w:hAnsi="Verdana"/>
          <w:sz w:val="18"/>
          <w:szCs w:val="18"/>
        </w:rPr>
        <w:t xml:space="preserve"> być </w:t>
      </w:r>
      <w:r w:rsidR="000E672F" w:rsidRPr="0086310C">
        <w:rPr>
          <w:rFonts w:ascii="Verdana" w:hAnsi="Verdana"/>
          <w:sz w:val="18"/>
          <w:szCs w:val="18"/>
        </w:rPr>
        <w:t>zaopatrzon</w:t>
      </w:r>
      <w:r w:rsidR="000E672F">
        <w:rPr>
          <w:rFonts w:ascii="Verdana" w:hAnsi="Verdana"/>
          <w:sz w:val="18"/>
          <w:szCs w:val="18"/>
        </w:rPr>
        <w:t xml:space="preserve">a w wykaz opracowań oraz </w:t>
      </w:r>
      <w:r w:rsidR="000E672F" w:rsidRPr="00E91882">
        <w:rPr>
          <w:rFonts w:ascii="Verdana" w:hAnsi="Verdana"/>
          <w:sz w:val="18"/>
          <w:szCs w:val="18"/>
        </w:rPr>
        <w:t xml:space="preserve">pisemne oświadczenie </w:t>
      </w:r>
      <w:r w:rsidR="000E672F" w:rsidRPr="00E91882">
        <w:rPr>
          <w:rFonts w:ascii="Verdana" w:hAnsi="Verdana"/>
          <w:iCs/>
          <w:sz w:val="18"/>
          <w:szCs w:val="18"/>
        </w:rPr>
        <w:t>Wykonawcy</w:t>
      </w:r>
      <w:r w:rsidR="000E672F" w:rsidRPr="00E91882">
        <w:rPr>
          <w:rFonts w:ascii="Verdana" w:hAnsi="Verdana"/>
          <w:sz w:val="18"/>
          <w:szCs w:val="18"/>
        </w:rPr>
        <w:t>, iż jest wykonan</w:t>
      </w:r>
      <w:r w:rsidR="000E672F">
        <w:rPr>
          <w:rFonts w:ascii="Verdana" w:hAnsi="Verdana"/>
          <w:sz w:val="18"/>
          <w:szCs w:val="18"/>
        </w:rPr>
        <w:t>a</w:t>
      </w:r>
      <w:r w:rsidR="000E672F" w:rsidRPr="00E91882">
        <w:rPr>
          <w:rFonts w:ascii="Verdana" w:hAnsi="Verdana"/>
          <w:sz w:val="18"/>
          <w:szCs w:val="18"/>
        </w:rPr>
        <w:t xml:space="preserve"> zgodnie z umową, obowiązującymi przepisami oraz normami i</w:t>
      </w:r>
      <w:r w:rsidR="000E672F">
        <w:rPr>
          <w:rFonts w:ascii="Verdana" w:hAnsi="Verdana"/>
          <w:sz w:val="18"/>
          <w:szCs w:val="18"/>
        </w:rPr>
        <w:t>,</w:t>
      </w:r>
      <w:r w:rsidR="000E672F" w:rsidRPr="00E91882">
        <w:rPr>
          <w:rFonts w:ascii="Verdana" w:hAnsi="Verdana"/>
          <w:sz w:val="18"/>
          <w:szCs w:val="18"/>
        </w:rPr>
        <w:t xml:space="preserve"> że zostaje wydan</w:t>
      </w:r>
      <w:r w:rsidR="000E672F">
        <w:rPr>
          <w:rFonts w:ascii="Verdana" w:hAnsi="Verdana"/>
          <w:sz w:val="18"/>
          <w:szCs w:val="18"/>
        </w:rPr>
        <w:t>a</w:t>
      </w:r>
      <w:r w:rsidR="000E672F" w:rsidRPr="00E91882">
        <w:rPr>
          <w:rFonts w:ascii="Verdana" w:hAnsi="Verdana"/>
          <w:sz w:val="18"/>
          <w:szCs w:val="18"/>
        </w:rPr>
        <w:t xml:space="preserve"> w stanie kompletnym z punktu widzenia celu, któremu ma służyć.</w:t>
      </w:r>
    </w:p>
    <w:p w:rsidR="002066ED" w:rsidRPr="00E91882" w:rsidRDefault="000C1AA6" w:rsidP="00540E28">
      <w:pPr>
        <w:tabs>
          <w:tab w:val="left" w:pos="284"/>
        </w:tabs>
        <w:spacing w:line="360" w:lineRule="auto"/>
        <w:ind w:left="284" w:hanging="284"/>
        <w:jc w:val="both"/>
        <w:rPr>
          <w:rFonts w:ascii="Verdana" w:hAnsi="Verdana"/>
          <w:sz w:val="18"/>
          <w:szCs w:val="18"/>
        </w:rPr>
      </w:pPr>
      <w:r w:rsidRPr="00E91882">
        <w:rPr>
          <w:rFonts w:ascii="Verdana" w:hAnsi="Verdana"/>
          <w:sz w:val="18"/>
          <w:szCs w:val="18"/>
        </w:rPr>
        <w:t>7</w:t>
      </w:r>
      <w:r w:rsidR="002066ED" w:rsidRPr="00E91882">
        <w:rPr>
          <w:rFonts w:ascii="Verdana" w:hAnsi="Verdana"/>
          <w:sz w:val="18"/>
          <w:szCs w:val="18"/>
        </w:rPr>
        <w:t xml:space="preserve">. </w:t>
      </w:r>
      <w:r w:rsidR="008B57CF" w:rsidRPr="0086310C">
        <w:rPr>
          <w:rFonts w:ascii="Verdana" w:hAnsi="Verdana"/>
          <w:sz w:val="18"/>
          <w:szCs w:val="18"/>
        </w:rPr>
        <w:t>Wykaz opracowań oraz pisemne oświad</w:t>
      </w:r>
      <w:r w:rsidR="008B57CF">
        <w:rPr>
          <w:rFonts w:ascii="Verdana" w:hAnsi="Verdana"/>
          <w:sz w:val="18"/>
          <w:szCs w:val="18"/>
        </w:rPr>
        <w:t>czeni</w:t>
      </w:r>
      <w:r w:rsidR="00394699">
        <w:rPr>
          <w:rFonts w:ascii="Verdana" w:hAnsi="Verdana"/>
          <w:sz w:val="18"/>
          <w:szCs w:val="18"/>
        </w:rPr>
        <w:t>e</w:t>
      </w:r>
      <w:r w:rsidR="008B57CF">
        <w:rPr>
          <w:rFonts w:ascii="Verdana" w:hAnsi="Verdana"/>
          <w:sz w:val="18"/>
          <w:szCs w:val="18"/>
        </w:rPr>
        <w:t>, o których</w:t>
      </w:r>
      <w:r w:rsidR="008B57CF" w:rsidRPr="0086310C">
        <w:rPr>
          <w:rFonts w:ascii="Verdana" w:hAnsi="Verdana"/>
          <w:sz w:val="18"/>
          <w:szCs w:val="18"/>
        </w:rPr>
        <w:t xml:space="preserve"> mowa wyżej stanowią integralną część przedmiotu odbioru.</w:t>
      </w:r>
    </w:p>
    <w:p w:rsidR="00FE458D" w:rsidRPr="006E3753" w:rsidRDefault="000C1AA6" w:rsidP="006E3753">
      <w:pPr>
        <w:widowControl/>
        <w:suppressAutoHyphens w:val="0"/>
        <w:autoSpaceDE w:val="0"/>
        <w:autoSpaceDN w:val="0"/>
        <w:adjustRightInd w:val="0"/>
        <w:spacing w:line="360" w:lineRule="auto"/>
        <w:jc w:val="both"/>
        <w:rPr>
          <w:rFonts w:ascii="Verdana" w:hAnsi="Verdana"/>
          <w:iCs/>
          <w:sz w:val="18"/>
          <w:szCs w:val="18"/>
        </w:rPr>
      </w:pPr>
      <w:r w:rsidRPr="00E91882">
        <w:rPr>
          <w:rFonts w:ascii="Verdana" w:eastAsia="Times New Roman" w:hAnsi="Verdana" w:cs="TimesNewRomanPS-BoldMT"/>
          <w:bCs/>
          <w:sz w:val="18"/>
          <w:szCs w:val="18"/>
        </w:rPr>
        <w:t>8</w:t>
      </w:r>
      <w:r w:rsidR="002066ED" w:rsidRPr="00E91882">
        <w:rPr>
          <w:rFonts w:ascii="Verdana" w:eastAsia="Times New Roman" w:hAnsi="Verdana" w:cs="TimesNewRomanPS-BoldMT"/>
          <w:bCs/>
          <w:sz w:val="18"/>
          <w:szCs w:val="18"/>
        </w:rPr>
        <w:t>.</w:t>
      </w:r>
      <w:r w:rsidR="002066ED" w:rsidRPr="00E91882">
        <w:rPr>
          <w:rFonts w:ascii="Verdana" w:hAnsi="Verdana"/>
          <w:iCs/>
          <w:sz w:val="18"/>
          <w:szCs w:val="18"/>
        </w:rPr>
        <w:t xml:space="preserve"> Oferta cenowa Wykonawcy, stanowi załącznik do niniejszej umowy.</w:t>
      </w:r>
    </w:p>
    <w:p w:rsidR="00752D50" w:rsidRPr="00E91882" w:rsidRDefault="00752D50" w:rsidP="005C6E83">
      <w:pPr>
        <w:spacing w:line="360" w:lineRule="auto"/>
        <w:jc w:val="center"/>
        <w:rPr>
          <w:rFonts w:ascii="Verdana" w:hAnsi="Verdana"/>
          <w:sz w:val="18"/>
          <w:szCs w:val="18"/>
        </w:rPr>
      </w:pPr>
      <w:r w:rsidRPr="00E91882">
        <w:rPr>
          <w:rFonts w:ascii="Verdana" w:hAnsi="Verdana"/>
          <w:sz w:val="18"/>
          <w:szCs w:val="18"/>
        </w:rPr>
        <w:t>§ 2</w:t>
      </w:r>
    </w:p>
    <w:p w:rsidR="00752D50" w:rsidRPr="00E55609" w:rsidRDefault="00752D50" w:rsidP="00FE458D">
      <w:pPr>
        <w:spacing w:line="360" w:lineRule="auto"/>
        <w:ind w:left="284" w:hanging="284"/>
        <w:jc w:val="both"/>
        <w:rPr>
          <w:rFonts w:ascii="Verdana" w:hAnsi="Verdana"/>
          <w:sz w:val="18"/>
          <w:szCs w:val="18"/>
        </w:rPr>
      </w:pPr>
      <w:r w:rsidRPr="00E91882">
        <w:rPr>
          <w:rFonts w:ascii="Verdana" w:hAnsi="Verdana"/>
          <w:sz w:val="18"/>
          <w:szCs w:val="18"/>
        </w:rPr>
        <w:t>1</w:t>
      </w:r>
      <w:r w:rsidRPr="00E55609">
        <w:rPr>
          <w:rFonts w:ascii="Verdana" w:hAnsi="Verdana"/>
          <w:sz w:val="18"/>
          <w:szCs w:val="18"/>
        </w:rPr>
        <w:t xml:space="preserve">. </w:t>
      </w:r>
      <w:r w:rsidR="00394FA6" w:rsidRPr="00E55609">
        <w:rPr>
          <w:rFonts w:ascii="Verdana" w:hAnsi="Verdana"/>
          <w:sz w:val="18"/>
          <w:szCs w:val="18"/>
        </w:rPr>
        <w:t>Zamawiający zobowiązuje się do</w:t>
      </w:r>
      <w:r w:rsidR="00FE458D">
        <w:rPr>
          <w:rFonts w:ascii="Verdana" w:hAnsi="Verdana"/>
          <w:sz w:val="18"/>
          <w:szCs w:val="18"/>
        </w:rPr>
        <w:t xml:space="preserve"> </w:t>
      </w:r>
      <w:r w:rsidRPr="00E55609">
        <w:rPr>
          <w:rFonts w:ascii="Verdana" w:hAnsi="Verdana"/>
          <w:sz w:val="18"/>
          <w:szCs w:val="18"/>
        </w:rPr>
        <w:t>odbi</w:t>
      </w:r>
      <w:r w:rsidR="00394FA6" w:rsidRPr="00E55609">
        <w:rPr>
          <w:rFonts w:ascii="Verdana" w:hAnsi="Verdana"/>
          <w:sz w:val="18"/>
          <w:szCs w:val="18"/>
        </w:rPr>
        <w:t>oru</w:t>
      </w:r>
      <w:r w:rsidRPr="00E55609">
        <w:rPr>
          <w:rFonts w:ascii="Verdana" w:hAnsi="Verdana"/>
          <w:sz w:val="18"/>
          <w:szCs w:val="18"/>
        </w:rPr>
        <w:t xml:space="preserve"> </w:t>
      </w:r>
      <w:r w:rsidR="006E3753">
        <w:rPr>
          <w:rFonts w:ascii="Verdana" w:hAnsi="Verdana"/>
          <w:sz w:val="18"/>
          <w:szCs w:val="18"/>
        </w:rPr>
        <w:t>przedmiotu zamówienia</w:t>
      </w:r>
      <w:r w:rsidRPr="00E55609">
        <w:rPr>
          <w:rFonts w:ascii="Verdana" w:hAnsi="Verdana"/>
          <w:sz w:val="18"/>
          <w:szCs w:val="18"/>
        </w:rPr>
        <w:t xml:space="preserve"> po dostarczeniu przez </w:t>
      </w:r>
      <w:r w:rsidRPr="00E55609">
        <w:rPr>
          <w:rFonts w:ascii="Verdana" w:hAnsi="Verdana"/>
          <w:iCs/>
          <w:sz w:val="18"/>
          <w:szCs w:val="18"/>
        </w:rPr>
        <w:t xml:space="preserve">Wykonawcę </w:t>
      </w:r>
      <w:r w:rsidR="006E3753">
        <w:rPr>
          <w:rFonts w:ascii="Verdana" w:hAnsi="Verdana"/>
          <w:iCs/>
          <w:sz w:val="18"/>
          <w:szCs w:val="18"/>
        </w:rPr>
        <w:t>dokumentacji projektowo-kosztorysowej</w:t>
      </w:r>
      <w:r w:rsidR="00394FA6" w:rsidRPr="00E55609">
        <w:rPr>
          <w:rFonts w:ascii="Verdana" w:hAnsi="Verdana"/>
          <w:sz w:val="18"/>
          <w:szCs w:val="18"/>
        </w:rPr>
        <w:t xml:space="preserve"> </w:t>
      </w:r>
      <w:r w:rsidRPr="00E55609">
        <w:rPr>
          <w:rFonts w:ascii="Verdana" w:hAnsi="Verdana"/>
          <w:iCs/>
          <w:sz w:val="18"/>
          <w:szCs w:val="18"/>
        </w:rPr>
        <w:t>wraz</w:t>
      </w:r>
      <w:r w:rsidR="00394699">
        <w:rPr>
          <w:rFonts w:ascii="Verdana" w:hAnsi="Verdana"/>
          <w:iCs/>
          <w:sz w:val="18"/>
          <w:szCs w:val="18"/>
        </w:rPr>
        <w:t xml:space="preserve"> </w:t>
      </w:r>
      <w:r w:rsidRPr="00E55609">
        <w:rPr>
          <w:rFonts w:ascii="Verdana" w:hAnsi="Verdana"/>
          <w:iCs/>
          <w:sz w:val="18"/>
          <w:szCs w:val="18"/>
        </w:rPr>
        <w:t xml:space="preserve">z </w:t>
      </w:r>
      <w:r w:rsidR="006E3753">
        <w:rPr>
          <w:rFonts w:ascii="Verdana" w:hAnsi="Verdana"/>
          <w:sz w:val="18"/>
          <w:szCs w:val="18"/>
        </w:rPr>
        <w:t>oświadczeni</w:t>
      </w:r>
      <w:r w:rsidR="00394699">
        <w:rPr>
          <w:rFonts w:ascii="Verdana" w:hAnsi="Verdana"/>
          <w:sz w:val="18"/>
          <w:szCs w:val="18"/>
        </w:rPr>
        <w:t>em</w:t>
      </w:r>
      <w:r w:rsidR="00FE458D">
        <w:rPr>
          <w:rFonts w:ascii="Verdana" w:hAnsi="Verdana"/>
          <w:sz w:val="18"/>
          <w:szCs w:val="18"/>
        </w:rPr>
        <w:t xml:space="preserve"> </w:t>
      </w:r>
      <w:r w:rsidRPr="00E55609">
        <w:rPr>
          <w:rFonts w:ascii="Verdana" w:hAnsi="Verdana"/>
          <w:sz w:val="18"/>
          <w:szCs w:val="18"/>
        </w:rPr>
        <w:t xml:space="preserve">o kompletności umówionego zakresu prac, według § 1 ust. </w:t>
      </w:r>
      <w:r w:rsidR="00540E28" w:rsidRPr="00E55609">
        <w:rPr>
          <w:rFonts w:ascii="Verdana" w:hAnsi="Verdana"/>
          <w:sz w:val="18"/>
          <w:szCs w:val="18"/>
        </w:rPr>
        <w:t>6</w:t>
      </w:r>
      <w:r w:rsidR="0077120F" w:rsidRPr="00E55609">
        <w:rPr>
          <w:rFonts w:ascii="Verdana" w:hAnsi="Verdana"/>
          <w:sz w:val="18"/>
          <w:szCs w:val="18"/>
        </w:rPr>
        <w:t xml:space="preserve"> </w:t>
      </w:r>
      <w:r w:rsidR="0077120F" w:rsidRPr="00E55609">
        <w:rPr>
          <w:rFonts w:ascii="Verdana" w:hAnsi="Verdana"/>
          <w:iCs/>
          <w:sz w:val="18"/>
          <w:szCs w:val="18"/>
        </w:rPr>
        <w:t>umowy</w:t>
      </w:r>
      <w:r w:rsidRPr="00E55609">
        <w:rPr>
          <w:rFonts w:ascii="Verdana" w:hAnsi="Verdana"/>
          <w:sz w:val="18"/>
          <w:szCs w:val="18"/>
        </w:rPr>
        <w:t>.</w:t>
      </w:r>
    </w:p>
    <w:p w:rsidR="00752D50" w:rsidRPr="00E55609" w:rsidRDefault="00752D50" w:rsidP="00BA6AFD">
      <w:pPr>
        <w:numPr>
          <w:ilvl w:val="0"/>
          <w:numId w:val="3"/>
        </w:numPr>
        <w:tabs>
          <w:tab w:val="left" w:pos="283"/>
        </w:tabs>
        <w:spacing w:line="360" w:lineRule="auto"/>
        <w:jc w:val="both"/>
        <w:rPr>
          <w:rFonts w:ascii="Verdana" w:hAnsi="Verdana"/>
          <w:sz w:val="18"/>
          <w:szCs w:val="18"/>
        </w:rPr>
      </w:pPr>
      <w:r w:rsidRPr="00E55609">
        <w:rPr>
          <w:rFonts w:ascii="Verdana" w:hAnsi="Verdana"/>
          <w:sz w:val="18"/>
          <w:szCs w:val="18"/>
        </w:rPr>
        <w:t>Dokumentem potwierdzającym przyjęcie przez Zamawiającego wykonane</w:t>
      </w:r>
      <w:r w:rsidR="006E3753">
        <w:rPr>
          <w:rFonts w:ascii="Verdana" w:hAnsi="Verdana"/>
          <w:sz w:val="18"/>
          <w:szCs w:val="18"/>
        </w:rPr>
        <w:t>go przedmiotu umowy, określonego</w:t>
      </w:r>
      <w:r w:rsidRPr="00E55609">
        <w:rPr>
          <w:rFonts w:ascii="Verdana" w:hAnsi="Verdana"/>
          <w:sz w:val="18"/>
          <w:szCs w:val="18"/>
        </w:rPr>
        <w:t xml:space="preserve"> w § 1</w:t>
      </w:r>
      <w:r w:rsidR="0077120F" w:rsidRPr="00E55609">
        <w:rPr>
          <w:rFonts w:ascii="Verdana" w:hAnsi="Verdana"/>
          <w:sz w:val="18"/>
          <w:szCs w:val="18"/>
        </w:rPr>
        <w:t xml:space="preserve"> umowy</w:t>
      </w:r>
      <w:r w:rsidRPr="00E55609">
        <w:rPr>
          <w:rFonts w:ascii="Verdana" w:hAnsi="Verdana"/>
          <w:sz w:val="18"/>
          <w:szCs w:val="18"/>
        </w:rPr>
        <w:t>, będzie protokół zdawczo</w:t>
      </w:r>
      <w:r w:rsidR="00585E05" w:rsidRPr="00E55609">
        <w:rPr>
          <w:rFonts w:ascii="Verdana" w:hAnsi="Verdana"/>
          <w:sz w:val="18"/>
          <w:szCs w:val="18"/>
        </w:rPr>
        <w:t>-</w:t>
      </w:r>
      <w:r w:rsidRPr="00E55609">
        <w:rPr>
          <w:rFonts w:ascii="Verdana" w:hAnsi="Verdana"/>
          <w:sz w:val="18"/>
          <w:szCs w:val="18"/>
        </w:rPr>
        <w:t>odbiorczy,</w:t>
      </w:r>
      <w:r w:rsidR="00876F48">
        <w:rPr>
          <w:rFonts w:ascii="Verdana" w:hAnsi="Verdana"/>
          <w:sz w:val="18"/>
          <w:szCs w:val="18"/>
        </w:rPr>
        <w:t xml:space="preserve"> sporządzony dla każdego zadania oddzielnie,</w:t>
      </w:r>
      <w:r w:rsidRPr="00E55609">
        <w:rPr>
          <w:rFonts w:ascii="Verdana" w:hAnsi="Verdana"/>
          <w:sz w:val="18"/>
          <w:szCs w:val="18"/>
        </w:rPr>
        <w:t xml:space="preserve"> podpisany przez obie </w:t>
      </w:r>
      <w:r w:rsidR="00E13527" w:rsidRPr="00E55609">
        <w:rPr>
          <w:rFonts w:ascii="Verdana" w:hAnsi="Verdana"/>
          <w:sz w:val="18"/>
          <w:szCs w:val="18"/>
        </w:rPr>
        <w:t>S</w:t>
      </w:r>
      <w:r w:rsidRPr="00E55609">
        <w:rPr>
          <w:rFonts w:ascii="Verdana" w:hAnsi="Verdana"/>
          <w:sz w:val="18"/>
          <w:szCs w:val="18"/>
        </w:rPr>
        <w:t>trony.</w:t>
      </w:r>
    </w:p>
    <w:p w:rsidR="00752D50" w:rsidRPr="00E55609" w:rsidRDefault="00394699" w:rsidP="00BA6AFD">
      <w:pPr>
        <w:numPr>
          <w:ilvl w:val="0"/>
          <w:numId w:val="3"/>
        </w:numPr>
        <w:tabs>
          <w:tab w:val="left" w:pos="283"/>
        </w:tabs>
        <w:spacing w:line="360" w:lineRule="auto"/>
        <w:jc w:val="both"/>
        <w:rPr>
          <w:rFonts w:ascii="Verdana" w:hAnsi="Verdana"/>
          <w:sz w:val="18"/>
          <w:szCs w:val="18"/>
        </w:rPr>
      </w:pPr>
      <w:r>
        <w:rPr>
          <w:rFonts w:ascii="Verdana" w:hAnsi="Verdana"/>
          <w:sz w:val="18"/>
          <w:szCs w:val="18"/>
        </w:rPr>
        <w:t>Przy odbiorze przedmiotu zamówienia Zamawiający nie jest obowiązany dokonywać sprawdzenia jakości przedmiotu zamówienia.</w:t>
      </w:r>
      <w:r w:rsidR="002008B0">
        <w:rPr>
          <w:rFonts w:ascii="Verdana" w:hAnsi="Verdana"/>
          <w:sz w:val="18"/>
          <w:szCs w:val="18"/>
        </w:rPr>
        <w:t xml:space="preserve"> </w:t>
      </w:r>
      <w:r w:rsidR="00752D50" w:rsidRPr="00E55609">
        <w:rPr>
          <w:rFonts w:ascii="Verdana" w:hAnsi="Verdana"/>
          <w:sz w:val="18"/>
          <w:szCs w:val="18"/>
        </w:rPr>
        <w:t>O</w:t>
      </w:r>
      <w:r w:rsidR="00C47538">
        <w:rPr>
          <w:rFonts w:ascii="Verdana" w:hAnsi="Verdana"/>
          <w:sz w:val="18"/>
          <w:szCs w:val="18"/>
        </w:rPr>
        <w:t> </w:t>
      </w:r>
      <w:r w:rsidR="00752D50" w:rsidRPr="00E55609">
        <w:rPr>
          <w:rFonts w:ascii="Verdana" w:hAnsi="Verdana"/>
          <w:sz w:val="18"/>
          <w:szCs w:val="18"/>
        </w:rPr>
        <w:t xml:space="preserve">zauważonych wadach </w:t>
      </w:r>
      <w:r w:rsidR="006E3753">
        <w:rPr>
          <w:rFonts w:ascii="Verdana" w:hAnsi="Verdana"/>
          <w:sz w:val="18"/>
          <w:szCs w:val="18"/>
        </w:rPr>
        <w:t>przedmiotu umowy</w:t>
      </w:r>
      <w:r w:rsidR="00752D50" w:rsidRPr="00E55609">
        <w:rPr>
          <w:rFonts w:ascii="Verdana" w:hAnsi="Verdana"/>
          <w:sz w:val="18"/>
          <w:szCs w:val="18"/>
        </w:rPr>
        <w:t xml:space="preserve"> Zamawiający powinien zawiadomić </w:t>
      </w:r>
      <w:r w:rsidR="00752D50" w:rsidRPr="00E55609">
        <w:rPr>
          <w:rFonts w:ascii="Verdana" w:hAnsi="Verdana"/>
          <w:iCs/>
          <w:sz w:val="18"/>
          <w:szCs w:val="18"/>
        </w:rPr>
        <w:t>Wykonawcę</w:t>
      </w:r>
      <w:r>
        <w:rPr>
          <w:rFonts w:ascii="Verdana" w:hAnsi="Verdana"/>
          <w:sz w:val="18"/>
          <w:szCs w:val="18"/>
        </w:rPr>
        <w:t xml:space="preserve"> </w:t>
      </w:r>
      <w:r w:rsidR="00752D50" w:rsidRPr="00E55609">
        <w:rPr>
          <w:rFonts w:ascii="Verdana" w:hAnsi="Verdana"/>
          <w:sz w:val="18"/>
          <w:szCs w:val="18"/>
        </w:rPr>
        <w:t xml:space="preserve">w terminie </w:t>
      </w:r>
      <w:r w:rsidR="00CE2C39">
        <w:rPr>
          <w:rFonts w:ascii="Verdana" w:hAnsi="Verdana"/>
          <w:sz w:val="18"/>
          <w:szCs w:val="18"/>
        </w:rPr>
        <w:t>3</w:t>
      </w:r>
      <w:r w:rsidR="00752D50" w:rsidRPr="00E55609">
        <w:rPr>
          <w:rFonts w:ascii="Verdana" w:hAnsi="Verdana"/>
          <w:sz w:val="18"/>
          <w:szCs w:val="18"/>
        </w:rPr>
        <w:t xml:space="preserve"> dni od dnia ich ujawnienia,</w:t>
      </w:r>
      <w:r w:rsidR="00CE2C39">
        <w:rPr>
          <w:rFonts w:ascii="Verdana" w:hAnsi="Verdana"/>
          <w:sz w:val="18"/>
          <w:szCs w:val="18"/>
        </w:rPr>
        <w:t xml:space="preserve"> </w:t>
      </w:r>
      <w:r w:rsidR="00752D50" w:rsidRPr="00E55609">
        <w:rPr>
          <w:rFonts w:ascii="Verdana" w:hAnsi="Verdana"/>
          <w:sz w:val="18"/>
          <w:szCs w:val="18"/>
        </w:rPr>
        <w:t xml:space="preserve">a </w:t>
      </w:r>
      <w:r w:rsidR="00752D50" w:rsidRPr="00E55609">
        <w:rPr>
          <w:rFonts w:ascii="Verdana" w:hAnsi="Verdana"/>
          <w:iCs/>
          <w:sz w:val="18"/>
          <w:szCs w:val="18"/>
        </w:rPr>
        <w:t>Wykonawca</w:t>
      </w:r>
      <w:r w:rsidR="0077120F" w:rsidRPr="00E55609">
        <w:rPr>
          <w:rFonts w:ascii="Verdana" w:hAnsi="Verdana"/>
          <w:iCs/>
          <w:sz w:val="18"/>
          <w:szCs w:val="18"/>
        </w:rPr>
        <w:t xml:space="preserve"> </w:t>
      </w:r>
      <w:r w:rsidR="00752D50" w:rsidRPr="00E55609">
        <w:rPr>
          <w:rFonts w:ascii="Verdana" w:hAnsi="Verdana"/>
          <w:sz w:val="18"/>
          <w:szCs w:val="18"/>
        </w:rPr>
        <w:t xml:space="preserve">winien je usunąć niezwłocznie w terminie nieprzekraczającym </w:t>
      </w:r>
      <w:r w:rsidR="00CE2C39">
        <w:rPr>
          <w:rFonts w:ascii="Verdana" w:hAnsi="Verdana"/>
          <w:sz w:val="18"/>
          <w:szCs w:val="18"/>
        </w:rPr>
        <w:t>3</w:t>
      </w:r>
      <w:r w:rsidR="008D5ABA" w:rsidRPr="00E55609">
        <w:rPr>
          <w:rFonts w:ascii="Verdana" w:hAnsi="Verdana"/>
          <w:sz w:val="18"/>
          <w:szCs w:val="18"/>
        </w:rPr>
        <w:t xml:space="preserve"> </w:t>
      </w:r>
      <w:r w:rsidR="00CE2C39">
        <w:rPr>
          <w:rFonts w:ascii="Verdana" w:hAnsi="Verdana"/>
          <w:sz w:val="18"/>
          <w:szCs w:val="18"/>
        </w:rPr>
        <w:t>d</w:t>
      </w:r>
      <w:r w:rsidR="00752D50" w:rsidRPr="00E55609">
        <w:rPr>
          <w:rFonts w:ascii="Verdana" w:hAnsi="Verdana"/>
          <w:sz w:val="18"/>
          <w:szCs w:val="18"/>
        </w:rPr>
        <w:t>ni od dnia zawiadomienia.</w:t>
      </w:r>
    </w:p>
    <w:p w:rsidR="00394FA6" w:rsidRPr="00E55609" w:rsidRDefault="00394FA6" w:rsidP="00394FA6">
      <w:pPr>
        <w:numPr>
          <w:ilvl w:val="0"/>
          <w:numId w:val="3"/>
        </w:numPr>
        <w:spacing w:line="360" w:lineRule="auto"/>
        <w:jc w:val="both"/>
        <w:rPr>
          <w:rFonts w:ascii="Verdana" w:eastAsia="Arial" w:hAnsi="Verdana" w:cs="Arial"/>
          <w:iCs/>
          <w:sz w:val="18"/>
          <w:szCs w:val="18"/>
        </w:rPr>
      </w:pPr>
      <w:r w:rsidRPr="00E55609">
        <w:rPr>
          <w:rFonts w:ascii="Verdana" w:eastAsia="Arial" w:hAnsi="Verdana" w:cs="Arial"/>
          <w:iCs/>
          <w:sz w:val="18"/>
          <w:szCs w:val="18"/>
        </w:rPr>
        <w:t xml:space="preserve">Miejscem odbioru i sporządzenia protokołu zdawczo–odbiorczego </w:t>
      </w:r>
      <w:r w:rsidR="00DF7F7D">
        <w:rPr>
          <w:rFonts w:ascii="Verdana" w:hAnsi="Verdana"/>
          <w:sz w:val="18"/>
          <w:szCs w:val="18"/>
        </w:rPr>
        <w:t>przedmiotu zamówienia</w:t>
      </w:r>
      <w:r w:rsidRPr="00E55609">
        <w:rPr>
          <w:rFonts w:ascii="Verdana" w:eastAsia="Arial" w:hAnsi="Verdana" w:cs="Arial"/>
          <w:iCs/>
          <w:sz w:val="18"/>
          <w:szCs w:val="18"/>
        </w:rPr>
        <w:t xml:space="preserve"> jest siedziba Zamawiającego - Urząd Miasta Jedlina-Zdrój ul. </w:t>
      </w:r>
      <w:r w:rsidR="00572D6D" w:rsidRPr="00E55609">
        <w:rPr>
          <w:rFonts w:ascii="Verdana" w:eastAsia="Arial" w:hAnsi="Verdana" w:cs="Arial"/>
          <w:iCs/>
          <w:sz w:val="18"/>
          <w:szCs w:val="18"/>
        </w:rPr>
        <w:t>Poznańska  Nr 2, 58-330 Jedlina</w:t>
      </w:r>
      <w:r w:rsidRPr="00E55609">
        <w:rPr>
          <w:rFonts w:ascii="Verdana" w:eastAsia="Arial" w:hAnsi="Verdana" w:cs="Arial"/>
          <w:iCs/>
          <w:sz w:val="18"/>
          <w:szCs w:val="18"/>
        </w:rPr>
        <w:t>-Zdrój.</w:t>
      </w:r>
    </w:p>
    <w:p w:rsidR="00752D50" w:rsidRPr="00E91882" w:rsidRDefault="00752D50" w:rsidP="0067166C">
      <w:pPr>
        <w:spacing w:line="360" w:lineRule="auto"/>
        <w:jc w:val="center"/>
        <w:rPr>
          <w:rFonts w:ascii="Verdana" w:hAnsi="Verdana"/>
          <w:sz w:val="18"/>
          <w:szCs w:val="18"/>
        </w:rPr>
      </w:pPr>
      <w:r w:rsidRPr="00E91882">
        <w:rPr>
          <w:rFonts w:ascii="Verdana" w:hAnsi="Verdana"/>
          <w:sz w:val="18"/>
          <w:szCs w:val="18"/>
        </w:rPr>
        <w:t>§ 3</w:t>
      </w:r>
    </w:p>
    <w:p w:rsidR="00752D50" w:rsidRPr="00E91882" w:rsidRDefault="00752D50" w:rsidP="00394FA6">
      <w:pPr>
        <w:pStyle w:val="Nagwek4"/>
        <w:tabs>
          <w:tab w:val="left" w:pos="0"/>
        </w:tabs>
        <w:spacing w:line="360" w:lineRule="auto"/>
        <w:jc w:val="center"/>
        <w:rPr>
          <w:rFonts w:ascii="Verdana" w:hAnsi="Verdana"/>
          <w:b w:val="0"/>
          <w:sz w:val="18"/>
          <w:szCs w:val="18"/>
        </w:rPr>
      </w:pPr>
      <w:r w:rsidRPr="00E91882">
        <w:rPr>
          <w:rFonts w:ascii="Verdana" w:hAnsi="Verdana"/>
          <w:b w:val="0"/>
          <w:sz w:val="18"/>
          <w:szCs w:val="18"/>
        </w:rPr>
        <w:t>Wynagrodzenie</w:t>
      </w:r>
    </w:p>
    <w:p w:rsidR="003C03B8" w:rsidRPr="00E91882" w:rsidRDefault="003C03B8" w:rsidP="004D035A">
      <w:pPr>
        <w:pStyle w:val="NormalnyWeb"/>
        <w:numPr>
          <w:ilvl w:val="0"/>
          <w:numId w:val="12"/>
        </w:numPr>
        <w:tabs>
          <w:tab w:val="clear" w:pos="360"/>
          <w:tab w:val="num" w:pos="284"/>
        </w:tabs>
        <w:spacing w:before="0" w:beforeAutospacing="0" w:after="0" w:line="360" w:lineRule="auto"/>
        <w:ind w:left="284" w:hanging="284"/>
        <w:jc w:val="both"/>
        <w:rPr>
          <w:rFonts w:ascii="Verdana" w:hAnsi="Verdana"/>
          <w:sz w:val="18"/>
          <w:szCs w:val="18"/>
        </w:rPr>
      </w:pPr>
      <w:r w:rsidRPr="00E91882">
        <w:rPr>
          <w:rFonts w:ascii="Verdana" w:hAnsi="Verdana"/>
          <w:iCs/>
          <w:color w:val="000000"/>
          <w:sz w:val="18"/>
          <w:szCs w:val="18"/>
        </w:rPr>
        <w:t xml:space="preserve">Strony ustalają wynagrodzenie ryczałtowe za wykonanie </w:t>
      </w:r>
      <w:r w:rsidR="00BF09C5">
        <w:rPr>
          <w:rFonts w:ascii="Verdana" w:hAnsi="Verdana"/>
          <w:iCs/>
          <w:color w:val="000000"/>
          <w:sz w:val="18"/>
          <w:szCs w:val="18"/>
        </w:rPr>
        <w:t xml:space="preserve">kompletu opracowania obejmującego elementy wymienione w §1 ust. 2 </w:t>
      </w:r>
      <w:r w:rsidRPr="00E91882">
        <w:rPr>
          <w:rFonts w:ascii="Verdana" w:hAnsi="Verdana"/>
          <w:iCs/>
          <w:color w:val="000000"/>
          <w:sz w:val="18"/>
          <w:szCs w:val="18"/>
        </w:rPr>
        <w:t xml:space="preserve">umowy </w:t>
      </w:r>
      <w:r w:rsidR="00BF09C5">
        <w:rPr>
          <w:rFonts w:ascii="Verdana" w:hAnsi="Verdana"/>
          <w:iCs/>
          <w:color w:val="000000"/>
          <w:sz w:val="18"/>
          <w:szCs w:val="18"/>
        </w:rPr>
        <w:t xml:space="preserve">dla jednego lokalu </w:t>
      </w:r>
      <w:r w:rsidRPr="00E91882">
        <w:rPr>
          <w:rFonts w:ascii="Verdana" w:hAnsi="Verdana"/>
          <w:sz w:val="18"/>
          <w:szCs w:val="18"/>
        </w:rPr>
        <w:t xml:space="preserve">wraz z przeniesieniem majątkowych praw autorskich do przedmiotu zamówienia, o którym mowa </w:t>
      </w:r>
      <w:r w:rsidRPr="00CF4C20">
        <w:rPr>
          <w:rFonts w:ascii="Verdana" w:hAnsi="Verdana"/>
          <w:sz w:val="18"/>
          <w:szCs w:val="18"/>
        </w:rPr>
        <w:t xml:space="preserve">w § 1 ust. </w:t>
      </w:r>
      <w:r w:rsidR="00BE1916" w:rsidRPr="00CF4C20">
        <w:rPr>
          <w:rFonts w:ascii="Verdana" w:hAnsi="Verdana"/>
          <w:sz w:val="18"/>
          <w:szCs w:val="18"/>
        </w:rPr>
        <w:t>4</w:t>
      </w:r>
      <w:r w:rsidRPr="00CF4C20">
        <w:rPr>
          <w:rFonts w:ascii="Verdana" w:hAnsi="Verdana"/>
          <w:sz w:val="18"/>
          <w:szCs w:val="18"/>
        </w:rPr>
        <w:t xml:space="preserve"> pkt </w:t>
      </w:r>
      <w:r w:rsidR="0007482F" w:rsidRPr="00CF4C20">
        <w:rPr>
          <w:rFonts w:ascii="Verdana" w:hAnsi="Verdana"/>
          <w:sz w:val="18"/>
          <w:szCs w:val="18"/>
        </w:rPr>
        <w:t>4</w:t>
      </w:r>
      <w:r w:rsidRPr="00CF4C20">
        <w:rPr>
          <w:rFonts w:ascii="Verdana" w:hAnsi="Verdana"/>
          <w:sz w:val="18"/>
          <w:szCs w:val="18"/>
        </w:rPr>
        <w:t xml:space="preserve"> umowy</w:t>
      </w:r>
      <w:r w:rsidRPr="00E91882">
        <w:rPr>
          <w:rFonts w:ascii="Verdana" w:hAnsi="Verdana"/>
          <w:sz w:val="18"/>
          <w:szCs w:val="18"/>
        </w:rPr>
        <w:t xml:space="preserve"> na kwotę brutto</w:t>
      </w:r>
      <w:r w:rsidRPr="00C47538">
        <w:rPr>
          <w:rFonts w:ascii="Verdana" w:hAnsi="Verdana"/>
          <w:sz w:val="18"/>
          <w:szCs w:val="18"/>
        </w:rPr>
        <w:t xml:space="preserve">: </w:t>
      </w:r>
      <w:r w:rsidR="003774FC">
        <w:rPr>
          <w:rFonts w:ascii="Verdana" w:hAnsi="Verdana"/>
          <w:b/>
          <w:sz w:val="18"/>
          <w:szCs w:val="18"/>
        </w:rPr>
        <w:t>…………………..</w:t>
      </w:r>
      <w:r w:rsidR="0022537D" w:rsidRPr="00C47538">
        <w:rPr>
          <w:rFonts w:ascii="Verdana" w:hAnsi="Verdana"/>
          <w:b/>
          <w:sz w:val="18"/>
          <w:szCs w:val="18"/>
        </w:rPr>
        <w:t xml:space="preserve"> </w:t>
      </w:r>
      <w:r w:rsidR="00D24BA0" w:rsidRPr="00C47538">
        <w:rPr>
          <w:rFonts w:ascii="Verdana" w:hAnsi="Verdana"/>
          <w:b/>
          <w:sz w:val="18"/>
          <w:szCs w:val="18"/>
        </w:rPr>
        <w:t>zł</w:t>
      </w:r>
      <w:r w:rsidRPr="00E91882">
        <w:rPr>
          <w:rFonts w:ascii="Verdana" w:hAnsi="Verdana"/>
          <w:sz w:val="18"/>
          <w:szCs w:val="18"/>
        </w:rPr>
        <w:t xml:space="preserve"> (słownie: </w:t>
      </w:r>
      <w:r w:rsidR="003774FC">
        <w:rPr>
          <w:rFonts w:ascii="Verdana" w:hAnsi="Verdana"/>
          <w:sz w:val="18"/>
          <w:szCs w:val="18"/>
        </w:rPr>
        <w:t>……………………………………………………………………</w:t>
      </w:r>
      <w:r w:rsidR="00CF4C20">
        <w:rPr>
          <w:rFonts w:ascii="Verdana" w:hAnsi="Verdana"/>
          <w:sz w:val="18"/>
          <w:szCs w:val="18"/>
        </w:rPr>
        <w:t xml:space="preserve"> z</w:t>
      </w:r>
      <w:r w:rsidR="00E84A32">
        <w:rPr>
          <w:rFonts w:ascii="Verdana" w:hAnsi="Verdana"/>
          <w:sz w:val="18"/>
          <w:szCs w:val="18"/>
        </w:rPr>
        <w:t>ł</w:t>
      </w:r>
      <w:r w:rsidR="00D24BA0" w:rsidRPr="00E91882">
        <w:rPr>
          <w:rFonts w:ascii="Verdana" w:hAnsi="Verdana"/>
          <w:sz w:val="18"/>
          <w:szCs w:val="18"/>
        </w:rPr>
        <w:t>ot</w:t>
      </w:r>
      <w:r w:rsidRPr="00E91882">
        <w:rPr>
          <w:rFonts w:ascii="Verdana" w:hAnsi="Verdana"/>
          <w:sz w:val="18"/>
          <w:szCs w:val="18"/>
        </w:rPr>
        <w:t>ych</w:t>
      </w:r>
      <w:r w:rsidR="00170D78">
        <w:rPr>
          <w:rFonts w:ascii="Verdana" w:hAnsi="Verdana"/>
          <w:sz w:val="18"/>
          <w:szCs w:val="18"/>
        </w:rPr>
        <w:t xml:space="preserve"> 00</w:t>
      </w:r>
      <w:r w:rsidR="0022537D">
        <w:rPr>
          <w:rFonts w:ascii="Verdana" w:hAnsi="Verdana"/>
          <w:sz w:val="18"/>
          <w:szCs w:val="18"/>
        </w:rPr>
        <w:t>/100</w:t>
      </w:r>
      <w:r w:rsidRPr="00E91882">
        <w:rPr>
          <w:rFonts w:ascii="Verdana" w:hAnsi="Verdana"/>
          <w:sz w:val="18"/>
          <w:szCs w:val="18"/>
        </w:rPr>
        <w:t>).</w:t>
      </w:r>
    </w:p>
    <w:p w:rsidR="003C03B8" w:rsidRPr="00B74CF8" w:rsidRDefault="00BF09C5" w:rsidP="001828FF">
      <w:pPr>
        <w:pStyle w:val="WW-Tekstpodstawowywcity2"/>
        <w:numPr>
          <w:ilvl w:val="0"/>
          <w:numId w:val="12"/>
        </w:numPr>
        <w:tabs>
          <w:tab w:val="clear" w:pos="360"/>
          <w:tab w:val="num" w:pos="284"/>
        </w:tabs>
        <w:spacing w:line="360" w:lineRule="auto"/>
        <w:ind w:left="284" w:hanging="284"/>
        <w:rPr>
          <w:rFonts w:ascii="Verdana" w:hAnsi="Verdana"/>
          <w:sz w:val="18"/>
          <w:szCs w:val="18"/>
        </w:rPr>
      </w:pPr>
      <w:r w:rsidRPr="00B74CF8">
        <w:rPr>
          <w:rFonts w:ascii="Verdana" w:hAnsi="Verdana"/>
          <w:sz w:val="18"/>
          <w:szCs w:val="18"/>
        </w:rPr>
        <w:t xml:space="preserve">Łączne  wynagrodzenie Wykonawcy stanowić będzie iloczyn stawki określonej w ust. 1 </w:t>
      </w:r>
      <w:r w:rsidR="0063052B" w:rsidRPr="00B74CF8">
        <w:rPr>
          <w:rFonts w:ascii="Verdana" w:hAnsi="Verdana"/>
          <w:sz w:val="18"/>
          <w:szCs w:val="18"/>
        </w:rPr>
        <w:t xml:space="preserve">powyżej </w:t>
      </w:r>
      <w:r w:rsidRPr="00B74CF8">
        <w:rPr>
          <w:rFonts w:ascii="Verdana" w:hAnsi="Verdana"/>
          <w:sz w:val="18"/>
          <w:szCs w:val="18"/>
        </w:rPr>
        <w:t xml:space="preserve">oraz </w:t>
      </w:r>
      <w:r w:rsidR="00B74CF8" w:rsidRPr="00B74CF8">
        <w:rPr>
          <w:rFonts w:ascii="Verdana" w:hAnsi="Verdana"/>
          <w:sz w:val="18"/>
          <w:szCs w:val="18"/>
        </w:rPr>
        <w:t>liczby</w:t>
      </w:r>
      <w:r w:rsidRPr="00B74CF8">
        <w:rPr>
          <w:rFonts w:ascii="Verdana" w:hAnsi="Verdana"/>
          <w:sz w:val="18"/>
          <w:szCs w:val="18"/>
        </w:rPr>
        <w:t xml:space="preserve"> </w:t>
      </w:r>
      <w:r w:rsidR="00B74CF8" w:rsidRPr="00B74CF8">
        <w:rPr>
          <w:rFonts w:ascii="Verdana" w:hAnsi="Verdana"/>
          <w:sz w:val="18"/>
          <w:szCs w:val="18"/>
        </w:rPr>
        <w:t xml:space="preserve">lokali </w:t>
      </w:r>
      <w:r w:rsidRPr="00B74CF8">
        <w:rPr>
          <w:rFonts w:ascii="Verdana" w:hAnsi="Verdana"/>
          <w:sz w:val="18"/>
          <w:szCs w:val="18"/>
        </w:rPr>
        <w:t xml:space="preserve"> </w:t>
      </w:r>
      <w:r w:rsidR="00B74CF8" w:rsidRPr="00B74CF8">
        <w:rPr>
          <w:rFonts w:ascii="Verdana" w:hAnsi="Verdana"/>
          <w:sz w:val="18"/>
          <w:szCs w:val="18"/>
        </w:rPr>
        <w:t xml:space="preserve">wykazanych w załączniku do umowy. </w:t>
      </w:r>
      <w:bookmarkStart w:id="0" w:name="_GoBack"/>
      <w:bookmarkEnd w:id="0"/>
      <w:r w:rsidR="003C03B8" w:rsidRPr="00B74CF8">
        <w:rPr>
          <w:rFonts w:ascii="Verdana" w:hAnsi="Verdana"/>
          <w:sz w:val="18"/>
          <w:szCs w:val="18"/>
        </w:rPr>
        <w:t xml:space="preserve">Do wynagrodzenia określonego w ust. 1 </w:t>
      </w:r>
      <w:r w:rsidR="00F046AC" w:rsidRPr="00B74CF8">
        <w:rPr>
          <w:rFonts w:ascii="Verdana" w:hAnsi="Verdana"/>
          <w:sz w:val="18"/>
          <w:szCs w:val="18"/>
        </w:rPr>
        <w:t>powyżej</w:t>
      </w:r>
      <w:r w:rsidR="003C03B8" w:rsidRPr="00B74CF8">
        <w:rPr>
          <w:rFonts w:ascii="Verdana" w:hAnsi="Verdana"/>
          <w:sz w:val="18"/>
          <w:szCs w:val="18"/>
        </w:rPr>
        <w:t xml:space="preserve"> stosuje się zasady przewidziane</w:t>
      </w:r>
      <w:r w:rsidR="00C47538" w:rsidRPr="00B74CF8">
        <w:rPr>
          <w:rFonts w:ascii="Verdana" w:hAnsi="Verdana"/>
          <w:sz w:val="18"/>
          <w:szCs w:val="18"/>
        </w:rPr>
        <w:t xml:space="preserve"> </w:t>
      </w:r>
      <w:r w:rsidR="003C03B8" w:rsidRPr="00B74CF8">
        <w:rPr>
          <w:rFonts w:ascii="Verdana" w:hAnsi="Verdana"/>
          <w:sz w:val="18"/>
          <w:szCs w:val="18"/>
        </w:rPr>
        <w:t xml:space="preserve">w przepisie art. 632 § 1 Kodeksu cywilnego. W szczególności Wykonawca nie może żądać podwyższenia wynagrodzenia, chociażby w czasie trwania umowy nie mógł przewidzieć rozmiaru oraz kosztów prac. </w:t>
      </w:r>
    </w:p>
    <w:p w:rsidR="003C03B8" w:rsidRPr="00E91882" w:rsidRDefault="003C03B8" w:rsidP="004D035A">
      <w:pPr>
        <w:pStyle w:val="WW-Tekstpodstawowywcity2"/>
        <w:numPr>
          <w:ilvl w:val="0"/>
          <w:numId w:val="12"/>
        </w:numPr>
        <w:tabs>
          <w:tab w:val="clear" w:pos="360"/>
          <w:tab w:val="num" w:pos="284"/>
        </w:tabs>
        <w:spacing w:line="360" w:lineRule="auto"/>
        <w:ind w:left="284" w:hanging="284"/>
        <w:rPr>
          <w:rFonts w:ascii="Verdana" w:hAnsi="Verdana"/>
          <w:sz w:val="18"/>
          <w:szCs w:val="18"/>
        </w:rPr>
      </w:pPr>
      <w:r w:rsidRPr="00E91882">
        <w:rPr>
          <w:rFonts w:ascii="Verdana" w:hAnsi="Verdana"/>
          <w:sz w:val="18"/>
          <w:szCs w:val="18"/>
        </w:rPr>
        <w:t xml:space="preserve">Określone w ust. 1 </w:t>
      </w:r>
      <w:r w:rsidR="00F046AC" w:rsidRPr="00E91882">
        <w:rPr>
          <w:rFonts w:ascii="Verdana" w:hAnsi="Verdana"/>
          <w:sz w:val="18"/>
          <w:szCs w:val="18"/>
        </w:rPr>
        <w:t>powyżej w</w:t>
      </w:r>
      <w:r w:rsidRPr="00E91882">
        <w:rPr>
          <w:rFonts w:ascii="Verdana" w:hAnsi="Verdana"/>
          <w:sz w:val="18"/>
          <w:szCs w:val="18"/>
        </w:rPr>
        <w:t>ynagrodzenie zawiera wszelkie koszty związane</w:t>
      </w:r>
      <w:r w:rsidR="00685A4D" w:rsidRPr="00E91882">
        <w:rPr>
          <w:rFonts w:ascii="Verdana" w:hAnsi="Verdana"/>
          <w:sz w:val="18"/>
          <w:szCs w:val="18"/>
        </w:rPr>
        <w:t xml:space="preserve"> </w:t>
      </w:r>
      <w:r w:rsidRPr="00E91882">
        <w:rPr>
          <w:rFonts w:ascii="Verdana" w:hAnsi="Verdana"/>
          <w:sz w:val="18"/>
          <w:szCs w:val="18"/>
        </w:rPr>
        <w:t>z realizacją zamówienia, wynikające z oferty</w:t>
      </w:r>
      <w:r w:rsidRPr="00E91882">
        <w:rPr>
          <w:rFonts w:ascii="Verdana" w:hAnsi="Verdana"/>
          <w:iCs/>
          <w:sz w:val="18"/>
          <w:szCs w:val="18"/>
        </w:rPr>
        <w:t xml:space="preserve"> cenowej</w:t>
      </w:r>
      <w:r w:rsidRPr="00E91882">
        <w:rPr>
          <w:rFonts w:ascii="Verdana" w:hAnsi="Verdana"/>
          <w:sz w:val="18"/>
          <w:szCs w:val="18"/>
        </w:rPr>
        <w:t xml:space="preserve"> Wykonawcy, jak również niezbędne do wykonania przedmiotu zamówienia.</w:t>
      </w:r>
    </w:p>
    <w:p w:rsidR="003C03B8" w:rsidRPr="00E91882" w:rsidRDefault="003C03B8" w:rsidP="004D035A">
      <w:pPr>
        <w:pStyle w:val="WW-Tekstpodstawowywcity2"/>
        <w:numPr>
          <w:ilvl w:val="0"/>
          <w:numId w:val="12"/>
        </w:numPr>
        <w:tabs>
          <w:tab w:val="clear" w:pos="360"/>
          <w:tab w:val="num" w:pos="284"/>
        </w:tabs>
        <w:spacing w:line="360" w:lineRule="auto"/>
        <w:ind w:left="284" w:hanging="284"/>
        <w:rPr>
          <w:rFonts w:ascii="Verdana" w:hAnsi="Verdana"/>
          <w:sz w:val="18"/>
          <w:szCs w:val="18"/>
        </w:rPr>
      </w:pPr>
      <w:r w:rsidRPr="00E91882">
        <w:rPr>
          <w:rFonts w:ascii="Verdana" w:hAnsi="Verdana"/>
          <w:sz w:val="18"/>
          <w:szCs w:val="18"/>
        </w:rPr>
        <w:t xml:space="preserve">Niedoszacowanie, pominięcie oraz brak rozpoznania zakresu prac nie może być podstawą do żądania zmiany wynagrodzenia ryczałtowego określonego w ust. 1 </w:t>
      </w:r>
      <w:r w:rsidR="00977A00" w:rsidRPr="00E91882">
        <w:rPr>
          <w:rFonts w:ascii="Verdana" w:hAnsi="Verdana"/>
          <w:sz w:val="18"/>
          <w:szCs w:val="18"/>
        </w:rPr>
        <w:t xml:space="preserve"> </w:t>
      </w:r>
      <w:r w:rsidR="00F046AC" w:rsidRPr="00E91882">
        <w:rPr>
          <w:rFonts w:ascii="Verdana" w:hAnsi="Verdana"/>
          <w:sz w:val="18"/>
          <w:szCs w:val="18"/>
        </w:rPr>
        <w:t>powyżej</w:t>
      </w:r>
      <w:r w:rsidRPr="00E91882">
        <w:rPr>
          <w:rFonts w:ascii="Verdana" w:hAnsi="Verdana"/>
          <w:sz w:val="18"/>
          <w:szCs w:val="18"/>
        </w:rPr>
        <w:t>.</w:t>
      </w:r>
    </w:p>
    <w:p w:rsidR="003C03B8" w:rsidRPr="00E91882" w:rsidRDefault="003C03B8" w:rsidP="004D035A">
      <w:pPr>
        <w:pStyle w:val="WW-Tekstpodstawowywcity2"/>
        <w:numPr>
          <w:ilvl w:val="0"/>
          <w:numId w:val="12"/>
        </w:numPr>
        <w:tabs>
          <w:tab w:val="clear" w:pos="360"/>
          <w:tab w:val="num" w:pos="284"/>
        </w:tabs>
        <w:spacing w:line="360" w:lineRule="auto"/>
        <w:ind w:left="284" w:hanging="284"/>
        <w:rPr>
          <w:rFonts w:ascii="Verdana" w:hAnsi="Verdana"/>
          <w:color w:val="000000"/>
          <w:sz w:val="18"/>
          <w:szCs w:val="18"/>
        </w:rPr>
      </w:pPr>
      <w:r w:rsidRPr="00E91882">
        <w:rPr>
          <w:rFonts w:ascii="Verdana" w:hAnsi="Verdana"/>
          <w:color w:val="000000"/>
          <w:sz w:val="18"/>
          <w:szCs w:val="18"/>
        </w:rPr>
        <w:t>Skutki finansowe jakichkolwiek błędów w wycenie prac obciążają Wykonawcę.</w:t>
      </w:r>
    </w:p>
    <w:p w:rsidR="003C03B8" w:rsidRPr="00E91882" w:rsidRDefault="003C03B8" w:rsidP="004D035A">
      <w:pPr>
        <w:numPr>
          <w:ilvl w:val="0"/>
          <w:numId w:val="12"/>
        </w:numPr>
        <w:tabs>
          <w:tab w:val="clear" w:pos="360"/>
          <w:tab w:val="num" w:pos="284"/>
        </w:tabs>
        <w:spacing w:line="360" w:lineRule="auto"/>
        <w:ind w:left="284" w:hanging="284"/>
        <w:jc w:val="both"/>
        <w:rPr>
          <w:rFonts w:ascii="Verdana" w:hAnsi="Verdana" w:cs="Arial"/>
          <w:sz w:val="18"/>
          <w:szCs w:val="18"/>
        </w:rPr>
      </w:pPr>
      <w:r w:rsidRPr="00E91882">
        <w:rPr>
          <w:rFonts w:ascii="Verdana" w:hAnsi="Verdana"/>
          <w:sz w:val="18"/>
          <w:szCs w:val="18"/>
        </w:rPr>
        <w:t xml:space="preserve">Zapłata </w:t>
      </w:r>
      <w:r w:rsidR="00F046AC" w:rsidRPr="00E91882">
        <w:rPr>
          <w:rFonts w:ascii="Verdana" w:hAnsi="Verdana"/>
          <w:sz w:val="18"/>
          <w:szCs w:val="18"/>
        </w:rPr>
        <w:t xml:space="preserve">wynagrodzenia </w:t>
      </w:r>
      <w:r w:rsidRPr="00E91882">
        <w:rPr>
          <w:rFonts w:ascii="Verdana" w:hAnsi="Verdana"/>
          <w:sz w:val="18"/>
          <w:szCs w:val="18"/>
        </w:rPr>
        <w:t xml:space="preserve">nastąpi przelewem na rachunek bankowy Wykonawcy </w:t>
      </w:r>
      <w:r w:rsidR="00947A5F" w:rsidRPr="00E91882">
        <w:rPr>
          <w:rFonts w:ascii="Verdana" w:hAnsi="Verdana"/>
          <w:sz w:val="18"/>
          <w:szCs w:val="18"/>
        </w:rPr>
        <w:t>w</w:t>
      </w:r>
      <w:r w:rsidR="00AA16F5" w:rsidRPr="00E91882">
        <w:rPr>
          <w:rFonts w:ascii="Verdana" w:hAnsi="Verdana"/>
          <w:sz w:val="18"/>
          <w:szCs w:val="18"/>
        </w:rPr>
        <w:t xml:space="preserve">skazany </w:t>
      </w:r>
      <w:r w:rsidR="00BE1916" w:rsidRPr="00E91882">
        <w:rPr>
          <w:rFonts w:ascii="Verdana" w:hAnsi="Verdana"/>
          <w:sz w:val="18"/>
          <w:szCs w:val="18"/>
        </w:rPr>
        <w:t>w</w:t>
      </w:r>
      <w:r w:rsidR="00C47538">
        <w:rPr>
          <w:rFonts w:ascii="Verdana" w:hAnsi="Verdana"/>
          <w:sz w:val="18"/>
          <w:szCs w:val="18"/>
        </w:rPr>
        <w:t> </w:t>
      </w:r>
      <w:r w:rsidR="00E84A32">
        <w:rPr>
          <w:rFonts w:ascii="Verdana" w:hAnsi="Verdana"/>
          <w:sz w:val="18"/>
          <w:szCs w:val="18"/>
        </w:rPr>
        <w:t>fakturze</w:t>
      </w:r>
      <w:r w:rsidRPr="00E91882">
        <w:rPr>
          <w:rFonts w:ascii="Verdana" w:hAnsi="Verdana"/>
          <w:bCs/>
          <w:iCs/>
          <w:sz w:val="18"/>
          <w:szCs w:val="18"/>
        </w:rPr>
        <w:t xml:space="preserve">, </w:t>
      </w:r>
      <w:r w:rsidRPr="00E91882">
        <w:rPr>
          <w:rFonts w:ascii="Verdana" w:hAnsi="Verdana"/>
          <w:sz w:val="18"/>
          <w:szCs w:val="18"/>
        </w:rPr>
        <w:t xml:space="preserve">w terminie </w:t>
      </w:r>
      <w:r w:rsidRPr="00C47538">
        <w:rPr>
          <w:rFonts w:ascii="Verdana" w:hAnsi="Verdana"/>
          <w:sz w:val="18"/>
          <w:szCs w:val="18"/>
        </w:rPr>
        <w:t>14 dni</w:t>
      </w:r>
      <w:r w:rsidRPr="00E91882">
        <w:rPr>
          <w:rFonts w:ascii="Verdana" w:hAnsi="Verdana"/>
          <w:sz w:val="18"/>
          <w:szCs w:val="18"/>
        </w:rPr>
        <w:t xml:space="preserve"> od dnia doręczenia Zamawiającemu prawidłowo wystawion</w:t>
      </w:r>
      <w:r w:rsidR="003B466D">
        <w:rPr>
          <w:rFonts w:ascii="Verdana" w:hAnsi="Verdana"/>
          <w:sz w:val="18"/>
          <w:szCs w:val="18"/>
        </w:rPr>
        <w:t>e</w:t>
      </w:r>
      <w:r w:rsidR="00E84A32">
        <w:rPr>
          <w:rFonts w:ascii="Verdana" w:hAnsi="Verdana"/>
          <w:sz w:val="18"/>
          <w:szCs w:val="18"/>
        </w:rPr>
        <w:t>j</w:t>
      </w:r>
      <w:r w:rsidR="00AA16F5" w:rsidRPr="00E91882">
        <w:rPr>
          <w:rFonts w:ascii="Verdana" w:hAnsi="Verdana"/>
          <w:sz w:val="18"/>
          <w:szCs w:val="18"/>
        </w:rPr>
        <w:t xml:space="preserve"> </w:t>
      </w:r>
      <w:r w:rsidR="00E84A32">
        <w:rPr>
          <w:rFonts w:ascii="Verdana" w:hAnsi="Verdana"/>
          <w:sz w:val="18"/>
          <w:szCs w:val="18"/>
        </w:rPr>
        <w:t>faktury</w:t>
      </w:r>
      <w:r w:rsidRPr="00E91882">
        <w:rPr>
          <w:rFonts w:ascii="Verdana" w:hAnsi="Verdana"/>
          <w:sz w:val="18"/>
          <w:szCs w:val="18"/>
        </w:rPr>
        <w:t>, wystawione</w:t>
      </w:r>
      <w:r w:rsidR="00E84A32">
        <w:rPr>
          <w:rFonts w:ascii="Verdana" w:hAnsi="Verdana"/>
          <w:sz w:val="18"/>
          <w:szCs w:val="18"/>
        </w:rPr>
        <w:t>j</w:t>
      </w:r>
      <w:r w:rsidRPr="00E91882">
        <w:rPr>
          <w:rFonts w:ascii="Verdana" w:hAnsi="Verdana"/>
          <w:sz w:val="18"/>
          <w:szCs w:val="18"/>
        </w:rPr>
        <w:t xml:space="preserve"> w oparciu</w:t>
      </w:r>
      <w:r w:rsidR="00651CD3" w:rsidRPr="00E91882">
        <w:rPr>
          <w:rFonts w:ascii="Verdana" w:hAnsi="Verdana"/>
          <w:sz w:val="18"/>
          <w:szCs w:val="18"/>
        </w:rPr>
        <w:t xml:space="preserve"> </w:t>
      </w:r>
      <w:r w:rsidRPr="00E91882">
        <w:rPr>
          <w:rFonts w:ascii="Verdana" w:hAnsi="Verdana"/>
          <w:sz w:val="18"/>
          <w:szCs w:val="18"/>
        </w:rPr>
        <w:t>o podpisan</w:t>
      </w:r>
      <w:r w:rsidR="0063052B">
        <w:rPr>
          <w:rFonts w:ascii="Verdana" w:hAnsi="Verdana"/>
          <w:sz w:val="18"/>
          <w:szCs w:val="18"/>
        </w:rPr>
        <w:t>e</w:t>
      </w:r>
      <w:r w:rsidRPr="00E91882">
        <w:rPr>
          <w:rFonts w:ascii="Verdana" w:hAnsi="Verdana"/>
          <w:sz w:val="18"/>
          <w:szCs w:val="18"/>
        </w:rPr>
        <w:t xml:space="preserve"> przez </w:t>
      </w:r>
      <w:r w:rsidR="00685A4D" w:rsidRPr="00E91882">
        <w:rPr>
          <w:rFonts w:ascii="Verdana" w:hAnsi="Verdana"/>
          <w:sz w:val="18"/>
          <w:szCs w:val="18"/>
        </w:rPr>
        <w:t>Zamawiającego</w:t>
      </w:r>
      <w:r w:rsidRPr="00E91882">
        <w:rPr>
          <w:rFonts w:ascii="Verdana" w:hAnsi="Verdana"/>
          <w:sz w:val="18"/>
          <w:szCs w:val="18"/>
        </w:rPr>
        <w:t xml:space="preserve"> protok</w:t>
      </w:r>
      <w:r w:rsidR="0063052B">
        <w:rPr>
          <w:rFonts w:ascii="Verdana" w:hAnsi="Verdana"/>
          <w:sz w:val="18"/>
          <w:szCs w:val="18"/>
        </w:rPr>
        <w:t>oły</w:t>
      </w:r>
      <w:r w:rsidRPr="00E91882">
        <w:rPr>
          <w:rFonts w:ascii="Verdana" w:hAnsi="Verdana"/>
          <w:sz w:val="18"/>
          <w:szCs w:val="18"/>
        </w:rPr>
        <w:t xml:space="preserve"> odbioru przedmiotu zamówienia</w:t>
      </w:r>
      <w:r w:rsidR="00651CD3" w:rsidRPr="00E91882">
        <w:rPr>
          <w:rFonts w:ascii="Verdana" w:hAnsi="Verdana"/>
          <w:sz w:val="18"/>
          <w:szCs w:val="18"/>
        </w:rPr>
        <w:t xml:space="preserve"> </w:t>
      </w:r>
      <w:r w:rsidRPr="00E91882">
        <w:rPr>
          <w:rFonts w:ascii="Verdana" w:hAnsi="Verdana"/>
          <w:sz w:val="18"/>
          <w:szCs w:val="18"/>
        </w:rPr>
        <w:t>i przekazan</w:t>
      </w:r>
      <w:r w:rsidR="0063052B">
        <w:rPr>
          <w:rFonts w:ascii="Verdana" w:hAnsi="Verdana"/>
          <w:sz w:val="18"/>
          <w:szCs w:val="18"/>
        </w:rPr>
        <w:t>e</w:t>
      </w:r>
      <w:r w:rsidRPr="00E91882">
        <w:rPr>
          <w:rFonts w:ascii="Verdana" w:hAnsi="Verdana"/>
          <w:sz w:val="18"/>
          <w:szCs w:val="18"/>
        </w:rPr>
        <w:t xml:space="preserve"> Zamawiającemu.</w:t>
      </w:r>
      <w:r w:rsidRPr="00E91882">
        <w:rPr>
          <w:rFonts w:ascii="Verdana" w:hAnsi="Verdana" w:cs="Arial"/>
          <w:sz w:val="18"/>
          <w:szCs w:val="18"/>
        </w:rPr>
        <w:t xml:space="preserve"> Za datę płatności uznaje się dzień obciążenia rachunku bankowego Zamawiającego.</w:t>
      </w:r>
    </w:p>
    <w:p w:rsidR="00FE458D" w:rsidRPr="00925255" w:rsidRDefault="00E84A32" w:rsidP="00925255">
      <w:pPr>
        <w:pStyle w:val="WW-Tekstpodstawowywcity2"/>
        <w:numPr>
          <w:ilvl w:val="0"/>
          <w:numId w:val="12"/>
        </w:numPr>
        <w:tabs>
          <w:tab w:val="clear" w:pos="360"/>
          <w:tab w:val="num" w:pos="284"/>
        </w:tabs>
        <w:spacing w:line="360" w:lineRule="auto"/>
        <w:ind w:left="284" w:hanging="284"/>
        <w:rPr>
          <w:rFonts w:ascii="Verdana" w:hAnsi="Verdana"/>
          <w:color w:val="000000"/>
          <w:sz w:val="18"/>
          <w:szCs w:val="18"/>
        </w:rPr>
      </w:pPr>
      <w:r>
        <w:rPr>
          <w:rFonts w:ascii="Verdana" w:hAnsi="Verdana"/>
          <w:color w:val="000000"/>
          <w:sz w:val="18"/>
          <w:szCs w:val="18"/>
        </w:rPr>
        <w:t>Faktura</w:t>
      </w:r>
      <w:r w:rsidR="003C03B8" w:rsidRPr="00E91882">
        <w:rPr>
          <w:rFonts w:ascii="Verdana" w:hAnsi="Verdana"/>
          <w:color w:val="000000"/>
          <w:sz w:val="18"/>
          <w:szCs w:val="18"/>
        </w:rPr>
        <w:t xml:space="preserve"> </w:t>
      </w:r>
      <w:r w:rsidR="00445EDC">
        <w:rPr>
          <w:rFonts w:ascii="Verdana" w:hAnsi="Verdana"/>
          <w:color w:val="000000"/>
          <w:sz w:val="18"/>
          <w:szCs w:val="18"/>
        </w:rPr>
        <w:t xml:space="preserve"> </w:t>
      </w:r>
      <w:r w:rsidR="003C03B8" w:rsidRPr="00E91882">
        <w:rPr>
          <w:rFonts w:ascii="Verdana" w:hAnsi="Verdana"/>
          <w:color w:val="000000"/>
          <w:sz w:val="18"/>
          <w:szCs w:val="18"/>
        </w:rPr>
        <w:t xml:space="preserve">Wykonawcy </w:t>
      </w:r>
      <w:r w:rsidR="00445EDC">
        <w:rPr>
          <w:rFonts w:ascii="Verdana" w:hAnsi="Verdana"/>
          <w:color w:val="000000"/>
          <w:sz w:val="18"/>
          <w:szCs w:val="18"/>
        </w:rPr>
        <w:t xml:space="preserve"> </w:t>
      </w:r>
      <w:r w:rsidR="003C03B8" w:rsidRPr="00E91882">
        <w:rPr>
          <w:rFonts w:ascii="Verdana" w:hAnsi="Verdana"/>
          <w:color w:val="000000"/>
          <w:sz w:val="18"/>
          <w:szCs w:val="18"/>
        </w:rPr>
        <w:t>powin</w:t>
      </w:r>
      <w:r>
        <w:rPr>
          <w:rFonts w:ascii="Verdana" w:hAnsi="Verdana"/>
          <w:color w:val="000000"/>
          <w:sz w:val="18"/>
          <w:szCs w:val="18"/>
        </w:rPr>
        <w:t>na</w:t>
      </w:r>
      <w:r w:rsidR="003C03B8" w:rsidRPr="00E91882">
        <w:rPr>
          <w:rFonts w:ascii="Verdana" w:hAnsi="Verdana"/>
          <w:color w:val="000000"/>
          <w:sz w:val="18"/>
          <w:szCs w:val="18"/>
        </w:rPr>
        <w:t xml:space="preserve"> </w:t>
      </w:r>
      <w:r w:rsidR="00445EDC">
        <w:rPr>
          <w:rFonts w:ascii="Verdana" w:hAnsi="Verdana"/>
          <w:color w:val="000000"/>
          <w:sz w:val="18"/>
          <w:szCs w:val="18"/>
        </w:rPr>
        <w:t xml:space="preserve"> </w:t>
      </w:r>
      <w:r w:rsidR="003C03B8" w:rsidRPr="00E91882">
        <w:rPr>
          <w:rFonts w:ascii="Verdana" w:hAnsi="Verdana"/>
          <w:color w:val="000000"/>
          <w:sz w:val="18"/>
          <w:szCs w:val="18"/>
        </w:rPr>
        <w:t xml:space="preserve">być </w:t>
      </w:r>
      <w:r w:rsidR="00445EDC">
        <w:rPr>
          <w:rFonts w:ascii="Verdana" w:hAnsi="Verdana"/>
          <w:color w:val="000000"/>
          <w:sz w:val="18"/>
          <w:szCs w:val="18"/>
        </w:rPr>
        <w:t xml:space="preserve"> </w:t>
      </w:r>
      <w:r w:rsidR="003C03B8" w:rsidRPr="00E91882">
        <w:rPr>
          <w:rFonts w:ascii="Verdana" w:hAnsi="Verdana"/>
          <w:color w:val="000000"/>
          <w:sz w:val="18"/>
          <w:szCs w:val="18"/>
        </w:rPr>
        <w:t>adresowan</w:t>
      </w:r>
      <w:r w:rsidR="00AA16F5" w:rsidRPr="00E91882">
        <w:rPr>
          <w:rFonts w:ascii="Verdana" w:hAnsi="Verdana"/>
          <w:color w:val="000000"/>
          <w:sz w:val="18"/>
          <w:szCs w:val="18"/>
        </w:rPr>
        <w:t>y</w:t>
      </w:r>
      <w:r w:rsidR="00685A4D" w:rsidRPr="00E91882">
        <w:rPr>
          <w:rFonts w:ascii="Verdana" w:hAnsi="Verdana"/>
          <w:color w:val="000000"/>
          <w:sz w:val="18"/>
          <w:szCs w:val="18"/>
        </w:rPr>
        <w:t xml:space="preserve"> </w:t>
      </w:r>
      <w:r w:rsidR="00445EDC">
        <w:rPr>
          <w:rFonts w:ascii="Verdana" w:hAnsi="Verdana"/>
          <w:color w:val="000000"/>
          <w:sz w:val="18"/>
          <w:szCs w:val="18"/>
        </w:rPr>
        <w:t xml:space="preserve"> </w:t>
      </w:r>
      <w:r w:rsidR="003C03B8" w:rsidRPr="00E91882">
        <w:rPr>
          <w:rFonts w:ascii="Verdana" w:hAnsi="Verdana"/>
          <w:color w:val="000000"/>
          <w:sz w:val="18"/>
          <w:szCs w:val="18"/>
        </w:rPr>
        <w:t xml:space="preserve">na </w:t>
      </w:r>
      <w:r w:rsidR="00445EDC">
        <w:rPr>
          <w:rFonts w:ascii="Verdana" w:hAnsi="Verdana"/>
          <w:color w:val="000000"/>
          <w:sz w:val="18"/>
          <w:szCs w:val="18"/>
        </w:rPr>
        <w:t xml:space="preserve"> </w:t>
      </w:r>
      <w:r w:rsidR="003C03B8" w:rsidRPr="00E91882">
        <w:rPr>
          <w:rFonts w:ascii="Verdana" w:hAnsi="Verdana"/>
          <w:color w:val="000000"/>
          <w:sz w:val="18"/>
          <w:szCs w:val="18"/>
        </w:rPr>
        <w:t xml:space="preserve">Gminę Jedlina-Zdrój,  ul. Poznańska Nr 2, </w:t>
      </w:r>
      <w:r w:rsidR="00445EDC">
        <w:rPr>
          <w:rFonts w:ascii="Verdana" w:hAnsi="Verdana"/>
          <w:color w:val="000000"/>
          <w:sz w:val="18"/>
          <w:szCs w:val="18"/>
        </w:rPr>
        <w:br/>
      </w:r>
      <w:r w:rsidR="003C03B8" w:rsidRPr="00E91882">
        <w:rPr>
          <w:rFonts w:ascii="Verdana" w:hAnsi="Verdana"/>
          <w:color w:val="000000"/>
          <w:sz w:val="18"/>
          <w:szCs w:val="18"/>
        </w:rPr>
        <w:t>58-330 Jedlina</w:t>
      </w:r>
      <w:r w:rsidR="004854EC" w:rsidRPr="00E91882">
        <w:rPr>
          <w:rFonts w:ascii="Verdana" w:hAnsi="Verdana"/>
          <w:color w:val="000000"/>
          <w:sz w:val="18"/>
          <w:szCs w:val="18"/>
        </w:rPr>
        <w:t>-</w:t>
      </w:r>
      <w:r w:rsidR="003C03B8" w:rsidRPr="00E91882">
        <w:rPr>
          <w:rFonts w:ascii="Verdana" w:hAnsi="Verdana"/>
          <w:color w:val="000000"/>
          <w:sz w:val="18"/>
          <w:szCs w:val="18"/>
        </w:rPr>
        <w:t>Zdrój, NIP 886-25-72-796.</w:t>
      </w:r>
    </w:p>
    <w:p w:rsidR="003C03B8" w:rsidRPr="00E91882" w:rsidRDefault="003C03B8" w:rsidP="00977A00">
      <w:pPr>
        <w:autoSpaceDE w:val="0"/>
        <w:spacing w:line="360" w:lineRule="auto"/>
        <w:jc w:val="center"/>
        <w:rPr>
          <w:rFonts w:ascii="Verdana" w:eastAsia="Times New Roman" w:hAnsi="Verdana" w:cs="TimesNewRomanPS-BoldMT"/>
          <w:bCs/>
          <w:sz w:val="18"/>
          <w:szCs w:val="18"/>
        </w:rPr>
      </w:pPr>
      <w:r w:rsidRPr="00E91882">
        <w:rPr>
          <w:rFonts w:ascii="Verdana" w:eastAsia="Times New Roman" w:hAnsi="Verdana" w:cs="TimesNewRomanPS-BoldMT"/>
          <w:bCs/>
          <w:sz w:val="18"/>
          <w:szCs w:val="18"/>
        </w:rPr>
        <w:t>§ 4</w:t>
      </w:r>
    </w:p>
    <w:p w:rsidR="003C03B8" w:rsidRPr="00E91882" w:rsidRDefault="003C03B8" w:rsidP="00977A00">
      <w:pPr>
        <w:spacing w:line="360" w:lineRule="auto"/>
        <w:jc w:val="both"/>
        <w:rPr>
          <w:rFonts w:ascii="Verdana" w:hAnsi="Verdana"/>
          <w:iCs/>
          <w:sz w:val="18"/>
          <w:szCs w:val="18"/>
        </w:rPr>
      </w:pPr>
      <w:r w:rsidRPr="00E91882">
        <w:rPr>
          <w:rFonts w:ascii="Verdana" w:hAnsi="Verdana"/>
          <w:iCs/>
          <w:sz w:val="18"/>
          <w:szCs w:val="18"/>
        </w:rPr>
        <w:t xml:space="preserve">Do merytorycznej współpracy i koordynacji w wykonywaniu przedmiotu umowy, każdy  w zakresie określonym umową, upoważnieni są ze </w:t>
      </w:r>
      <w:r w:rsidR="00DF42D3">
        <w:rPr>
          <w:rFonts w:ascii="Verdana" w:hAnsi="Verdana"/>
          <w:iCs/>
          <w:sz w:val="18"/>
          <w:szCs w:val="18"/>
        </w:rPr>
        <w:t>S</w:t>
      </w:r>
      <w:r w:rsidRPr="00E91882">
        <w:rPr>
          <w:rFonts w:ascii="Verdana" w:hAnsi="Verdana"/>
          <w:iCs/>
          <w:sz w:val="18"/>
          <w:szCs w:val="18"/>
        </w:rPr>
        <w:t>trony:</w:t>
      </w:r>
    </w:p>
    <w:p w:rsidR="00E91882" w:rsidRPr="00E55609" w:rsidRDefault="003C03B8" w:rsidP="00E55609">
      <w:pPr>
        <w:numPr>
          <w:ilvl w:val="0"/>
          <w:numId w:val="11"/>
        </w:numPr>
        <w:tabs>
          <w:tab w:val="clear" w:pos="360"/>
          <w:tab w:val="left" w:pos="603"/>
        </w:tabs>
        <w:spacing w:line="360" w:lineRule="auto"/>
        <w:ind w:left="284" w:hanging="284"/>
        <w:jc w:val="both"/>
        <w:rPr>
          <w:rFonts w:ascii="Verdana" w:hAnsi="Verdana"/>
          <w:sz w:val="18"/>
          <w:szCs w:val="18"/>
        </w:rPr>
      </w:pPr>
      <w:r w:rsidRPr="00E55609">
        <w:rPr>
          <w:rFonts w:ascii="Verdana" w:hAnsi="Verdana"/>
          <w:iCs/>
          <w:sz w:val="18"/>
          <w:szCs w:val="18"/>
        </w:rPr>
        <w:t>Zamawiającego</w:t>
      </w:r>
      <w:r w:rsidR="00E55609" w:rsidRPr="00E55609">
        <w:rPr>
          <w:rFonts w:ascii="Verdana" w:hAnsi="Verdana"/>
          <w:iCs/>
          <w:sz w:val="18"/>
          <w:szCs w:val="18"/>
        </w:rPr>
        <w:t xml:space="preserve"> </w:t>
      </w:r>
      <w:r w:rsidR="00DF7F7D">
        <w:rPr>
          <w:rFonts w:ascii="Verdana" w:hAnsi="Verdana"/>
          <w:iCs/>
          <w:sz w:val="18"/>
          <w:szCs w:val="18"/>
        </w:rPr>
        <w:t>–</w:t>
      </w:r>
      <w:r w:rsidR="00E55609">
        <w:rPr>
          <w:rFonts w:ascii="Verdana" w:hAnsi="Verdana"/>
          <w:iCs/>
          <w:sz w:val="18"/>
          <w:szCs w:val="18"/>
        </w:rPr>
        <w:t xml:space="preserve"> </w:t>
      </w:r>
      <w:r w:rsidR="00DF7F7D">
        <w:rPr>
          <w:rFonts w:ascii="Verdana" w:hAnsi="Verdana"/>
          <w:b/>
          <w:iCs/>
          <w:sz w:val="18"/>
          <w:szCs w:val="18"/>
        </w:rPr>
        <w:t xml:space="preserve">Marta </w:t>
      </w:r>
      <w:r w:rsidR="00CE2C39">
        <w:rPr>
          <w:rFonts w:ascii="Verdana" w:hAnsi="Verdana"/>
          <w:b/>
          <w:iCs/>
          <w:sz w:val="18"/>
          <w:szCs w:val="18"/>
        </w:rPr>
        <w:t>Oniszko-</w:t>
      </w:r>
      <w:r w:rsidR="00DF7F7D">
        <w:rPr>
          <w:rFonts w:ascii="Verdana" w:hAnsi="Verdana"/>
          <w:b/>
          <w:iCs/>
          <w:sz w:val="18"/>
          <w:szCs w:val="18"/>
        </w:rPr>
        <w:t>Kielar</w:t>
      </w:r>
      <w:r w:rsidR="00814E43" w:rsidRPr="00E55609">
        <w:rPr>
          <w:rFonts w:ascii="Verdana" w:hAnsi="Verdana"/>
          <w:iCs/>
          <w:sz w:val="18"/>
          <w:szCs w:val="18"/>
        </w:rPr>
        <w:t xml:space="preserve"> </w:t>
      </w:r>
      <w:r w:rsidR="00E91882" w:rsidRPr="00E55609">
        <w:rPr>
          <w:rFonts w:ascii="Verdana" w:hAnsi="Verdana"/>
          <w:iCs/>
          <w:sz w:val="18"/>
          <w:szCs w:val="18"/>
        </w:rPr>
        <w:t>–</w:t>
      </w:r>
      <w:r w:rsidR="00DF7F7D">
        <w:rPr>
          <w:rFonts w:ascii="Verdana" w:hAnsi="Verdana"/>
          <w:sz w:val="18"/>
          <w:szCs w:val="18"/>
        </w:rPr>
        <w:t xml:space="preserve"> </w:t>
      </w:r>
      <w:r w:rsidR="00E91882" w:rsidRPr="00E55609">
        <w:rPr>
          <w:rFonts w:ascii="Verdana" w:hAnsi="Verdana"/>
          <w:sz w:val="18"/>
          <w:szCs w:val="18"/>
        </w:rPr>
        <w:t>tel. 74</w:t>
      </w:r>
      <w:r w:rsidR="00510FDD">
        <w:rPr>
          <w:rFonts w:ascii="Verdana" w:hAnsi="Verdana"/>
          <w:sz w:val="18"/>
          <w:szCs w:val="18"/>
        </w:rPr>
        <w:t>85109</w:t>
      </w:r>
      <w:r w:rsidR="00CE2C39">
        <w:rPr>
          <w:rFonts w:ascii="Verdana" w:hAnsi="Verdana"/>
          <w:sz w:val="18"/>
          <w:szCs w:val="18"/>
        </w:rPr>
        <w:t>61</w:t>
      </w:r>
      <w:r w:rsidR="00E91882" w:rsidRPr="00E55609">
        <w:rPr>
          <w:rFonts w:ascii="Verdana" w:hAnsi="Verdana"/>
          <w:sz w:val="18"/>
          <w:szCs w:val="18"/>
        </w:rPr>
        <w:t>,</w:t>
      </w:r>
    </w:p>
    <w:p w:rsidR="00E55609" w:rsidRPr="00925255" w:rsidRDefault="00277636" w:rsidP="00925255">
      <w:pPr>
        <w:widowControl/>
        <w:numPr>
          <w:ilvl w:val="0"/>
          <w:numId w:val="11"/>
        </w:numPr>
        <w:tabs>
          <w:tab w:val="clear" w:pos="360"/>
        </w:tabs>
        <w:suppressAutoHyphens w:val="0"/>
        <w:spacing w:line="360" w:lineRule="auto"/>
        <w:ind w:left="284" w:hanging="284"/>
        <w:jc w:val="both"/>
        <w:rPr>
          <w:rFonts w:ascii="Verdana" w:hAnsi="Verdana"/>
          <w:sz w:val="18"/>
          <w:szCs w:val="18"/>
        </w:rPr>
      </w:pPr>
      <w:r w:rsidRPr="00277636">
        <w:rPr>
          <w:rFonts w:ascii="Verdana" w:hAnsi="Verdana"/>
          <w:iCs/>
          <w:sz w:val="18"/>
          <w:szCs w:val="18"/>
        </w:rPr>
        <w:t xml:space="preserve">Wykonawcy – </w:t>
      </w:r>
      <w:r w:rsidR="00CE2C39">
        <w:rPr>
          <w:rFonts w:ascii="Verdana" w:hAnsi="Verdana"/>
          <w:b/>
          <w:iCs/>
          <w:sz w:val="18"/>
          <w:szCs w:val="18"/>
        </w:rPr>
        <w:t>……………………….</w:t>
      </w:r>
      <w:r w:rsidRPr="00277636">
        <w:rPr>
          <w:rFonts w:ascii="Verdana" w:hAnsi="Verdana"/>
          <w:iCs/>
          <w:sz w:val="18"/>
          <w:szCs w:val="18"/>
        </w:rPr>
        <w:t xml:space="preserve"> tel. </w:t>
      </w:r>
    </w:p>
    <w:p w:rsidR="00752D50" w:rsidRPr="00E91882" w:rsidRDefault="00752D50" w:rsidP="0067166C">
      <w:pPr>
        <w:pStyle w:val="WW-Tekstpodstawowywcity2"/>
        <w:spacing w:line="360" w:lineRule="auto"/>
        <w:ind w:left="0" w:firstLine="0"/>
        <w:jc w:val="center"/>
        <w:rPr>
          <w:rFonts w:ascii="Verdana" w:hAnsi="Verdana"/>
          <w:sz w:val="18"/>
          <w:szCs w:val="18"/>
        </w:rPr>
      </w:pPr>
      <w:r w:rsidRPr="00277636">
        <w:rPr>
          <w:rFonts w:ascii="Verdana" w:hAnsi="Verdana"/>
          <w:sz w:val="18"/>
          <w:szCs w:val="18"/>
        </w:rPr>
        <w:t xml:space="preserve">§ </w:t>
      </w:r>
      <w:r w:rsidR="0060287B" w:rsidRPr="00277636">
        <w:rPr>
          <w:rFonts w:ascii="Verdana" w:hAnsi="Verdana"/>
          <w:sz w:val="18"/>
          <w:szCs w:val="18"/>
        </w:rPr>
        <w:t>5</w:t>
      </w:r>
    </w:p>
    <w:p w:rsidR="00752D50" w:rsidRPr="00E91882" w:rsidRDefault="00752D50" w:rsidP="00BA6AFD">
      <w:pPr>
        <w:pStyle w:val="WW-Tekstpodstawowywcity2"/>
        <w:numPr>
          <w:ilvl w:val="0"/>
          <w:numId w:val="4"/>
        </w:numPr>
        <w:tabs>
          <w:tab w:val="left" w:pos="283"/>
        </w:tabs>
        <w:spacing w:line="360" w:lineRule="auto"/>
        <w:rPr>
          <w:rFonts w:ascii="Verdana" w:hAnsi="Verdana"/>
          <w:sz w:val="18"/>
          <w:szCs w:val="18"/>
        </w:rPr>
      </w:pPr>
      <w:r w:rsidRPr="00E91882">
        <w:rPr>
          <w:rFonts w:ascii="Verdana" w:hAnsi="Verdana"/>
          <w:iCs/>
          <w:sz w:val="18"/>
          <w:szCs w:val="18"/>
        </w:rPr>
        <w:t>Wykonawca</w:t>
      </w:r>
      <w:r w:rsidRPr="00E91882">
        <w:rPr>
          <w:rFonts w:ascii="Verdana" w:hAnsi="Verdana"/>
          <w:sz w:val="18"/>
          <w:szCs w:val="18"/>
        </w:rPr>
        <w:t xml:space="preserve"> jest odpowiedzialny względem Zamawiającego, jeżeli </w:t>
      </w:r>
      <w:r w:rsidR="00B56258">
        <w:rPr>
          <w:rFonts w:ascii="Verdana" w:hAnsi="Verdana"/>
          <w:sz w:val="18"/>
          <w:szCs w:val="18"/>
        </w:rPr>
        <w:t>przedmiot umowy ma wady zmniejszające jego</w:t>
      </w:r>
      <w:r w:rsidRPr="00E91882">
        <w:rPr>
          <w:rFonts w:ascii="Verdana" w:hAnsi="Verdana"/>
          <w:sz w:val="18"/>
          <w:szCs w:val="18"/>
        </w:rPr>
        <w:t xml:space="preserve"> wartość lub użyteczność ze względu na cel oznaczony</w:t>
      </w:r>
      <w:r w:rsidR="00E13527" w:rsidRPr="00E91882">
        <w:rPr>
          <w:rFonts w:ascii="Verdana" w:hAnsi="Verdana"/>
          <w:sz w:val="18"/>
          <w:szCs w:val="18"/>
        </w:rPr>
        <w:t xml:space="preserve"> w</w:t>
      </w:r>
      <w:r w:rsidRPr="00E91882">
        <w:rPr>
          <w:rFonts w:ascii="Verdana" w:hAnsi="Verdana"/>
          <w:sz w:val="18"/>
          <w:szCs w:val="18"/>
        </w:rPr>
        <w:t xml:space="preserve"> umowie albo wynikający z okoliczności lub przeznaczenia,</w:t>
      </w:r>
      <w:r w:rsidR="00E13527" w:rsidRPr="00E91882">
        <w:rPr>
          <w:rFonts w:ascii="Verdana" w:hAnsi="Verdana"/>
          <w:sz w:val="18"/>
          <w:szCs w:val="18"/>
        </w:rPr>
        <w:t xml:space="preserve"> </w:t>
      </w:r>
      <w:r w:rsidRPr="00E91882">
        <w:rPr>
          <w:rFonts w:ascii="Verdana" w:hAnsi="Verdana"/>
          <w:sz w:val="18"/>
          <w:szCs w:val="18"/>
        </w:rPr>
        <w:t xml:space="preserve">a w szczególności odpowiada za rozwiązania </w:t>
      </w:r>
      <w:r w:rsidR="00B56258">
        <w:rPr>
          <w:rFonts w:ascii="Verdana" w:hAnsi="Verdana"/>
          <w:sz w:val="18"/>
          <w:szCs w:val="18"/>
        </w:rPr>
        <w:t>przedmiotu umowy</w:t>
      </w:r>
      <w:r w:rsidR="00E55609" w:rsidRPr="00E91882">
        <w:rPr>
          <w:rFonts w:ascii="Verdana" w:hAnsi="Verdana"/>
          <w:sz w:val="18"/>
          <w:szCs w:val="18"/>
        </w:rPr>
        <w:t xml:space="preserve"> </w:t>
      </w:r>
      <w:r w:rsidRPr="00E91882">
        <w:rPr>
          <w:rFonts w:ascii="Verdana" w:hAnsi="Verdana"/>
          <w:sz w:val="18"/>
          <w:szCs w:val="18"/>
        </w:rPr>
        <w:t>niezgodne z parametrami ustalonymi w normach</w:t>
      </w:r>
      <w:r w:rsidR="00E13527" w:rsidRPr="00E91882">
        <w:rPr>
          <w:rFonts w:ascii="Verdana" w:hAnsi="Verdana"/>
          <w:sz w:val="18"/>
          <w:szCs w:val="18"/>
        </w:rPr>
        <w:t xml:space="preserve"> </w:t>
      </w:r>
      <w:r w:rsidRPr="00E91882">
        <w:rPr>
          <w:rFonts w:ascii="Verdana" w:hAnsi="Verdana"/>
          <w:sz w:val="18"/>
          <w:szCs w:val="18"/>
        </w:rPr>
        <w:t>i przepisach techniczno</w:t>
      </w:r>
      <w:r w:rsidR="00DF42D3">
        <w:rPr>
          <w:rFonts w:ascii="Verdana" w:hAnsi="Verdana"/>
          <w:sz w:val="18"/>
          <w:szCs w:val="18"/>
        </w:rPr>
        <w:t>-</w:t>
      </w:r>
      <w:r w:rsidRPr="00E91882">
        <w:rPr>
          <w:rFonts w:ascii="Verdana" w:hAnsi="Verdana"/>
          <w:sz w:val="18"/>
          <w:szCs w:val="18"/>
        </w:rPr>
        <w:t xml:space="preserve"> budowlanych.</w:t>
      </w:r>
    </w:p>
    <w:p w:rsidR="00752D50" w:rsidRPr="00E91882" w:rsidRDefault="00752D50" w:rsidP="00BA6AFD">
      <w:pPr>
        <w:pStyle w:val="WW-Tekstpodstawowywcity2"/>
        <w:numPr>
          <w:ilvl w:val="0"/>
          <w:numId w:val="4"/>
        </w:numPr>
        <w:tabs>
          <w:tab w:val="left" w:pos="283"/>
        </w:tabs>
        <w:spacing w:line="360" w:lineRule="auto"/>
        <w:rPr>
          <w:rFonts w:ascii="Verdana" w:hAnsi="Verdana"/>
          <w:sz w:val="18"/>
          <w:szCs w:val="18"/>
        </w:rPr>
      </w:pPr>
      <w:r w:rsidRPr="00E91882">
        <w:rPr>
          <w:rFonts w:ascii="Verdana" w:hAnsi="Verdana"/>
          <w:iCs/>
          <w:sz w:val="18"/>
          <w:szCs w:val="18"/>
        </w:rPr>
        <w:t>Wykonawca</w:t>
      </w:r>
      <w:r w:rsidRPr="00E91882">
        <w:rPr>
          <w:rFonts w:ascii="Verdana" w:hAnsi="Verdana"/>
          <w:sz w:val="18"/>
          <w:szCs w:val="18"/>
        </w:rPr>
        <w:t xml:space="preserve"> może uwolnić się od odpowiedzialności z tytułu rękojmi za wady</w:t>
      </w:r>
      <w:r w:rsidR="00E13527" w:rsidRPr="00E91882">
        <w:rPr>
          <w:rFonts w:ascii="Verdana" w:hAnsi="Verdana"/>
          <w:sz w:val="18"/>
          <w:szCs w:val="18"/>
        </w:rPr>
        <w:t xml:space="preserve"> </w:t>
      </w:r>
      <w:r w:rsidR="005F042C">
        <w:rPr>
          <w:rFonts w:ascii="Verdana" w:hAnsi="Verdana"/>
          <w:sz w:val="18"/>
          <w:szCs w:val="18"/>
        </w:rPr>
        <w:t>przedmiotu umowy</w:t>
      </w:r>
      <w:r w:rsidRPr="00E91882">
        <w:rPr>
          <w:rFonts w:ascii="Verdana" w:hAnsi="Verdana"/>
          <w:sz w:val="18"/>
          <w:szCs w:val="18"/>
        </w:rPr>
        <w:t>, jeżeli wykaże</w:t>
      </w:r>
      <w:r w:rsidR="0060287B" w:rsidRPr="00E91882">
        <w:rPr>
          <w:rFonts w:ascii="Verdana" w:hAnsi="Verdana"/>
          <w:sz w:val="18"/>
          <w:szCs w:val="18"/>
        </w:rPr>
        <w:t>,</w:t>
      </w:r>
      <w:r w:rsidRPr="00E91882">
        <w:rPr>
          <w:rFonts w:ascii="Verdana" w:hAnsi="Verdana"/>
          <w:sz w:val="18"/>
          <w:szCs w:val="18"/>
        </w:rPr>
        <w:t xml:space="preserve"> że wada powstała </w:t>
      </w:r>
      <w:r w:rsidR="00200232">
        <w:rPr>
          <w:rFonts w:ascii="Verdana" w:hAnsi="Verdana"/>
          <w:sz w:val="18"/>
          <w:szCs w:val="18"/>
        </w:rPr>
        <w:t xml:space="preserve">wskutek wykonania </w:t>
      </w:r>
      <w:r w:rsidR="005F042C">
        <w:rPr>
          <w:rFonts w:ascii="Verdana" w:hAnsi="Verdana"/>
          <w:sz w:val="18"/>
          <w:szCs w:val="18"/>
        </w:rPr>
        <w:t>przedmiotu umowy</w:t>
      </w:r>
      <w:r w:rsidR="00200232">
        <w:rPr>
          <w:rFonts w:ascii="Verdana" w:hAnsi="Verdana"/>
          <w:sz w:val="18"/>
          <w:szCs w:val="18"/>
        </w:rPr>
        <w:t xml:space="preserve"> </w:t>
      </w:r>
      <w:r w:rsidRPr="00E91882">
        <w:rPr>
          <w:rFonts w:ascii="Verdana" w:hAnsi="Verdana"/>
          <w:sz w:val="18"/>
          <w:szCs w:val="18"/>
        </w:rPr>
        <w:t>według wskazówek Zamawiającego, które zakwestionował i uprzedził na piśmie Zamawiającego o przewidywanych skutkach zastosowania się do jego wskazówek.</w:t>
      </w:r>
    </w:p>
    <w:p w:rsidR="00752D50" w:rsidRPr="00E91882" w:rsidRDefault="00752D50" w:rsidP="00BA6AFD">
      <w:pPr>
        <w:pStyle w:val="WW-Tekstpodstawowywcity2"/>
        <w:numPr>
          <w:ilvl w:val="0"/>
          <w:numId w:val="4"/>
        </w:numPr>
        <w:tabs>
          <w:tab w:val="left" w:pos="283"/>
        </w:tabs>
        <w:spacing w:line="360" w:lineRule="auto"/>
        <w:rPr>
          <w:rFonts w:ascii="Verdana" w:hAnsi="Verdana"/>
          <w:sz w:val="18"/>
          <w:szCs w:val="18"/>
        </w:rPr>
      </w:pPr>
      <w:r w:rsidRPr="00E91882">
        <w:rPr>
          <w:rFonts w:ascii="Verdana" w:hAnsi="Verdana"/>
          <w:sz w:val="18"/>
          <w:szCs w:val="18"/>
        </w:rPr>
        <w:t xml:space="preserve">Uprawnienia Zamawiającego z tytułu rękojmi za wady </w:t>
      </w:r>
      <w:r w:rsidR="005F042C">
        <w:rPr>
          <w:rFonts w:ascii="Verdana" w:hAnsi="Verdana"/>
          <w:sz w:val="18"/>
          <w:szCs w:val="18"/>
        </w:rPr>
        <w:t>przedmiotu umowy</w:t>
      </w:r>
      <w:r w:rsidRPr="00E91882">
        <w:rPr>
          <w:rFonts w:ascii="Verdana" w:hAnsi="Verdana"/>
          <w:sz w:val="18"/>
          <w:szCs w:val="18"/>
        </w:rPr>
        <w:t xml:space="preserve"> wygasają w stosunku do </w:t>
      </w:r>
      <w:r w:rsidRPr="00E91882">
        <w:rPr>
          <w:rFonts w:ascii="Verdana" w:hAnsi="Verdana"/>
          <w:iCs/>
          <w:sz w:val="18"/>
          <w:szCs w:val="18"/>
        </w:rPr>
        <w:t>Wykonawcy</w:t>
      </w:r>
      <w:r w:rsidRPr="00E91882">
        <w:rPr>
          <w:rFonts w:ascii="Verdana" w:hAnsi="Verdana"/>
          <w:sz w:val="18"/>
          <w:szCs w:val="18"/>
        </w:rPr>
        <w:t xml:space="preserve"> wraz z wygaśnięciem odpowiedzialności wykonawcy robót budowlanych z tytułu rękojmi i gwarancji za wady robót wykonywanych na podstawie </w:t>
      </w:r>
      <w:r w:rsidR="005F042C">
        <w:rPr>
          <w:rFonts w:ascii="Verdana" w:hAnsi="Verdana"/>
          <w:sz w:val="18"/>
          <w:szCs w:val="18"/>
        </w:rPr>
        <w:t>dokumentacji</w:t>
      </w:r>
      <w:r w:rsidR="00200232">
        <w:rPr>
          <w:rFonts w:ascii="Verdana" w:hAnsi="Verdana"/>
          <w:sz w:val="18"/>
          <w:szCs w:val="18"/>
        </w:rPr>
        <w:t xml:space="preserve"> </w:t>
      </w:r>
      <w:r w:rsidR="006162B2">
        <w:rPr>
          <w:rFonts w:ascii="Verdana" w:hAnsi="Verdana"/>
          <w:sz w:val="18"/>
          <w:szCs w:val="18"/>
        </w:rPr>
        <w:t>s</w:t>
      </w:r>
      <w:r w:rsidR="00200232">
        <w:rPr>
          <w:rFonts w:ascii="Verdana" w:hAnsi="Verdana"/>
          <w:sz w:val="18"/>
          <w:szCs w:val="18"/>
        </w:rPr>
        <w:t>tanowiącej przedmiot niniejszej umowy</w:t>
      </w:r>
      <w:r w:rsidRPr="00E91882">
        <w:rPr>
          <w:rFonts w:ascii="Verdana" w:hAnsi="Verdana"/>
          <w:sz w:val="18"/>
          <w:szCs w:val="18"/>
        </w:rPr>
        <w:t>.</w:t>
      </w:r>
    </w:p>
    <w:p w:rsidR="00752D50" w:rsidRPr="00E91882" w:rsidRDefault="00752D50" w:rsidP="002D6416">
      <w:pPr>
        <w:pStyle w:val="WW-Tekstpodstawowywcity2"/>
        <w:spacing w:line="360" w:lineRule="auto"/>
        <w:ind w:left="0" w:firstLine="0"/>
        <w:jc w:val="center"/>
        <w:rPr>
          <w:rFonts w:ascii="Verdana" w:hAnsi="Verdana"/>
          <w:sz w:val="18"/>
          <w:szCs w:val="18"/>
        </w:rPr>
      </w:pPr>
      <w:r w:rsidRPr="00E91882">
        <w:rPr>
          <w:rFonts w:ascii="Verdana" w:hAnsi="Verdana"/>
          <w:sz w:val="18"/>
          <w:szCs w:val="18"/>
        </w:rPr>
        <w:t xml:space="preserve">§ </w:t>
      </w:r>
      <w:r w:rsidR="0060287B" w:rsidRPr="00E91882">
        <w:rPr>
          <w:rFonts w:ascii="Verdana" w:hAnsi="Verdana"/>
          <w:sz w:val="18"/>
          <w:szCs w:val="18"/>
        </w:rPr>
        <w:t>6</w:t>
      </w:r>
    </w:p>
    <w:p w:rsidR="002A353C" w:rsidRPr="00E91882" w:rsidRDefault="002A353C" w:rsidP="002D6416">
      <w:pPr>
        <w:pStyle w:val="WW-Tekstpodstawowywcity2"/>
        <w:spacing w:line="360" w:lineRule="auto"/>
        <w:ind w:left="0" w:firstLine="0"/>
        <w:jc w:val="center"/>
        <w:rPr>
          <w:rFonts w:ascii="Verdana" w:hAnsi="Verdana"/>
          <w:sz w:val="18"/>
          <w:szCs w:val="18"/>
        </w:rPr>
      </w:pPr>
      <w:r w:rsidRPr="00E91882">
        <w:rPr>
          <w:rFonts w:ascii="Verdana" w:hAnsi="Verdana"/>
          <w:sz w:val="18"/>
          <w:szCs w:val="18"/>
        </w:rPr>
        <w:t>Kary i odszkodowania</w:t>
      </w:r>
    </w:p>
    <w:p w:rsidR="002A353C" w:rsidRPr="00E91882" w:rsidRDefault="002A353C" w:rsidP="00803943">
      <w:pPr>
        <w:pStyle w:val="WW-Tekstpodstawowywcity2"/>
        <w:numPr>
          <w:ilvl w:val="0"/>
          <w:numId w:val="14"/>
        </w:numPr>
        <w:tabs>
          <w:tab w:val="clear" w:pos="360"/>
        </w:tabs>
        <w:spacing w:line="360" w:lineRule="auto"/>
        <w:ind w:left="284" w:hanging="284"/>
        <w:rPr>
          <w:rFonts w:ascii="Verdana" w:hAnsi="Verdana"/>
          <w:sz w:val="18"/>
          <w:szCs w:val="18"/>
        </w:rPr>
      </w:pPr>
      <w:r w:rsidRPr="00E91882">
        <w:rPr>
          <w:rFonts w:ascii="Verdana" w:hAnsi="Verdana"/>
          <w:sz w:val="18"/>
          <w:szCs w:val="18"/>
        </w:rPr>
        <w:t>Strony ustalają odpowiedzialność za niewykonanie lub nienależyte wykonanie umowy w formie kar umownych, w następujących przypadkach i wysokościach:</w:t>
      </w:r>
    </w:p>
    <w:p w:rsidR="002A353C" w:rsidRPr="00E91882" w:rsidRDefault="002A353C" w:rsidP="002D6416">
      <w:pPr>
        <w:pStyle w:val="WW-Tekstpodstawowywcity2"/>
        <w:numPr>
          <w:ilvl w:val="0"/>
          <w:numId w:val="15"/>
        </w:numPr>
        <w:tabs>
          <w:tab w:val="clear" w:pos="786"/>
        </w:tabs>
        <w:spacing w:line="360" w:lineRule="auto"/>
        <w:ind w:left="709" w:hanging="283"/>
        <w:rPr>
          <w:rFonts w:ascii="Verdana" w:hAnsi="Verdana"/>
          <w:sz w:val="18"/>
          <w:szCs w:val="18"/>
        </w:rPr>
      </w:pPr>
      <w:r w:rsidRPr="00E91882">
        <w:rPr>
          <w:rFonts w:ascii="Verdana" w:hAnsi="Verdana"/>
          <w:sz w:val="18"/>
          <w:szCs w:val="18"/>
        </w:rPr>
        <w:t xml:space="preserve">Wykonawca zapłaci Zamawiającemu kary umowne: </w:t>
      </w:r>
    </w:p>
    <w:p w:rsidR="002A353C" w:rsidRPr="00E91882" w:rsidRDefault="002A353C" w:rsidP="002D6416">
      <w:pPr>
        <w:pStyle w:val="WW-Tekstpodstawowywcity2"/>
        <w:numPr>
          <w:ilvl w:val="1"/>
          <w:numId w:val="15"/>
        </w:numPr>
        <w:tabs>
          <w:tab w:val="clear" w:pos="1724"/>
        </w:tabs>
        <w:spacing w:line="360" w:lineRule="auto"/>
        <w:ind w:left="993" w:hanging="284"/>
        <w:rPr>
          <w:rFonts w:ascii="Verdana" w:hAnsi="Verdana"/>
          <w:sz w:val="18"/>
          <w:szCs w:val="18"/>
        </w:rPr>
      </w:pPr>
      <w:r w:rsidRPr="00E91882">
        <w:rPr>
          <w:rFonts w:ascii="Verdana" w:hAnsi="Verdana"/>
          <w:sz w:val="18"/>
          <w:szCs w:val="18"/>
        </w:rPr>
        <w:t>za odstąpienie od umowy</w:t>
      </w:r>
      <w:r w:rsidR="0031040A">
        <w:rPr>
          <w:rFonts w:ascii="Verdana" w:hAnsi="Verdana"/>
          <w:sz w:val="18"/>
          <w:szCs w:val="18"/>
        </w:rPr>
        <w:t xml:space="preserve"> lub jej rozwiązanie w trybie natychmiastowym</w:t>
      </w:r>
      <w:r w:rsidRPr="00E91882">
        <w:rPr>
          <w:rFonts w:ascii="Verdana" w:hAnsi="Verdana"/>
          <w:sz w:val="18"/>
          <w:szCs w:val="18"/>
        </w:rPr>
        <w:t xml:space="preserve"> z przyczyn zależnych od Wykonawcy, w wysokości </w:t>
      </w:r>
      <w:r w:rsidR="00CE2C39">
        <w:rPr>
          <w:rFonts w:ascii="Verdana" w:hAnsi="Verdana"/>
          <w:sz w:val="18"/>
          <w:szCs w:val="18"/>
        </w:rPr>
        <w:t>2</w:t>
      </w:r>
      <w:r w:rsidRPr="00E91882">
        <w:rPr>
          <w:rFonts w:ascii="Verdana" w:hAnsi="Verdana"/>
          <w:sz w:val="18"/>
          <w:szCs w:val="18"/>
        </w:rPr>
        <w:t xml:space="preserve">0% wynagrodzenia brutto, określonego w § 3 ust. </w:t>
      </w:r>
      <w:r w:rsidR="0063052B">
        <w:rPr>
          <w:rFonts w:ascii="Verdana" w:hAnsi="Verdana"/>
          <w:sz w:val="18"/>
          <w:szCs w:val="18"/>
        </w:rPr>
        <w:t>2</w:t>
      </w:r>
      <w:r w:rsidRPr="00E91882">
        <w:rPr>
          <w:rFonts w:ascii="Verdana" w:hAnsi="Verdana"/>
          <w:sz w:val="18"/>
          <w:szCs w:val="18"/>
        </w:rPr>
        <w:t xml:space="preserve"> umowy,</w:t>
      </w:r>
    </w:p>
    <w:p w:rsidR="002A353C" w:rsidRPr="00905C12" w:rsidRDefault="002A353C" w:rsidP="002D6416">
      <w:pPr>
        <w:pStyle w:val="WW-Tekstpodstawowywcity2"/>
        <w:numPr>
          <w:ilvl w:val="1"/>
          <w:numId w:val="15"/>
        </w:numPr>
        <w:tabs>
          <w:tab w:val="clear" w:pos="1724"/>
        </w:tabs>
        <w:spacing w:line="360" w:lineRule="auto"/>
        <w:ind w:left="993" w:hanging="284"/>
        <w:rPr>
          <w:rFonts w:ascii="Verdana" w:hAnsi="Verdana"/>
          <w:sz w:val="18"/>
          <w:szCs w:val="18"/>
        </w:rPr>
      </w:pPr>
      <w:bookmarkStart w:id="1" w:name="_Hlk2925478"/>
      <w:r w:rsidRPr="00E91882">
        <w:rPr>
          <w:rFonts w:ascii="Verdana" w:hAnsi="Verdana" w:cs="Arial"/>
          <w:sz w:val="18"/>
          <w:szCs w:val="18"/>
        </w:rPr>
        <w:t xml:space="preserve">w przypadku opóźnienia Wykonawcy w wykonaniu przedmiotu zamówienia </w:t>
      </w:r>
      <w:r w:rsidR="00E13527" w:rsidRPr="00E91882">
        <w:rPr>
          <w:rFonts w:ascii="Verdana" w:hAnsi="Verdana" w:cs="Arial"/>
          <w:sz w:val="18"/>
          <w:szCs w:val="18"/>
        </w:rPr>
        <w:t xml:space="preserve">w </w:t>
      </w:r>
      <w:r w:rsidRPr="00E91882">
        <w:rPr>
          <w:rFonts w:ascii="Verdana" w:hAnsi="Verdana" w:cs="Arial"/>
          <w:sz w:val="18"/>
          <w:szCs w:val="18"/>
        </w:rPr>
        <w:t xml:space="preserve">stosunku do terminu, </w:t>
      </w:r>
      <w:r w:rsidR="00905C12">
        <w:rPr>
          <w:rFonts w:ascii="Verdana" w:hAnsi="Verdana" w:cs="Arial"/>
          <w:sz w:val="18"/>
          <w:szCs w:val="18"/>
        </w:rPr>
        <w:t xml:space="preserve">o którym mowa w § 1 ust. 5 pkt 2 lit a) </w:t>
      </w:r>
      <w:r w:rsidRPr="00E91882">
        <w:rPr>
          <w:rFonts w:ascii="Verdana" w:hAnsi="Verdana" w:cs="Arial"/>
          <w:sz w:val="18"/>
          <w:szCs w:val="18"/>
        </w:rPr>
        <w:t>bez względu na przyczynę opóźnienia, Zamawiający naliczy Wykon</w:t>
      </w:r>
      <w:r w:rsidR="005F042C">
        <w:rPr>
          <w:rFonts w:ascii="Verdana" w:hAnsi="Verdana" w:cs="Arial"/>
          <w:sz w:val="18"/>
          <w:szCs w:val="18"/>
        </w:rPr>
        <w:t xml:space="preserve">awcy karę umowną, w wysokości </w:t>
      </w:r>
      <w:r w:rsidR="00905C12">
        <w:rPr>
          <w:rFonts w:ascii="Verdana" w:hAnsi="Verdana" w:cs="Arial"/>
          <w:sz w:val="18"/>
          <w:szCs w:val="18"/>
        </w:rPr>
        <w:t>0,5</w:t>
      </w:r>
      <w:r w:rsidR="005F042C">
        <w:rPr>
          <w:rFonts w:ascii="Verdana" w:hAnsi="Verdana" w:cs="Arial"/>
          <w:sz w:val="18"/>
          <w:szCs w:val="18"/>
        </w:rPr>
        <w:t xml:space="preserve"> </w:t>
      </w:r>
      <w:r w:rsidRPr="00E91882">
        <w:rPr>
          <w:rFonts w:ascii="Verdana" w:hAnsi="Verdana" w:cs="Arial"/>
          <w:sz w:val="18"/>
          <w:szCs w:val="18"/>
        </w:rPr>
        <w:t xml:space="preserve">% </w:t>
      </w:r>
      <w:r w:rsidRPr="00E91882">
        <w:rPr>
          <w:rFonts w:ascii="Verdana" w:hAnsi="Verdana"/>
          <w:sz w:val="18"/>
          <w:szCs w:val="18"/>
        </w:rPr>
        <w:t>wynagrodzenia brutto, określonego w § 3 ust.</w:t>
      </w:r>
      <w:r w:rsidR="00905C12">
        <w:rPr>
          <w:rFonts w:ascii="Verdana" w:hAnsi="Verdana"/>
          <w:sz w:val="18"/>
          <w:szCs w:val="18"/>
        </w:rPr>
        <w:t>2</w:t>
      </w:r>
      <w:r w:rsidRPr="00E91882">
        <w:rPr>
          <w:rFonts w:ascii="Verdana" w:hAnsi="Verdana"/>
          <w:sz w:val="18"/>
          <w:szCs w:val="18"/>
        </w:rPr>
        <w:t xml:space="preserve"> umowy,</w:t>
      </w:r>
      <w:r w:rsidRPr="00E91882">
        <w:rPr>
          <w:rFonts w:ascii="Verdana" w:hAnsi="Verdana" w:cs="Arial"/>
          <w:color w:val="000000"/>
          <w:sz w:val="18"/>
          <w:szCs w:val="18"/>
        </w:rPr>
        <w:t xml:space="preserve"> za każdy dzień opóźnienia,</w:t>
      </w:r>
    </w:p>
    <w:bookmarkEnd w:id="1"/>
    <w:p w:rsidR="00905C12" w:rsidRPr="00905C12" w:rsidRDefault="00905C12" w:rsidP="00905C12">
      <w:pPr>
        <w:pStyle w:val="WW-Tekstpodstawowywcity2"/>
        <w:numPr>
          <w:ilvl w:val="1"/>
          <w:numId w:val="15"/>
        </w:numPr>
        <w:tabs>
          <w:tab w:val="clear" w:pos="1724"/>
        </w:tabs>
        <w:spacing w:line="360" w:lineRule="auto"/>
        <w:ind w:left="993" w:hanging="284"/>
        <w:rPr>
          <w:rFonts w:ascii="Verdana" w:hAnsi="Verdana"/>
          <w:sz w:val="18"/>
          <w:szCs w:val="18"/>
        </w:rPr>
      </w:pPr>
      <w:r w:rsidRPr="00E91882">
        <w:rPr>
          <w:rFonts w:ascii="Verdana" w:hAnsi="Verdana" w:cs="Arial"/>
          <w:sz w:val="18"/>
          <w:szCs w:val="18"/>
        </w:rPr>
        <w:t xml:space="preserve">w przypadku opóźnienia Wykonawcy w wykonaniu przedmiotu zamówienia w stosunku do terminu, </w:t>
      </w:r>
      <w:r>
        <w:rPr>
          <w:rFonts w:ascii="Verdana" w:hAnsi="Verdana" w:cs="Arial"/>
          <w:sz w:val="18"/>
          <w:szCs w:val="18"/>
        </w:rPr>
        <w:t xml:space="preserve">o którym mowa w § 1 ust. 5 pkt 2 lit </w:t>
      </w:r>
      <w:r>
        <w:rPr>
          <w:rFonts w:ascii="Verdana" w:hAnsi="Verdana" w:cs="Arial"/>
          <w:sz w:val="18"/>
          <w:szCs w:val="18"/>
        </w:rPr>
        <w:t>b</w:t>
      </w:r>
      <w:r>
        <w:rPr>
          <w:rFonts w:ascii="Verdana" w:hAnsi="Verdana" w:cs="Arial"/>
          <w:sz w:val="18"/>
          <w:szCs w:val="18"/>
        </w:rPr>
        <w:t xml:space="preserve">) </w:t>
      </w:r>
      <w:r w:rsidRPr="00E91882">
        <w:rPr>
          <w:rFonts w:ascii="Verdana" w:hAnsi="Verdana" w:cs="Arial"/>
          <w:sz w:val="18"/>
          <w:szCs w:val="18"/>
        </w:rPr>
        <w:t>bez względu na przyczynę opóźnienia, Zamawiający naliczy Wykon</w:t>
      </w:r>
      <w:r>
        <w:rPr>
          <w:rFonts w:ascii="Verdana" w:hAnsi="Verdana" w:cs="Arial"/>
          <w:sz w:val="18"/>
          <w:szCs w:val="18"/>
        </w:rPr>
        <w:t xml:space="preserve">awcy karę umowną, w wysokości </w:t>
      </w:r>
      <w:r>
        <w:rPr>
          <w:rFonts w:ascii="Verdana" w:hAnsi="Verdana" w:cs="Arial"/>
          <w:sz w:val="18"/>
          <w:szCs w:val="18"/>
        </w:rPr>
        <w:t>1</w:t>
      </w:r>
      <w:r>
        <w:rPr>
          <w:rFonts w:ascii="Verdana" w:hAnsi="Verdana" w:cs="Arial"/>
          <w:sz w:val="18"/>
          <w:szCs w:val="18"/>
        </w:rPr>
        <w:t xml:space="preserve"> </w:t>
      </w:r>
      <w:r w:rsidRPr="00E91882">
        <w:rPr>
          <w:rFonts w:ascii="Verdana" w:hAnsi="Verdana" w:cs="Arial"/>
          <w:sz w:val="18"/>
          <w:szCs w:val="18"/>
        </w:rPr>
        <w:t xml:space="preserve">% </w:t>
      </w:r>
      <w:r w:rsidRPr="00E91882">
        <w:rPr>
          <w:rFonts w:ascii="Verdana" w:hAnsi="Verdana"/>
          <w:sz w:val="18"/>
          <w:szCs w:val="18"/>
        </w:rPr>
        <w:t>wynagrodzenia brutto, określonego w § 3 ust.</w:t>
      </w:r>
      <w:r>
        <w:rPr>
          <w:rFonts w:ascii="Verdana" w:hAnsi="Verdana"/>
          <w:sz w:val="18"/>
          <w:szCs w:val="18"/>
        </w:rPr>
        <w:t>2</w:t>
      </w:r>
      <w:r w:rsidRPr="00E91882">
        <w:rPr>
          <w:rFonts w:ascii="Verdana" w:hAnsi="Verdana"/>
          <w:sz w:val="18"/>
          <w:szCs w:val="18"/>
        </w:rPr>
        <w:t xml:space="preserve"> umowy,</w:t>
      </w:r>
      <w:r w:rsidRPr="00E91882">
        <w:rPr>
          <w:rFonts w:ascii="Verdana" w:hAnsi="Verdana" w:cs="Arial"/>
          <w:color w:val="000000"/>
          <w:sz w:val="18"/>
          <w:szCs w:val="18"/>
        </w:rPr>
        <w:t xml:space="preserve"> za każdy dzień opóźnienia,</w:t>
      </w:r>
    </w:p>
    <w:p w:rsidR="008F381E" w:rsidRPr="00E91882" w:rsidRDefault="008F381E" w:rsidP="00BA6AFD">
      <w:pPr>
        <w:pStyle w:val="WW-Tekstpodstawowywcity2"/>
        <w:numPr>
          <w:ilvl w:val="1"/>
          <w:numId w:val="15"/>
        </w:numPr>
        <w:tabs>
          <w:tab w:val="clear" w:pos="1724"/>
          <w:tab w:val="left" w:pos="783"/>
          <w:tab w:val="num" w:pos="993"/>
        </w:tabs>
        <w:spacing w:line="360" w:lineRule="auto"/>
        <w:ind w:left="993" w:hanging="284"/>
        <w:rPr>
          <w:rFonts w:ascii="Verdana" w:hAnsi="Verdana"/>
          <w:sz w:val="18"/>
          <w:szCs w:val="18"/>
        </w:rPr>
      </w:pPr>
      <w:r w:rsidRPr="00E91882">
        <w:rPr>
          <w:rFonts w:ascii="Verdana" w:hAnsi="Verdana" w:cs="Arial"/>
          <w:sz w:val="18"/>
          <w:szCs w:val="18"/>
        </w:rPr>
        <w:t xml:space="preserve">w przypadku opóźnienia Wykonawcy </w:t>
      </w:r>
      <w:r w:rsidRPr="00E91882">
        <w:rPr>
          <w:rFonts w:ascii="Verdana" w:hAnsi="Verdana"/>
          <w:sz w:val="18"/>
          <w:szCs w:val="18"/>
        </w:rPr>
        <w:t xml:space="preserve">w usunięciu wad </w:t>
      </w:r>
      <w:r w:rsidR="00E55609">
        <w:rPr>
          <w:rFonts w:ascii="Verdana" w:hAnsi="Verdana"/>
          <w:sz w:val="18"/>
          <w:szCs w:val="18"/>
        </w:rPr>
        <w:t>opracowania</w:t>
      </w:r>
      <w:r w:rsidRPr="00E91882">
        <w:rPr>
          <w:rFonts w:ascii="Verdana" w:hAnsi="Verdana"/>
          <w:sz w:val="18"/>
          <w:szCs w:val="18"/>
        </w:rPr>
        <w:t xml:space="preserve"> lub je</w:t>
      </w:r>
      <w:r w:rsidR="00E55609">
        <w:rPr>
          <w:rFonts w:ascii="Verdana" w:hAnsi="Verdana"/>
          <w:sz w:val="18"/>
          <w:szCs w:val="18"/>
        </w:rPr>
        <w:t>go</w:t>
      </w:r>
      <w:r w:rsidRPr="00E91882">
        <w:rPr>
          <w:rFonts w:ascii="Verdana" w:hAnsi="Verdana"/>
          <w:sz w:val="18"/>
          <w:szCs w:val="18"/>
        </w:rPr>
        <w:t xml:space="preserve"> części,</w:t>
      </w:r>
      <w:r w:rsidR="00DF42D3">
        <w:rPr>
          <w:rFonts w:ascii="Verdana" w:hAnsi="Verdana"/>
          <w:sz w:val="18"/>
          <w:szCs w:val="18"/>
        </w:rPr>
        <w:t xml:space="preserve"> </w:t>
      </w:r>
      <w:r w:rsidRPr="00E91882">
        <w:rPr>
          <w:rFonts w:ascii="Verdana" w:hAnsi="Verdana"/>
          <w:sz w:val="18"/>
          <w:szCs w:val="18"/>
        </w:rPr>
        <w:t>w</w:t>
      </w:r>
      <w:r w:rsidR="00C47538">
        <w:rPr>
          <w:rFonts w:ascii="Verdana" w:hAnsi="Verdana"/>
          <w:sz w:val="18"/>
          <w:szCs w:val="18"/>
        </w:rPr>
        <w:t> </w:t>
      </w:r>
      <w:r w:rsidR="005F042C">
        <w:rPr>
          <w:rFonts w:ascii="Verdana" w:hAnsi="Verdana"/>
          <w:sz w:val="18"/>
          <w:szCs w:val="18"/>
        </w:rPr>
        <w:t xml:space="preserve">wysokości </w:t>
      </w:r>
      <w:r w:rsidR="00905C12">
        <w:rPr>
          <w:rFonts w:ascii="Verdana" w:hAnsi="Verdana"/>
          <w:sz w:val="18"/>
          <w:szCs w:val="18"/>
        </w:rPr>
        <w:t>1</w:t>
      </w:r>
      <w:r w:rsidRPr="00E91882">
        <w:rPr>
          <w:rFonts w:ascii="Verdana" w:hAnsi="Verdana"/>
          <w:sz w:val="18"/>
          <w:szCs w:val="18"/>
        </w:rPr>
        <w:t>% wynagrodzenia brutto, określonego w § 3 ust.</w:t>
      </w:r>
      <w:r w:rsidR="007735CB" w:rsidRPr="00E91882">
        <w:rPr>
          <w:rFonts w:ascii="Verdana" w:hAnsi="Verdana"/>
          <w:sz w:val="18"/>
          <w:szCs w:val="18"/>
        </w:rPr>
        <w:t xml:space="preserve"> </w:t>
      </w:r>
      <w:r w:rsidR="00905C12">
        <w:rPr>
          <w:rFonts w:ascii="Verdana" w:hAnsi="Verdana"/>
          <w:sz w:val="18"/>
          <w:szCs w:val="18"/>
        </w:rPr>
        <w:t>2</w:t>
      </w:r>
      <w:r w:rsidRPr="00E91882">
        <w:rPr>
          <w:rFonts w:ascii="Verdana" w:hAnsi="Verdana"/>
          <w:sz w:val="18"/>
          <w:szCs w:val="18"/>
        </w:rPr>
        <w:t xml:space="preserve"> umowy za każdy dzień opóźnienia licząc od dnia następnego po upływie terminu ustalonego na usunięcie wad,</w:t>
      </w:r>
    </w:p>
    <w:p w:rsidR="002A353C" w:rsidRPr="00E91882" w:rsidRDefault="002A353C" w:rsidP="00BA6AFD">
      <w:pPr>
        <w:pStyle w:val="WW-Tekstpodstawowywcity2"/>
        <w:numPr>
          <w:ilvl w:val="0"/>
          <w:numId w:val="15"/>
        </w:numPr>
        <w:tabs>
          <w:tab w:val="clear" w:pos="786"/>
        </w:tabs>
        <w:spacing w:line="360" w:lineRule="auto"/>
        <w:ind w:left="709" w:hanging="283"/>
        <w:rPr>
          <w:rFonts w:ascii="Verdana" w:hAnsi="Verdana"/>
          <w:sz w:val="18"/>
          <w:szCs w:val="18"/>
        </w:rPr>
      </w:pPr>
      <w:r w:rsidRPr="00E91882">
        <w:rPr>
          <w:rFonts w:ascii="Verdana" w:hAnsi="Verdana"/>
          <w:sz w:val="18"/>
          <w:szCs w:val="18"/>
        </w:rPr>
        <w:t>Zamawiający zapłaci Wykonawcy karę umowną za odstąpienie od umowy</w:t>
      </w:r>
      <w:r w:rsidR="0031040A">
        <w:rPr>
          <w:rFonts w:ascii="Verdana" w:hAnsi="Verdana"/>
          <w:sz w:val="18"/>
          <w:szCs w:val="18"/>
        </w:rPr>
        <w:t xml:space="preserve"> lub jej rozwiązanie w trybie natychmiastowym </w:t>
      </w:r>
      <w:r w:rsidRPr="00E91882">
        <w:rPr>
          <w:rFonts w:ascii="Verdana" w:hAnsi="Verdana"/>
          <w:sz w:val="18"/>
          <w:szCs w:val="18"/>
        </w:rPr>
        <w:t>z przyczyn zależnych od Zamawiającego, w</w:t>
      </w:r>
      <w:r w:rsidR="00C47538">
        <w:rPr>
          <w:rFonts w:ascii="Verdana" w:hAnsi="Verdana"/>
          <w:sz w:val="18"/>
          <w:szCs w:val="18"/>
        </w:rPr>
        <w:t> </w:t>
      </w:r>
      <w:r w:rsidRPr="00E91882">
        <w:rPr>
          <w:rFonts w:ascii="Verdana" w:hAnsi="Verdana"/>
          <w:sz w:val="18"/>
          <w:szCs w:val="18"/>
        </w:rPr>
        <w:t xml:space="preserve">wysokości </w:t>
      </w:r>
      <w:r w:rsidR="00CE2C39">
        <w:rPr>
          <w:rFonts w:ascii="Verdana" w:hAnsi="Verdana"/>
          <w:sz w:val="18"/>
          <w:szCs w:val="18"/>
        </w:rPr>
        <w:t>2</w:t>
      </w:r>
      <w:r w:rsidRPr="00E91882">
        <w:rPr>
          <w:rFonts w:ascii="Verdana" w:hAnsi="Verdana"/>
          <w:sz w:val="18"/>
          <w:szCs w:val="18"/>
        </w:rPr>
        <w:t xml:space="preserve">0% wynagrodzenia brutto, określonego  w  § 3 ust. </w:t>
      </w:r>
      <w:r w:rsidR="0063052B">
        <w:rPr>
          <w:rFonts w:ascii="Verdana" w:hAnsi="Verdana"/>
          <w:sz w:val="18"/>
          <w:szCs w:val="18"/>
        </w:rPr>
        <w:t>2</w:t>
      </w:r>
      <w:r w:rsidRPr="00E91882">
        <w:rPr>
          <w:rFonts w:ascii="Verdana" w:hAnsi="Verdana"/>
          <w:sz w:val="18"/>
          <w:szCs w:val="18"/>
        </w:rPr>
        <w:t xml:space="preserve"> umowy</w:t>
      </w:r>
      <w:r w:rsidR="008F381E" w:rsidRPr="00E91882">
        <w:rPr>
          <w:rFonts w:ascii="Verdana" w:hAnsi="Verdana"/>
          <w:sz w:val="18"/>
          <w:szCs w:val="18"/>
        </w:rPr>
        <w:t>,</w:t>
      </w:r>
    </w:p>
    <w:p w:rsidR="002A353C" w:rsidRPr="00E91882" w:rsidRDefault="002A353C" w:rsidP="00803943">
      <w:pPr>
        <w:pStyle w:val="Tekstpodstawowywcity31"/>
        <w:numPr>
          <w:ilvl w:val="2"/>
          <w:numId w:val="15"/>
        </w:numPr>
        <w:tabs>
          <w:tab w:val="clear" w:pos="2624"/>
        </w:tabs>
        <w:spacing w:line="360" w:lineRule="auto"/>
        <w:ind w:left="284" w:hanging="284"/>
        <w:rPr>
          <w:rFonts w:ascii="Verdana" w:eastAsia="Times New Roman" w:hAnsi="Verdana" w:cs="Times New Roman"/>
          <w:color w:val="auto"/>
          <w:sz w:val="18"/>
          <w:szCs w:val="18"/>
          <w:lang w:val="pl-PL"/>
        </w:rPr>
      </w:pPr>
      <w:r w:rsidRPr="00E91882">
        <w:rPr>
          <w:rFonts w:ascii="Verdana" w:hAnsi="Verdana"/>
          <w:sz w:val="18"/>
          <w:szCs w:val="18"/>
          <w:lang w:val="pl-PL"/>
        </w:rPr>
        <w:t>Jeżeli kary umowne nie pokryją poniesionej szkody, strony mogą dochodzić odszkodowania  uzupełniającego</w:t>
      </w:r>
      <w:r w:rsidRPr="00E91882">
        <w:rPr>
          <w:rFonts w:ascii="Verdana" w:eastAsia="Times New Roman" w:hAnsi="Verdana" w:cs="Times New Roman"/>
          <w:color w:val="auto"/>
          <w:sz w:val="18"/>
          <w:szCs w:val="18"/>
          <w:lang w:val="pl-PL"/>
        </w:rPr>
        <w:t xml:space="preserve"> do wysokości rzeczywiście poniesionej szkody.</w:t>
      </w:r>
    </w:p>
    <w:p w:rsidR="002A353C" w:rsidRPr="00E91882" w:rsidRDefault="002A353C" w:rsidP="00803943">
      <w:pPr>
        <w:pStyle w:val="WW-Tekstpodstawowywcity2"/>
        <w:widowControl/>
        <w:numPr>
          <w:ilvl w:val="2"/>
          <w:numId w:val="15"/>
        </w:numPr>
        <w:tabs>
          <w:tab w:val="clear" w:pos="2624"/>
        </w:tabs>
        <w:spacing w:line="360" w:lineRule="auto"/>
        <w:ind w:left="284" w:hanging="284"/>
        <w:rPr>
          <w:rFonts w:ascii="Verdana" w:hAnsi="Verdana"/>
          <w:iCs/>
          <w:sz w:val="18"/>
          <w:szCs w:val="18"/>
        </w:rPr>
      </w:pPr>
      <w:r w:rsidRPr="00E91882">
        <w:rPr>
          <w:rFonts w:ascii="Verdana" w:hAnsi="Verdana"/>
          <w:iCs/>
          <w:sz w:val="18"/>
          <w:szCs w:val="18"/>
        </w:rPr>
        <w:t xml:space="preserve">Wykonawca ponosi odpowiedzialność odszkodowawczą wobec Zamawiającego i osób trzecich za działania i zaniechania własne oraz osób, z których pomocą zobowiązania będące przedmiotem umowy </w:t>
      </w:r>
      <w:r w:rsidR="0031040A">
        <w:rPr>
          <w:rFonts w:ascii="Verdana" w:hAnsi="Verdana"/>
          <w:iCs/>
          <w:sz w:val="18"/>
          <w:szCs w:val="18"/>
        </w:rPr>
        <w:t>będzie wykonywał</w:t>
      </w:r>
      <w:r w:rsidRPr="00E91882">
        <w:rPr>
          <w:rFonts w:ascii="Verdana" w:hAnsi="Verdana"/>
          <w:iCs/>
          <w:sz w:val="18"/>
          <w:szCs w:val="18"/>
        </w:rPr>
        <w:t>.</w:t>
      </w:r>
    </w:p>
    <w:p w:rsidR="0052587E" w:rsidRPr="00E91882" w:rsidRDefault="002A353C" w:rsidP="00803943">
      <w:pPr>
        <w:pStyle w:val="WW-Tekstpodstawowywcity2"/>
        <w:widowControl/>
        <w:numPr>
          <w:ilvl w:val="2"/>
          <w:numId w:val="15"/>
        </w:numPr>
        <w:tabs>
          <w:tab w:val="clear" w:pos="2624"/>
        </w:tabs>
        <w:spacing w:line="360" w:lineRule="auto"/>
        <w:ind w:left="284" w:hanging="284"/>
        <w:rPr>
          <w:rFonts w:ascii="Verdana" w:hAnsi="Verdana"/>
          <w:iCs/>
          <w:sz w:val="18"/>
          <w:szCs w:val="18"/>
        </w:rPr>
      </w:pPr>
      <w:r w:rsidRPr="00E91882">
        <w:rPr>
          <w:rFonts w:ascii="Verdana" w:hAnsi="Verdana"/>
          <w:iCs/>
          <w:sz w:val="18"/>
          <w:szCs w:val="18"/>
        </w:rPr>
        <w:t>Wykonawca wyraża zgodę na potrącenie kar umownych z przysługującego mu wynagrodzenia.</w:t>
      </w:r>
    </w:p>
    <w:p w:rsidR="00FE458D" w:rsidRPr="00925255" w:rsidRDefault="002A353C" w:rsidP="00925255">
      <w:pPr>
        <w:pStyle w:val="WW-Tekstpodstawowywcity2"/>
        <w:widowControl/>
        <w:numPr>
          <w:ilvl w:val="2"/>
          <w:numId w:val="15"/>
        </w:numPr>
        <w:tabs>
          <w:tab w:val="clear" w:pos="2624"/>
        </w:tabs>
        <w:spacing w:line="360" w:lineRule="auto"/>
        <w:ind w:left="284" w:hanging="284"/>
        <w:rPr>
          <w:rFonts w:ascii="Verdana" w:hAnsi="Verdana"/>
          <w:iCs/>
          <w:sz w:val="18"/>
          <w:szCs w:val="18"/>
        </w:rPr>
      </w:pPr>
      <w:r w:rsidRPr="00E91882">
        <w:rPr>
          <w:rFonts w:ascii="Verdana" w:hAnsi="Verdana"/>
          <w:iCs/>
          <w:sz w:val="18"/>
          <w:szCs w:val="18"/>
        </w:rPr>
        <w:t>W przypadku odstąpienia od umowy</w:t>
      </w:r>
      <w:r w:rsidR="0031040A">
        <w:rPr>
          <w:rFonts w:ascii="Verdana" w:hAnsi="Verdana"/>
          <w:iCs/>
          <w:sz w:val="18"/>
          <w:szCs w:val="18"/>
        </w:rPr>
        <w:t xml:space="preserve"> lub jej rozwiązania w trybie natychmiastowym</w:t>
      </w:r>
      <w:r w:rsidRPr="00E91882">
        <w:rPr>
          <w:rFonts w:ascii="Verdana" w:hAnsi="Verdana"/>
          <w:iCs/>
          <w:sz w:val="18"/>
          <w:szCs w:val="18"/>
        </w:rPr>
        <w:t xml:space="preserve"> Zamawiający ma prawo do zastrzeżonych kar umownych i odszkodowania, a kary umowne ws</w:t>
      </w:r>
      <w:r w:rsidR="008F381E" w:rsidRPr="00E91882">
        <w:rPr>
          <w:rFonts w:ascii="Verdana" w:hAnsi="Verdana"/>
          <w:iCs/>
          <w:sz w:val="18"/>
          <w:szCs w:val="18"/>
        </w:rPr>
        <w:t>kazane w ust. 1 pkt 1 litera a),</w:t>
      </w:r>
      <w:r w:rsidRPr="00E91882">
        <w:rPr>
          <w:rFonts w:ascii="Verdana" w:hAnsi="Verdana"/>
          <w:iCs/>
          <w:sz w:val="18"/>
          <w:szCs w:val="18"/>
        </w:rPr>
        <w:t xml:space="preserve"> b</w:t>
      </w:r>
      <w:r w:rsidR="008F381E" w:rsidRPr="00E91882">
        <w:rPr>
          <w:rFonts w:ascii="Verdana" w:hAnsi="Verdana"/>
          <w:iCs/>
          <w:sz w:val="18"/>
          <w:szCs w:val="18"/>
        </w:rPr>
        <w:t>) i c</w:t>
      </w:r>
      <w:r w:rsidRPr="00E91882">
        <w:rPr>
          <w:rFonts w:ascii="Verdana" w:hAnsi="Verdana"/>
          <w:iCs/>
          <w:sz w:val="18"/>
          <w:szCs w:val="18"/>
        </w:rPr>
        <w:t xml:space="preserve">) </w:t>
      </w:r>
      <w:r w:rsidR="00803943" w:rsidRPr="00E91882">
        <w:rPr>
          <w:rFonts w:ascii="Verdana" w:hAnsi="Verdana"/>
          <w:iCs/>
          <w:sz w:val="18"/>
          <w:szCs w:val="18"/>
        </w:rPr>
        <w:t>powyżej</w:t>
      </w:r>
      <w:r w:rsidR="008F381E" w:rsidRPr="00E91882">
        <w:rPr>
          <w:rFonts w:ascii="Verdana" w:hAnsi="Verdana"/>
          <w:iCs/>
          <w:sz w:val="18"/>
          <w:szCs w:val="18"/>
        </w:rPr>
        <w:t xml:space="preserve"> </w:t>
      </w:r>
      <w:r w:rsidRPr="00E91882">
        <w:rPr>
          <w:rFonts w:ascii="Verdana" w:hAnsi="Verdana"/>
          <w:iCs/>
          <w:sz w:val="18"/>
          <w:szCs w:val="18"/>
        </w:rPr>
        <w:t>sumują się.</w:t>
      </w:r>
    </w:p>
    <w:p w:rsidR="0060287B" w:rsidRPr="00E91882" w:rsidRDefault="0060287B" w:rsidP="002D6416">
      <w:pPr>
        <w:autoSpaceDE w:val="0"/>
        <w:spacing w:line="360" w:lineRule="auto"/>
        <w:jc w:val="center"/>
        <w:rPr>
          <w:rFonts w:ascii="Verdana" w:eastAsia="Times New Roman" w:hAnsi="Verdana" w:cs="TimesNewRomanPS-BoldMT"/>
          <w:bCs/>
          <w:sz w:val="18"/>
          <w:szCs w:val="18"/>
        </w:rPr>
      </w:pPr>
      <w:r w:rsidRPr="00E91882">
        <w:rPr>
          <w:rFonts w:ascii="Verdana" w:eastAsia="Times New Roman" w:hAnsi="Verdana" w:cs="TimesNewRomanPS-BoldMT"/>
          <w:bCs/>
          <w:sz w:val="18"/>
          <w:szCs w:val="18"/>
        </w:rPr>
        <w:t xml:space="preserve">§ </w:t>
      </w:r>
      <w:r w:rsidR="007F2555" w:rsidRPr="00E91882">
        <w:rPr>
          <w:rFonts w:ascii="Verdana" w:eastAsia="Times New Roman" w:hAnsi="Verdana" w:cs="TimesNewRomanPS-BoldMT"/>
          <w:bCs/>
          <w:sz w:val="18"/>
          <w:szCs w:val="18"/>
        </w:rPr>
        <w:t>7</w:t>
      </w:r>
    </w:p>
    <w:p w:rsidR="0060287B" w:rsidRPr="00E91882" w:rsidRDefault="0060287B" w:rsidP="002D6416">
      <w:pPr>
        <w:pStyle w:val="WW-Tekstpodstawowywcity2"/>
        <w:spacing w:line="360" w:lineRule="auto"/>
        <w:ind w:left="0" w:firstLine="0"/>
        <w:jc w:val="center"/>
        <w:rPr>
          <w:rFonts w:ascii="Verdana" w:hAnsi="Verdana"/>
          <w:color w:val="000000"/>
          <w:sz w:val="18"/>
          <w:szCs w:val="18"/>
        </w:rPr>
      </w:pPr>
      <w:r w:rsidRPr="00E91882">
        <w:rPr>
          <w:rFonts w:ascii="Verdana" w:hAnsi="Verdana"/>
          <w:sz w:val="18"/>
          <w:szCs w:val="18"/>
        </w:rPr>
        <w:t>Odstąpienie od umowy</w:t>
      </w:r>
    </w:p>
    <w:p w:rsidR="0060287B" w:rsidRPr="00E91882" w:rsidRDefault="0060287B" w:rsidP="00803943">
      <w:pPr>
        <w:pStyle w:val="WW-Tekstpodstawowywcity2"/>
        <w:numPr>
          <w:ilvl w:val="0"/>
          <w:numId w:val="13"/>
        </w:numPr>
        <w:tabs>
          <w:tab w:val="clear" w:pos="705"/>
        </w:tabs>
        <w:spacing w:line="360" w:lineRule="auto"/>
        <w:ind w:left="284" w:hanging="284"/>
        <w:rPr>
          <w:rFonts w:ascii="Verdana" w:hAnsi="Verdana"/>
          <w:color w:val="000000"/>
          <w:sz w:val="18"/>
          <w:szCs w:val="18"/>
        </w:rPr>
      </w:pPr>
      <w:r w:rsidRPr="00E91882">
        <w:rPr>
          <w:rFonts w:ascii="Verdana" w:hAnsi="Verdana"/>
          <w:color w:val="000000"/>
          <w:sz w:val="18"/>
          <w:szCs w:val="18"/>
        </w:rPr>
        <w:t xml:space="preserve">Zamawiającemu przysługuje prawo odstąpienia od umowy lub jej rozwiązania w trybie natychmiastowym, bez okresu wypowiedzenia, według wyboru Zamawiającego, jeżeli: </w:t>
      </w:r>
    </w:p>
    <w:p w:rsidR="0060287B" w:rsidRPr="00E91882" w:rsidRDefault="0060287B" w:rsidP="00BA6AFD">
      <w:pPr>
        <w:pStyle w:val="WW-Tekstpodstawowywcity2"/>
        <w:numPr>
          <w:ilvl w:val="1"/>
          <w:numId w:val="13"/>
        </w:numPr>
        <w:tabs>
          <w:tab w:val="clear" w:pos="1440"/>
        </w:tabs>
        <w:spacing w:line="360" w:lineRule="auto"/>
        <w:ind w:left="709" w:hanging="283"/>
        <w:rPr>
          <w:rFonts w:ascii="Verdana" w:hAnsi="Verdana"/>
          <w:sz w:val="18"/>
          <w:szCs w:val="18"/>
        </w:rPr>
      </w:pPr>
      <w:r w:rsidRPr="00E91882">
        <w:rPr>
          <w:rFonts w:ascii="Verdana" w:hAnsi="Verdana"/>
          <w:sz w:val="18"/>
          <w:szCs w:val="18"/>
        </w:rPr>
        <w:t xml:space="preserve">Wykonawca bez uzasadnionych przyczyn nie rozpoczął prac niezwłocznie, w terminie gwarantującym zachowanie terminu określonego § 1 ust. </w:t>
      </w:r>
      <w:r w:rsidR="00BE1916" w:rsidRPr="00E91882">
        <w:rPr>
          <w:rFonts w:ascii="Verdana" w:hAnsi="Verdana"/>
          <w:sz w:val="18"/>
          <w:szCs w:val="18"/>
        </w:rPr>
        <w:t>5</w:t>
      </w:r>
      <w:r w:rsidR="008C37AC">
        <w:rPr>
          <w:rFonts w:ascii="Verdana" w:hAnsi="Verdana"/>
          <w:sz w:val="18"/>
          <w:szCs w:val="18"/>
        </w:rPr>
        <w:t xml:space="preserve"> pkt </w:t>
      </w:r>
      <w:r w:rsidR="00AA4D25">
        <w:rPr>
          <w:rFonts w:ascii="Verdana" w:hAnsi="Verdana"/>
          <w:sz w:val="18"/>
          <w:szCs w:val="18"/>
        </w:rPr>
        <w:t>2</w:t>
      </w:r>
      <w:r w:rsidRPr="00E91882">
        <w:rPr>
          <w:rFonts w:ascii="Verdana" w:hAnsi="Verdana"/>
          <w:sz w:val="18"/>
          <w:szCs w:val="18"/>
        </w:rPr>
        <w:t xml:space="preserve">  umowy albo przerwał realizację przedmiotu zamówienia i nie gwarantuje zachowania terminu określonego § 1 ust. </w:t>
      </w:r>
      <w:r w:rsidR="00BE1916" w:rsidRPr="00E91882">
        <w:rPr>
          <w:rFonts w:ascii="Verdana" w:hAnsi="Verdana"/>
          <w:sz w:val="18"/>
          <w:szCs w:val="18"/>
        </w:rPr>
        <w:t>5</w:t>
      </w:r>
      <w:r w:rsidR="008C37AC">
        <w:rPr>
          <w:rFonts w:ascii="Verdana" w:hAnsi="Verdana"/>
          <w:sz w:val="18"/>
          <w:szCs w:val="18"/>
        </w:rPr>
        <w:t xml:space="preserve"> pkt </w:t>
      </w:r>
      <w:r w:rsidR="00AB058A">
        <w:rPr>
          <w:rFonts w:ascii="Verdana" w:hAnsi="Verdana"/>
          <w:sz w:val="18"/>
          <w:szCs w:val="18"/>
        </w:rPr>
        <w:t>2</w:t>
      </w:r>
      <w:r w:rsidRPr="00E91882">
        <w:rPr>
          <w:rFonts w:ascii="Verdana" w:hAnsi="Verdana"/>
          <w:sz w:val="18"/>
          <w:szCs w:val="18"/>
        </w:rPr>
        <w:t xml:space="preserve"> umowy.</w:t>
      </w:r>
    </w:p>
    <w:p w:rsidR="0060287B" w:rsidRPr="00E91882" w:rsidRDefault="0060287B" w:rsidP="00BA6AFD">
      <w:pPr>
        <w:pStyle w:val="WW-Tekstpodstawowywcity2"/>
        <w:numPr>
          <w:ilvl w:val="1"/>
          <w:numId w:val="13"/>
        </w:numPr>
        <w:tabs>
          <w:tab w:val="clear" w:pos="1440"/>
        </w:tabs>
        <w:spacing w:line="360" w:lineRule="auto"/>
        <w:ind w:left="709" w:hanging="283"/>
        <w:rPr>
          <w:rFonts w:ascii="Verdana" w:hAnsi="Verdana"/>
          <w:color w:val="000000"/>
          <w:sz w:val="18"/>
          <w:szCs w:val="18"/>
        </w:rPr>
      </w:pPr>
      <w:r w:rsidRPr="00E91882">
        <w:rPr>
          <w:rFonts w:ascii="Verdana" w:hAnsi="Verdana"/>
          <w:sz w:val="18"/>
          <w:szCs w:val="18"/>
        </w:rPr>
        <w:t>w razie zaistnienia istotnej zmiany okoliczności powodującej, że wykonanie umowy nie leży w interesie publicznym, czego nie można było przewidzieć w chwili zawarcia umowy</w:t>
      </w:r>
      <w:r w:rsidR="00E55609">
        <w:rPr>
          <w:rFonts w:ascii="Verdana" w:hAnsi="Verdana"/>
          <w:sz w:val="18"/>
          <w:szCs w:val="18"/>
        </w:rPr>
        <w:t xml:space="preserve"> </w:t>
      </w:r>
      <w:r w:rsidRPr="00E91882">
        <w:rPr>
          <w:rFonts w:ascii="Verdana" w:hAnsi="Verdana"/>
          <w:sz w:val="18"/>
          <w:szCs w:val="18"/>
        </w:rPr>
        <w:t>w</w:t>
      </w:r>
      <w:r w:rsidR="00C47538">
        <w:rPr>
          <w:rFonts w:ascii="Verdana" w:hAnsi="Verdana"/>
          <w:sz w:val="18"/>
          <w:szCs w:val="18"/>
        </w:rPr>
        <w:t> </w:t>
      </w:r>
      <w:r w:rsidRPr="00E91882">
        <w:rPr>
          <w:rFonts w:ascii="Verdana" w:hAnsi="Verdana"/>
          <w:sz w:val="18"/>
          <w:szCs w:val="18"/>
        </w:rPr>
        <w:t>terminie 14 dni od dnia podjęcia przez Zamawiającego wiedzy o zmianie okoliczności. W</w:t>
      </w:r>
      <w:r w:rsidR="00C47538">
        <w:rPr>
          <w:rFonts w:ascii="Verdana" w:hAnsi="Verdana"/>
          <w:sz w:val="18"/>
          <w:szCs w:val="18"/>
        </w:rPr>
        <w:t> </w:t>
      </w:r>
      <w:r w:rsidRPr="00E91882">
        <w:rPr>
          <w:rFonts w:ascii="Verdana" w:hAnsi="Verdana"/>
          <w:sz w:val="18"/>
          <w:szCs w:val="18"/>
        </w:rPr>
        <w:t xml:space="preserve">tym przypadku § </w:t>
      </w:r>
      <w:r w:rsidR="000D7477" w:rsidRPr="00E91882">
        <w:rPr>
          <w:rFonts w:ascii="Verdana" w:hAnsi="Verdana"/>
          <w:sz w:val="18"/>
          <w:szCs w:val="18"/>
        </w:rPr>
        <w:t>6</w:t>
      </w:r>
      <w:r w:rsidRPr="00E91882">
        <w:rPr>
          <w:rFonts w:ascii="Verdana" w:hAnsi="Verdana"/>
          <w:sz w:val="18"/>
          <w:szCs w:val="18"/>
        </w:rPr>
        <w:t xml:space="preserve"> ust. 1 pkt 2 umowy nie stosuje się</w:t>
      </w:r>
      <w:r w:rsidRPr="00E91882">
        <w:rPr>
          <w:rFonts w:ascii="Verdana" w:hAnsi="Verdana"/>
          <w:color w:val="000000"/>
          <w:sz w:val="18"/>
          <w:szCs w:val="18"/>
        </w:rPr>
        <w:t>.</w:t>
      </w:r>
    </w:p>
    <w:p w:rsidR="00564AAA" w:rsidRPr="00925255" w:rsidRDefault="0060287B" w:rsidP="00564AAA">
      <w:pPr>
        <w:pStyle w:val="Akapitzlist"/>
        <w:widowControl w:val="0"/>
        <w:numPr>
          <w:ilvl w:val="0"/>
          <w:numId w:val="13"/>
        </w:numPr>
        <w:tabs>
          <w:tab w:val="clear" w:pos="705"/>
        </w:tabs>
        <w:adjustRightInd w:val="0"/>
        <w:spacing w:line="360" w:lineRule="auto"/>
        <w:ind w:left="284" w:hanging="284"/>
        <w:jc w:val="both"/>
        <w:textAlignment w:val="baseline"/>
        <w:rPr>
          <w:rFonts w:ascii="Verdana" w:hAnsi="Verdana" w:cs="Arial"/>
          <w:sz w:val="18"/>
          <w:szCs w:val="18"/>
        </w:rPr>
      </w:pPr>
      <w:r w:rsidRPr="00E91882">
        <w:rPr>
          <w:rFonts w:ascii="Verdana" w:hAnsi="Verdana" w:cs="Arial"/>
          <w:color w:val="000000"/>
          <w:sz w:val="18"/>
          <w:szCs w:val="18"/>
        </w:rPr>
        <w:t xml:space="preserve">Odstąpienie </w:t>
      </w:r>
      <w:r w:rsidRPr="00E91882">
        <w:rPr>
          <w:rFonts w:ascii="Verdana" w:hAnsi="Verdana"/>
          <w:color w:val="000000"/>
          <w:sz w:val="18"/>
          <w:szCs w:val="18"/>
        </w:rPr>
        <w:t>od umowy</w:t>
      </w:r>
      <w:r w:rsidRPr="00E91882">
        <w:rPr>
          <w:rFonts w:ascii="Verdana" w:hAnsi="Verdana" w:cs="Arial"/>
          <w:color w:val="000000"/>
          <w:sz w:val="18"/>
          <w:szCs w:val="18"/>
        </w:rPr>
        <w:t xml:space="preserve"> lub</w:t>
      </w:r>
      <w:r w:rsidRPr="00E91882">
        <w:rPr>
          <w:rFonts w:ascii="Verdana" w:hAnsi="Verdana"/>
          <w:color w:val="000000"/>
          <w:sz w:val="18"/>
          <w:szCs w:val="18"/>
        </w:rPr>
        <w:t xml:space="preserve"> jej rozwiązanie </w:t>
      </w:r>
      <w:r w:rsidRPr="00E91882">
        <w:rPr>
          <w:rFonts w:ascii="Verdana" w:hAnsi="Verdana" w:cs="Arial"/>
          <w:color w:val="000000"/>
          <w:sz w:val="18"/>
          <w:szCs w:val="18"/>
        </w:rPr>
        <w:t>wymaga formy pisemnej pod rygorem nieważności i</w:t>
      </w:r>
      <w:r w:rsidR="00C47538">
        <w:rPr>
          <w:rFonts w:ascii="Verdana" w:hAnsi="Verdana" w:cs="Arial"/>
          <w:color w:val="000000"/>
          <w:sz w:val="18"/>
          <w:szCs w:val="18"/>
        </w:rPr>
        <w:t> </w:t>
      </w:r>
      <w:r w:rsidRPr="00E91882">
        <w:rPr>
          <w:rFonts w:ascii="Verdana" w:hAnsi="Verdana" w:cs="Arial"/>
          <w:color w:val="000000"/>
          <w:sz w:val="18"/>
          <w:szCs w:val="18"/>
        </w:rPr>
        <w:t>musi zawierać uzasadnienie obejmujące opis podstaw faktycznych i prawnych tej czynności. Odstąpienie</w:t>
      </w:r>
      <w:r w:rsidRPr="00E91882">
        <w:rPr>
          <w:rFonts w:ascii="Verdana" w:hAnsi="Verdana"/>
          <w:color w:val="000000"/>
          <w:sz w:val="18"/>
          <w:szCs w:val="18"/>
        </w:rPr>
        <w:t xml:space="preserve"> od umowy</w:t>
      </w:r>
      <w:r w:rsidRPr="00E91882">
        <w:rPr>
          <w:rFonts w:ascii="Verdana" w:hAnsi="Verdana"/>
          <w:sz w:val="18"/>
          <w:szCs w:val="18"/>
        </w:rPr>
        <w:t xml:space="preserve"> lub jej rozwiązanie w trybie natychmiastowym przez Zamawiającego</w:t>
      </w:r>
      <w:r w:rsidRPr="00E91882">
        <w:rPr>
          <w:rFonts w:ascii="Verdana" w:hAnsi="Verdana" w:cs="Arial"/>
          <w:sz w:val="18"/>
          <w:szCs w:val="18"/>
        </w:rPr>
        <w:t xml:space="preserve"> uznaje się za skuteczne z chwilą doręczenia oświadczenia Wykonawcy.</w:t>
      </w:r>
    </w:p>
    <w:p w:rsidR="00564AAA" w:rsidRPr="00E91882" w:rsidRDefault="00564AAA" w:rsidP="00564AAA">
      <w:pPr>
        <w:autoSpaceDE w:val="0"/>
        <w:spacing w:line="360" w:lineRule="auto"/>
        <w:jc w:val="center"/>
        <w:rPr>
          <w:rFonts w:ascii="Verdana" w:eastAsia="Times New Roman" w:hAnsi="Verdana" w:cs="TimesNewRomanPS-BoldMT"/>
          <w:bCs/>
          <w:sz w:val="18"/>
          <w:szCs w:val="18"/>
        </w:rPr>
      </w:pPr>
      <w:r w:rsidRPr="00E91882">
        <w:rPr>
          <w:rFonts w:ascii="Verdana" w:eastAsia="Times New Roman" w:hAnsi="Verdana" w:cs="TimesNewRomanPS-BoldMT"/>
          <w:bCs/>
          <w:sz w:val="18"/>
          <w:szCs w:val="18"/>
        </w:rPr>
        <w:t xml:space="preserve">§ </w:t>
      </w:r>
      <w:r>
        <w:rPr>
          <w:rFonts w:ascii="Verdana" w:eastAsia="Times New Roman" w:hAnsi="Verdana" w:cs="TimesNewRomanPS-BoldMT"/>
          <w:bCs/>
          <w:sz w:val="18"/>
          <w:szCs w:val="18"/>
        </w:rPr>
        <w:t>8</w:t>
      </w:r>
    </w:p>
    <w:p w:rsidR="00564AAA" w:rsidRPr="00564AAA" w:rsidRDefault="00564AAA" w:rsidP="00564AAA">
      <w:pPr>
        <w:pStyle w:val="WW-Tekstpodstawowywcity2"/>
        <w:spacing w:line="360" w:lineRule="auto"/>
        <w:ind w:left="0" w:firstLine="0"/>
        <w:jc w:val="center"/>
        <w:rPr>
          <w:rFonts w:ascii="Verdana" w:hAnsi="Verdana"/>
          <w:color w:val="000000"/>
          <w:sz w:val="18"/>
          <w:szCs w:val="18"/>
        </w:rPr>
      </w:pPr>
      <w:r>
        <w:rPr>
          <w:rFonts w:ascii="Verdana" w:hAnsi="Verdana"/>
          <w:sz w:val="18"/>
          <w:szCs w:val="18"/>
        </w:rPr>
        <w:t>Klauzula informacyjna</w:t>
      </w:r>
    </w:p>
    <w:p w:rsidR="00564AAA" w:rsidRPr="00564AAA" w:rsidRDefault="00564AAA" w:rsidP="00564AAA">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1.   Informuję, że: administratorem Pani/Pana danych osobowych jest Burmistrz Miasta Jedlina-Zdrój ul. Poznańska 2 58-330 Jedlina Zdrój. zwany dalej Administratorem; Administrator prowadzi operacje przetwarzania Pani/Pana danych osobowych.</w:t>
      </w:r>
    </w:p>
    <w:p w:rsidR="00564AAA" w:rsidRPr="00564AAA" w:rsidRDefault="00564AAA" w:rsidP="00564AAA">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2.   Administrator wyznaczył  inspektora ochrony danych osobowych, kontakt: tel.: 74 84 55 215, email: iodo@jedlinazdroj.eu adres do korespondencji: Urząd Miasta Jedlina-Zdrój ul. Poznańska 2 58-330 Jedlina Zdrój.</w:t>
      </w:r>
    </w:p>
    <w:p w:rsidR="00564AAA" w:rsidRPr="00564AAA" w:rsidRDefault="00564AAA" w:rsidP="00564AAA">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3.   Pani/Pana dane osobowe przetwarzane będą w celu wykonania umowy, której stroną jest osoba, której dane dotyczą, lub do podjęcia działań na żądanie osoby, której dane dotyczą, przed zawarciem umowy.</w:t>
      </w:r>
    </w:p>
    <w:p w:rsidR="00564AAA" w:rsidRPr="00564AAA" w:rsidRDefault="00564AAA" w:rsidP="00564AAA">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4.   Podstawą przetwarzania Pani/Pana danych osobowych jest Ustawa z dnia 23 kwietnia 1964 r. Kodeks cywilny.</w:t>
      </w:r>
    </w:p>
    <w:p w:rsidR="00564AAA" w:rsidRPr="00564AAA" w:rsidRDefault="00564AAA" w:rsidP="00564AAA">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5.   Podanie danych jest niezbędne do zawarcia umowy, w przypadku niepodania danych niemożliwe jest zawarcie umowy.</w:t>
      </w:r>
    </w:p>
    <w:p w:rsidR="00564AAA" w:rsidRDefault="00564AAA" w:rsidP="00564AAA">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6.   Posiada Pani/Pan prawo do żądania od Administratora dostępu do swoich danych osobowych i ich sprostowania oraz wniesienia skargi do organu nadzorczego Prezesa Urzędu Ochrony Danych Osobowych.</w:t>
      </w:r>
    </w:p>
    <w:p w:rsidR="00564AAA" w:rsidRPr="00564AAA" w:rsidRDefault="00564AAA" w:rsidP="00564AAA">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7.   Pani/Pana dane osobowe nie podlegają zautomatyzowanemu podejmowaniu decyzji, w tym profilowaniu.</w:t>
      </w:r>
    </w:p>
    <w:p w:rsidR="00E55609" w:rsidRPr="00925255" w:rsidRDefault="00564AAA" w:rsidP="00925255">
      <w:pPr>
        <w:adjustRightInd w:val="0"/>
        <w:spacing w:line="360" w:lineRule="auto"/>
        <w:ind w:left="284" w:hanging="284"/>
        <w:jc w:val="both"/>
        <w:textAlignment w:val="baseline"/>
        <w:rPr>
          <w:rFonts w:ascii="Verdana" w:hAnsi="Verdana" w:cs="Arial"/>
          <w:sz w:val="18"/>
          <w:szCs w:val="18"/>
        </w:rPr>
      </w:pPr>
      <w:r w:rsidRPr="00564AAA">
        <w:rPr>
          <w:rFonts w:ascii="Verdana" w:hAnsi="Verdana" w:cs="Arial"/>
          <w:sz w:val="18"/>
          <w:szCs w:val="18"/>
        </w:rPr>
        <w:t>8.   Pani/Pana dane osobowe  przechowywane będą przez okres niezbędny do realizacji wskazanych w ust. 3 celów, a po tym czasie przechowywane w celach archiwalnych  przez okresy wskazane w Jednolitym Rzeczowym Wykazie Akt, który Gmina Jedlina-Zdrój zobowiązana jest stosować na mocy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(Dz.U. z 2015 r. poz. 1743).</w:t>
      </w:r>
    </w:p>
    <w:p w:rsidR="00752D50" w:rsidRPr="00E91882" w:rsidRDefault="00752D50" w:rsidP="0067166C">
      <w:pPr>
        <w:pStyle w:val="WW-Tekstpodstawowywcity2"/>
        <w:spacing w:line="360" w:lineRule="auto"/>
        <w:ind w:left="284" w:hanging="284"/>
        <w:jc w:val="center"/>
        <w:rPr>
          <w:rFonts w:ascii="Verdana" w:hAnsi="Verdana"/>
          <w:sz w:val="18"/>
          <w:szCs w:val="18"/>
        </w:rPr>
      </w:pPr>
      <w:r w:rsidRPr="00E91882">
        <w:rPr>
          <w:rFonts w:ascii="Verdana" w:hAnsi="Verdana"/>
          <w:sz w:val="18"/>
          <w:szCs w:val="18"/>
        </w:rPr>
        <w:t xml:space="preserve">§ </w:t>
      </w:r>
      <w:r w:rsidR="00564AAA">
        <w:rPr>
          <w:rFonts w:ascii="Verdana" w:hAnsi="Verdana"/>
          <w:sz w:val="18"/>
          <w:szCs w:val="18"/>
        </w:rPr>
        <w:t>9</w:t>
      </w:r>
    </w:p>
    <w:p w:rsidR="0060287B" w:rsidRPr="00E91882" w:rsidRDefault="0060287B" w:rsidP="00394FA6">
      <w:pPr>
        <w:autoSpaceDE w:val="0"/>
        <w:spacing w:line="360" w:lineRule="auto"/>
        <w:jc w:val="center"/>
        <w:rPr>
          <w:rFonts w:ascii="Verdana" w:eastAsia="Times New Roman" w:hAnsi="Verdana" w:cs="TimesNewRomanPS-BoldMT"/>
          <w:bCs/>
          <w:sz w:val="18"/>
          <w:szCs w:val="18"/>
        </w:rPr>
      </w:pPr>
      <w:r w:rsidRPr="00E91882">
        <w:rPr>
          <w:rFonts w:ascii="Verdana" w:eastAsia="Times New Roman" w:hAnsi="Verdana" w:cs="TimesNewRomanPS-BoldMT"/>
          <w:bCs/>
          <w:sz w:val="18"/>
          <w:szCs w:val="18"/>
        </w:rPr>
        <w:t>P</w:t>
      </w:r>
      <w:r w:rsidR="00AB058A">
        <w:rPr>
          <w:rFonts w:ascii="Verdana" w:eastAsia="Times New Roman" w:hAnsi="Verdana" w:cs="TimesNewRomanPS-BoldMT"/>
          <w:bCs/>
          <w:sz w:val="18"/>
          <w:szCs w:val="18"/>
        </w:rPr>
        <w:t>rzepisy prawa</w:t>
      </w:r>
    </w:p>
    <w:p w:rsidR="003E5816" w:rsidRDefault="00E55609" w:rsidP="00E55609">
      <w:pPr>
        <w:pStyle w:val="WW-Tekstpodstawowy2"/>
        <w:numPr>
          <w:ilvl w:val="0"/>
          <w:numId w:val="6"/>
        </w:numPr>
        <w:tabs>
          <w:tab w:val="clear" w:pos="705"/>
          <w:tab w:val="num" w:pos="284"/>
          <w:tab w:val="left" w:pos="3119"/>
        </w:tabs>
        <w:spacing w:line="360" w:lineRule="auto"/>
        <w:ind w:left="284" w:hanging="284"/>
        <w:rPr>
          <w:rFonts w:ascii="Verdana" w:hAnsi="Verdana"/>
          <w:sz w:val="18"/>
          <w:szCs w:val="18"/>
        </w:rPr>
      </w:pPr>
      <w:r w:rsidRPr="00E91882">
        <w:rPr>
          <w:rFonts w:ascii="Verdana" w:hAnsi="Verdana"/>
          <w:sz w:val="18"/>
          <w:szCs w:val="18"/>
        </w:rPr>
        <w:t>W sprawach nieuregulowanych umową mają zastosowanie przepisy</w:t>
      </w:r>
      <w:r w:rsidR="003E5816">
        <w:rPr>
          <w:rFonts w:ascii="Verdana" w:hAnsi="Verdana"/>
          <w:sz w:val="18"/>
          <w:szCs w:val="18"/>
        </w:rPr>
        <w:t>:</w:t>
      </w:r>
    </w:p>
    <w:p w:rsidR="003E5816" w:rsidRPr="0086310C" w:rsidRDefault="00E55609" w:rsidP="003E5816">
      <w:pPr>
        <w:pStyle w:val="WW-Tekstpodstawowy2"/>
        <w:numPr>
          <w:ilvl w:val="0"/>
          <w:numId w:val="5"/>
        </w:numPr>
        <w:tabs>
          <w:tab w:val="clear" w:pos="780"/>
          <w:tab w:val="num" w:pos="284"/>
          <w:tab w:val="left" w:pos="3119"/>
        </w:tabs>
        <w:spacing w:line="360" w:lineRule="auto"/>
        <w:ind w:hanging="780"/>
        <w:rPr>
          <w:rFonts w:ascii="Verdana" w:hAnsi="Verdana"/>
          <w:sz w:val="18"/>
          <w:szCs w:val="18"/>
        </w:rPr>
      </w:pPr>
      <w:r w:rsidRPr="003E5816">
        <w:rPr>
          <w:rFonts w:ascii="Verdana" w:hAnsi="Verdana"/>
          <w:sz w:val="18"/>
          <w:szCs w:val="18"/>
        </w:rPr>
        <w:t xml:space="preserve"> </w:t>
      </w:r>
      <w:r w:rsidR="003E5816" w:rsidRPr="0086310C">
        <w:rPr>
          <w:rFonts w:ascii="Verdana" w:hAnsi="Verdana"/>
          <w:sz w:val="18"/>
          <w:szCs w:val="18"/>
        </w:rPr>
        <w:t>Kodeksu cywilnego, w tym w szczególności dotyczące umowy o dzieło,</w:t>
      </w:r>
    </w:p>
    <w:p w:rsidR="003E5816" w:rsidRPr="0086310C" w:rsidRDefault="003E5816" w:rsidP="003E5816">
      <w:pPr>
        <w:pStyle w:val="WW-Tekstpodstawowy2"/>
        <w:numPr>
          <w:ilvl w:val="0"/>
          <w:numId w:val="5"/>
        </w:numPr>
        <w:tabs>
          <w:tab w:val="clear" w:pos="780"/>
          <w:tab w:val="num" w:pos="284"/>
          <w:tab w:val="left" w:pos="3119"/>
        </w:tabs>
        <w:spacing w:line="360" w:lineRule="auto"/>
        <w:ind w:left="284" w:hanging="284"/>
        <w:rPr>
          <w:rFonts w:ascii="Verdana" w:hAnsi="Verdana"/>
          <w:sz w:val="18"/>
          <w:szCs w:val="18"/>
        </w:rPr>
      </w:pPr>
      <w:bookmarkStart w:id="2" w:name="_Hlk1373719"/>
      <w:r w:rsidRPr="0086310C">
        <w:rPr>
          <w:rFonts w:ascii="Verdana" w:hAnsi="Verdana"/>
          <w:sz w:val="18"/>
          <w:szCs w:val="18"/>
        </w:rPr>
        <w:t xml:space="preserve">ustawy z dnia 7 lipca 1994 r. Prawo budowlane </w:t>
      </w:r>
      <w:r w:rsidR="00024A5C">
        <w:rPr>
          <w:rFonts w:ascii="Verdana" w:hAnsi="Verdana"/>
          <w:sz w:val="18"/>
          <w:szCs w:val="18"/>
        </w:rPr>
        <w:t>(</w:t>
      </w:r>
      <w:r w:rsidR="00024A5C" w:rsidRPr="00024A5C">
        <w:rPr>
          <w:rFonts w:ascii="Verdana" w:hAnsi="Verdana" w:cs="Arial"/>
          <w:sz w:val="18"/>
          <w:szCs w:val="18"/>
        </w:rPr>
        <w:t>Dz.U. z 2018 r., poz. 1202 z późn. zm.)</w:t>
      </w:r>
    </w:p>
    <w:bookmarkEnd w:id="2"/>
    <w:p w:rsidR="003E5816" w:rsidRPr="0086310C" w:rsidRDefault="003E5816" w:rsidP="003E5816">
      <w:pPr>
        <w:pStyle w:val="Akapitzlist"/>
        <w:numPr>
          <w:ilvl w:val="0"/>
          <w:numId w:val="5"/>
        </w:numPr>
        <w:tabs>
          <w:tab w:val="clear" w:pos="780"/>
          <w:tab w:val="num" w:pos="284"/>
        </w:tabs>
        <w:suppressAutoHyphens/>
        <w:spacing w:line="360" w:lineRule="auto"/>
        <w:ind w:left="284" w:hanging="284"/>
        <w:jc w:val="both"/>
        <w:rPr>
          <w:rFonts w:ascii="Verdana" w:hAnsi="Verdana"/>
          <w:sz w:val="18"/>
          <w:szCs w:val="18"/>
        </w:rPr>
      </w:pPr>
      <w:r w:rsidRPr="0086310C">
        <w:rPr>
          <w:rFonts w:ascii="Verdana" w:hAnsi="Verdana"/>
          <w:sz w:val="18"/>
          <w:szCs w:val="18"/>
        </w:rPr>
        <w:t>rozporządzenia Ministra Infrastruktury z dnia 2 września 2004 r. w sprawie szczegółowego zakresu i formy dokumentacji projektowej, specyfikacji technicznych wykonania i odbioru robót budowlanych oraz programu funkcjonalno-użytkowego (Dz.U. z 2013 r., poz. 1129),</w:t>
      </w:r>
    </w:p>
    <w:p w:rsidR="003E5816" w:rsidRPr="0086310C" w:rsidRDefault="003E5816" w:rsidP="003E5816">
      <w:pPr>
        <w:pStyle w:val="Akapitzlist"/>
        <w:numPr>
          <w:ilvl w:val="0"/>
          <w:numId w:val="5"/>
        </w:numPr>
        <w:tabs>
          <w:tab w:val="clear" w:pos="780"/>
          <w:tab w:val="num" w:pos="284"/>
        </w:tabs>
        <w:suppressAutoHyphens/>
        <w:spacing w:line="360" w:lineRule="auto"/>
        <w:ind w:left="284" w:hanging="284"/>
        <w:jc w:val="both"/>
        <w:rPr>
          <w:rFonts w:ascii="Verdana" w:hAnsi="Verdana"/>
          <w:sz w:val="18"/>
          <w:szCs w:val="18"/>
        </w:rPr>
      </w:pPr>
      <w:r w:rsidRPr="0086310C">
        <w:rPr>
          <w:rFonts w:ascii="Verdana" w:hAnsi="Verdana"/>
          <w:sz w:val="18"/>
          <w:szCs w:val="18"/>
        </w:rPr>
        <w:t>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(Dz.U. Nr 130, poz. 1389).</w:t>
      </w:r>
    </w:p>
    <w:p w:rsidR="00AB058A" w:rsidRPr="00AB058A" w:rsidRDefault="00AB058A" w:rsidP="00AB058A">
      <w:pPr>
        <w:pStyle w:val="Tekstpodstawowy"/>
        <w:spacing w:line="360" w:lineRule="auto"/>
        <w:jc w:val="center"/>
        <w:rPr>
          <w:rFonts w:ascii="Verdana" w:hAnsi="Verdana" w:cs="Arial"/>
          <w:iCs/>
          <w:sz w:val="18"/>
          <w:szCs w:val="18"/>
        </w:rPr>
      </w:pPr>
      <w:r w:rsidRPr="00AB058A">
        <w:rPr>
          <w:rFonts w:ascii="Verdana" w:hAnsi="Verdana" w:cs="Arial"/>
          <w:iCs/>
          <w:sz w:val="18"/>
          <w:szCs w:val="18"/>
        </w:rPr>
        <w:t xml:space="preserve">§ </w:t>
      </w:r>
      <w:r>
        <w:rPr>
          <w:rFonts w:ascii="Verdana" w:hAnsi="Verdana" w:cs="Arial"/>
          <w:iCs/>
          <w:sz w:val="18"/>
          <w:szCs w:val="18"/>
        </w:rPr>
        <w:t>10</w:t>
      </w:r>
    </w:p>
    <w:p w:rsidR="00AB058A" w:rsidRPr="003E5816" w:rsidRDefault="00AB058A" w:rsidP="00AB058A">
      <w:pPr>
        <w:pStyle w:val="Tekstpodstawowy"/>
        <w:spacing w:after="0" w:line="360" w:lineRule="auto"/>
        <w:ind w:left="705"/>
        <w:jc w:val="center"/>
        <w:rPr>
          <w:rFonts w:ascii="Verdana" w:hAnsi="Verdana" w:cs="Arial"/>
          <w:iCs/>
          <w:sz w:val="18"/>
          <w:szCs w:val="18"/>
        </w:rPr>
      </w:pPr>
      <w:r w:rsidRPr="00AB058A">
        <w:rPr>
          <w:rFonts w:ascii="Verdana" w:hAnsi="Verdana" w:cs="Arial"/>
          <w:iCs/>
          <w:sz w:val="18"/>
          <w:szCs w:val="18"/>
        </w:rPr>
        <w:t>Postanowienia końcowe</w:t>
      </w:r>
    </w:p>
    <w:p w:rsidR="00AB058A" w:rsidRPr="003E5816" w:rsidRDefault="00AB058A" w:rsidP="00AB058A">
      <w:pPr>
        <w:pStyle w:val="WW-Tekstpodstawowy2"/>
        <w:numPr>
          <w:ilvl w:val="0"/>
          <w:numId w:val="33"/>
        </w:numPr>
        <w:tabs>
          <w:tab w:val="clear" w:pos="705"/>
          <w:tab w:val="num" w:pos="284"/>
          <w:tab w:val="left" w:pos="3119"/>
        </w:tabs>
        <w:spacing w:line="360" w:lineRule="auto"/>
        <w:ind w:left="142" w:hanging="142"/>
        <w:rPr>
          <w:rFonts w:ascii="Verdana" w:hAnsi="Verdana"/>
          <w:sz w:val="18"/>
          <w:szCs w:val="18"/>
        </w:rPr>
      </w:pPr>
      <w:r w:rsidRPr="003E5816">
        <w:rPr>
          <w:rFonts w:ascii="Verdana" w:hAnsi="Verdana" w:cs="Arial"/>
          <w:sz w:val="18"/>
          <w:szCs w:val="18"/>
        </w:rPr>
        <w:t>Wykonawca nie może przenieść wierzytelności wobec Zamawiającego wynikających z niniejszej umowy bez zgody Zamawiającego wyrażonej pod rygorem nieważności w formie pisemnej.</w:t>
      </w:r>
    </w:p>
    <w:p w:rsidR="00AB058A" w:rsidRPr="00E91882" w:rsidRDefault="00AB058A" w:rsidP="00AB058A">
      <w:pPr>
        <w:numPr>
          <w:ilvl w:val="0"/>
          <w:numId w:val="33"/>
        </w:numPr>
        <w:tabs>
          <w:tab w:val="num" w:pos="284"/>
          <w:tab w:val="left" w:pos="3119"/>
        </w:tabs>
        <w:spacing w:line="360" w:lineRule="auto"/>
        <w:ind w:left="142" w:hanging="142"/>
        <w:jc w:val="both"/>
        <w:rPr>
          <w:rFonts w:ascii="Verdana" w:hAnsi="Verdana" w:cs="Arial Narrow"/>
          <w:bCs/>
          <w:iCs/>
          <w:sz w:val="18"/>
          <w:szCs w:val="18"/>
        </w:rPr>
      </w:pPr>
      <w:r w:rsidRPr="00E91882">
        <w:rPr>
          <w:rFonts w:ascii="Verdana" w:hAnsi="Verdana" w:cs="Arial Narrow"/>
          <w:iCs/>
          <w:sz w:val="18"/>
          <w:szCs w:val="18"/>
        </w:rPr>
        <w:t>Jakakolwiek zmiana i uzupełnienie postanowień niniejszej umowy wymaga pod rygorem nieważności formy pisemnej.</w:t>
      </w:r>
      <w:r w:rsidRPr="00E91882">
        <w:rPr>
          <w:rFonts w:ascii="Verdana" w:hAnsi="Verdana" w:cs="Arial Narrow"/>
          <w:bCs/>
          <w:iCs/>
          <w:sz w:val="18"/>
          <w:szCs w:val="18"/>
        </w:rPr>
        <w:t xml:space="preserve"> </w:t>
      </w:r>
    </w:p>
    <w:p w:rsidR="00AB058A" w:rsidRPr="00E91882" w:rsidRDefault="00AB058A" w:rsidP="00AB058A">
      <w:pPr>
        <w:numPr>
          <w:ilvl w:val="0"/>
          <w:numId w:val="33"/>
        </w:numPr>
        <w:tabs>
          <w:tab w:val="num" w:pos="284"/>
          <w:tab w:val="left" w:pos="3119"/>
        </w:tabs>
        <w:spacing w:line="360" w:lineRule="auto"/>
        <w:ind w:left="142" w:hanging="142"/>
        <w:jc w:val="both"/>
        <w:rPr>
          <w:rFonts w:ascii="Verdana" w:hAnsi="Verdana" w:cs="Arial Narrow"/>
          <w:iCs/>
          <w:sz w:val="18"/>
          <w:szCs w:val="18"/>
        </w:rPr>
      </w:pPr>
      <w:r w:rsidRPr="00E91882">
        <w:rPr>
          <w:rFonts w:ascii="Verdana" w:hAnsi="Verdana" w:cs="Arial Narrow"/>
          <w:iCs/>
          <w:sz w:val="18"/>
          <w:szCs w:val="18"/>
        </w:rPr>
        <w:t>Wszystkie spory na tle wykonania niniejszej umowy, które nie mogą być rozstrzygnięte polubownie będą rozpatrywane przez sąd powszechny właściwy dla siedziby Zamawiającego.</w:t>
      </w:r>
    </w:p>
    <w:p w:rsidR="00AB058A" w:rsidRDefault="00AB058A" w:rsidP="00AB058A">
      <w:pPr>
        <w:pStyle w:val="Tekstpodstawowy"/>
        <w:numPr>
          <w:ilvl w:val="0"/>
          <w:numId w:val="33"/>
        </w:numPr>
        <w:tabs>
          <w:tab w:val="num" w:pos="284"/>
        </w:tabs>
        <w:spacing w:after="0" w:line="360" w:lineRule="auto"/>
        <w:ind w:left="142" w:hanging="142"/>
        <w:jc w:val="both"/>
        <w:rPr>
          <w:rFonts w:ascii="Verdana" w:hAnsi="Verdana" w:cs="Arial"/>
          <w:iCs/>
          <w:sz w:val="18"/>
          <w:szCs w:val="18"/>
        </w:rPr>
      </w:pPr>
      <w:r w:rsidRPr="00E91882">
        <w:rPr>
          <w:rFonts w:ascii="Verdana" w:hAnsi="Verdana" w:cs="Arial"/>
          <w:iCs/>
          <w:sz w:val="18"/>
          <w:szCs w:val="18"/>
        </w:rPr>
        <w:t>Umowę sporządzono w czterech jednobrzmiących egzemplarzach, trzy egzemplarze dla Zamawiającego, jeden egzemplarz dla Wykonawcy.</w:t>
      </w:r>
    </w:p>
    <w:p w:rsidR="00AB058A" w:rsidRPr="00AB058A" w:rsidRDefault="00AB058A" w:rsidP="00AB058A">
      <w:pPr>
        <w:jc w:val="both"/>
        <w:rPr>
          <w:rFonts w:ascii="Verdana" w:hAnsi="Verdana"/>
          <w:iCs/>
          <w:sz w:val="12"/>
          <w:szCs w:val="12"/>
        </w:rPr>
      </w:pPr>
      <w:r w:rsidRPr="00AB058A">
        <w:rPr>
          <w:rFonts w:ascii="Verdana" w:hAnsi="Verdana"/>
          <w:iCs/>
          <w:sz w:val="12"/>
          <w:szCs w:val="12"/>
        </w:rPr>
        <w:t>Sporządz</w:t>
      </w:r>
      <w:r w:rsidR="006D0704">
        <w:rPr>
          <w:rFonts w:ascii="Verdana" w:hAnsi="Verdana"/>
          <w:iCs/>
          <w:sz w:val="12"/>
          <w:szCs w:val="12"/>
        </w:rPr>
        <w:t>iła</w:t>
      </w:r>
      <w:r w:rsidRPr="00AB058A">
        <w:rPr>
          <w:rFonts w:ascii="Verdana" w:hAnsi="Verdana"/>
          <w:iCs/>
          <w:sz w:val="12"/>
          <w:szCs w:val="12"/>
        </w:rPr>
        <w:t xml:space="preserve">: M. </w:t>
      </w:r>
      <w:r w:rsidR="003774FC">
        <w:rPr>
          <w:rFonts w:ascii="Verdana" w:hAnsi="Verdana"/>
          <w:iCs/>
          <w:sz w:val="12"/>
          <w:szCs w:val="12"/>
        </w:rPr>
        <w:t>Oniszko-Kielar</w:t>
      </w:r>
    </w:p>
    <w:p w:rsidR="00AB058A" w:rsidRPr="00AB058A" w:rsidRDefault="00AB058A" w:rsidP="00AB058A">
      <w:pPr>
        <w:jc w:val="both"/>
        <w:rPr>
          <w:rFonts w:ascii="Verdana" w:hAnsi="Verdana"/>
          <w:iCs/>
          <w:sz w:val="12"/>
          <w:szCs w:val="12"/>
        </w:rPr>
      </w:pPr>
      <w:r w:rsidRPr="00AB058A">
        <w:rPr>
          <w:rFonts w:ascii="Verdana" w:hAnsi="Verdana"/>
          <w:iCs/>
          <w:sz w:val="12"/>
          <w:szCs w:val="12"/>
        </w:rPr>
        <w:t>Sprawdził:</w:t>
      </w:r>
    </w:p>
    <w:p w:rsidR="00AB058A" w:rsidRDefault="00AB058A" w:rsidP="00651CD3">
      <w:pPr>
        <w:tabs>
          <w:tab w:val="left" w:pos="3119"/>
        </w:tabs>
        <w:spacing w:line="360" w:lineRule="auto"/>
        <w:jc w:val="both"/>
        <w:rPr>
          <w:rFonts w:ascii="Verdana" w:hAnsi="Verdana"/>
          <w:sz w:val="18"/>
          <w:szCs w:val="18"/>
        </w:rPr>
      </w:pPr>
    </w:p>
    <w:p w:rsidR="00651CD3" w:rsidRPr="00E91882" w:rsidRDefault="00752D50" w:rsidP="00651CD3">
      <w:pPr>
        <w:tabs>
          <w:tab w:val="left" w:pos="3119"/>
        </w:tabs>
        <w:spacing w:line="360" w:lineRule="auto"/>
        <w:jc w:val="both"/>
        <w:rPr>
          <w:rFonts w:ascii="Verdana" w:hAnsi="Verdana"/>
          <w:sz w:val="18"/>
          <w:szCs w:val="18"/>
        </w:rPr>
      </w:pPr>
      <w:r w:rsidRPr="00E91882">
        <w:rPr>
          <w:rFonts w:ascii="Verdana" w:hAnsi="Verdana"/>
          <w:sz w:val="18"/>
          <w:szCs w:val="18"/>
        </w:rPr>
        <w:t>ZAMAWIAJĄCY:</w:t>
      </w:r>
      <w:r w:rsidRPr="00E91882">
        <w:rPr>
          <w:rFonts w:ascii="Verdana" w:hAnsi="Verdana"/>
          <w:sz w:val="18"/>
          <w:szCs w:val="18"/>
        </w:rPr>
        <w:tab/>
      </w:r>
      <w:r w:rsidRPr="00E91882">
        <w:rPr>
          <w:rFonts w:ascii="Verdana" w:hAnsi="Verdana"/>
          <w:sz w:val="18"/>
          <w:szCs w:val="18"/>
        </w:rPr>
        <w:tab/>
      </w:r>
      <w:r w:rsidRPr="00E91882">
        <w:rPr>
          <w:rFonts w:ascii="Verdana" w:hAnsi="Verdana"/>
          <w:sz w:val="18"/>
          <w:szCs w:val="18"/>
        </w:rPr>
        <w:tab/>
      </w:r>
      <w:r w:rsidRPr="00E91882">
        <w:rPr>
          <w:rFonts w:ascii="Verdana" w:hAnsi="Verdana"/>
          <w:sz w:val="18"/>
          <w:szCs w:val="18"/>
        </w:rPr>
        <w:tab/>
        <w:t xml:space="preserve">                             </w:t>
      </w:r>
      <w:r w:rsidR="0077120F" w:rsidRPr="00E91882">
        <w:rPr>
          <w:rFonts w:ascii="Verdana" w:hAnsi="Verdana"/>
          <w:sz w:val="18"/>
          <w:szCs w:val="18"/>
        </w:rPr>
        <w:t xml:space="preserve">     </w:t>
      </w:r>
      <w:r w:rsidR="007735CB" w:rsidRPr="00E91882">
        <w:rPr>
          <w:rFonts w:ascii="Verdana" w:hAnsi="Verdana"/>
          <w:sz w:val="18"/>
          <w:szCs w:val="18"/>
        </w:rPr>
        <w:t xml:space="preserve">  </w:t>
      </w:r>
      <w:r w:rsidR="00FE458D">
        <w:rPr>
          <w:rFonts w:ascii="Verdana" w:hAnsi="Verdana"/>
          <w:sz w:val="18"/>
          <w:szCs w:val="18"/>
        </w:rPr>
        <w:t xml:space="preserve">        </w:t>
      </w:r>
      <w:r w:rsidRPr="00E91882">
        <w:rPr>
          <w:rFonts w:ascii="Verdana" w:hAnsi="Verdana"/>
          <w:sz w:val="18"/>
          <w:szCs w:val="18"/>
        </w:rPr>
        <w:t>WYKONAWCA:</w:t>
      </w:r>
    </w:p>
    <w:p w:rsidR="00BE7ABF" w:rsidRPr="00E91882" w:rsidRDefault="00BE7ABF" w:rsidP="00046AFC">
      <w:pPr>
        <w:jc w:val="both"/>
        <w:rPr>
          <w:rFonts w:ascii="Verdana" w:hAnsi="Verdana"/>
          <w:iCs/>
          <w:sz w:val="18"/>
          <w:szCs w:val="18"/>
        </w:rPr>
      </w:pPr>
    </w:p>
    <w:p w:rsidR="00F046AC" w:rsidRPr="00E91882" w:rsidRDefault="00F046AC" w:rsidP="00046AFC">
      <w:pPr>
        <w:jc w:val="both"/>
        <w:rPr>
          <w:rFonts w:ascii="Verdana" w:hAnsi="Verdana"/>
          <w:iCs/>
          <w:sz w:val="18"/>
          <w:szCs w:val="18"/>
        </w:rPr>
      </w:pPr>
    </w:p>
    <w:p w:rsidR="00DF42D3" w:rsidRDefault="00DF42D3" w:rsidP="00046AFC">
      <w:pPr>
        <w:jc w:val="both"/>
        <w:rPr>
          <w:rFonts w:ascii="Verdana" w:hAnsi="Verdana"/>
          <w:iCs/>
          <w:sz w:val="16"/>
          <w:szCs w:val="16"/>
        </w:rPr>
      </w:pPr>
    </w:p>
    <w:p w:rsidR="00DF42D3" w:rsidRDefault="00DF42D3" w:rsidP="00046AFC">
      <w:pPr>
        <w:jc w:val="both"/>
        <w:rPr>
          <w:rFonts w:ascii="Verdana" w:hAnsi="Verdana"/>
          <w:iCs/>
          <w:sz w:val="16"/>
          <w:szCs w:val="16"/>
        </w:rPr>
      </w:pPr>
    </w:p>
    <w:p w:rsidR="00FE458D" w:rsidRDefault="00FE458D" w:rsidP="00046AFC">
      <w:pPr>
        <w:jc w:val="both"/>
        <w:rPr>
          <w:rFonts w:ascii="Verdana" w:hAnsi="Verdana"/>
          <w:iCs/>
          <w:sz w:val="16"/>
          <w:szCs w:val="16"/>
        </w:rPr>
      </w:pPr>
    </w:p>
    <w:p w:rsidR="00A85664" w:rsidRDefault="00A85664" w:rsidP="00046AFC">
      <w:pPr>
        <w:jc w:val="both"/>
        <w:rPr>
          <w:rFonts w:ascii="Verdana" w:hAnsi="Verdana"/>
          <w:iCs/>
          <w:sz w:val="16"/>
          <w:szCs w:val="16"/>
        </w:rPr>
      </w:pPr>
    </w:p>
    <w:p w:rsidR="00A85664" w:rsidRDefault="00A85664" w:rsidP="00046AFC">
      <w:pPr>
        <w:jc w:val="both"/>
        <w:rPr>
          <w:rFonts w:ascii="Verdana" w:hAnsi="Verdana"/>
          <w:iCs/>
          <w:sz w:val="16"/>
          <w:szCs w:val="16"/>
        </w:rPr>
      </w:pPr>
    </w:p>
    <w:p w:rsidR="00A85664" w:rsidRDefault="00A85664" w:rsidP="00046AFC">
      <w:pPr>
        <w:jc w:val="both"/>
        <w:rPr>
          <w:rFonts w:ascii="Verdana" w:hAnsi="Verdana"/>
          <w:iCs/>
          <w:sz w:val="16"/>
          <w:szCs w:val="16"/>
        </w:rPr>
      </w:pPr>
    </w:p>
    <w:p w:rsidR="00A85664" w:rsidRDefault="00A85664" w:rsidP="00046AFC">
      <w:pPr>
        <w:jc w:val="both"/>
        <w:rPr>
          <w:rFonts w:ascii="Verdana" w:hAnsi="Verdana"/>
          <w:iCs/>
          <w:sz w:val="16"/>
          <w:szCs w:val="16"/>
        </w:rPr>
      </w:pPr>
    </w:p>
    <w:p w:rsidR="00A85664" w:rsidRDefault="00A85664" w:rsidP="00046AFC">
      <w:pPr>
        <w:jc w:val="both"/>
        <w:rPr>
          <w:rFonts w:ascii="Verdana" w:hAnsi="Verdana"/>
          <w:iCs/>
          <w:sz w:val="16"/>
          <w:szCs w:val="16"/>
        </w:rPr>
      </w:pPr>
    </w:p>
    <w:sectPr w:rsidR="00A85664" w:rsidSect="004448F8">
      <w:footerReference w:type="default" r:id="rId8"/>
      <w:footnotePr>
        <w:pos w:val="beneathText"/>
        <w:numRestart w:val="eachPage"/>
      </w:footnotePr>
      <w:endnotePr>
        <w:numFmt w:val="decimal"/>
      </w:endnotePr>
      <w:pgSz w:w="11905" w:h="16837"/>
      <w:pgMar w:top="709" w:right="1125" w:bottom="568" w:left="1701"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E5" w:rsidRDefault="003560E5" w:rsidP="001C581F">
      <w:r>
        <w:separator/>
      </w:r>
    </w:p>
  </w:endnote>
  <w:endnote w:type="continuationSeparator" w:id="0">
    <w:p w:rsidR="003560E5" w:rsidRDefault="003560E5" w:rsidP="001C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Calibri"/>
    <w:charset w:val="EE"/>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TE1B907E0t0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charset w:val="EE"/>
    <w:family w:val="auto"/>
    <w:pitch w:val="default"/>
  </w:font>
  <w:font w:name="TimesNewRomanPS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D9D" w:rsidRDefault="00594FB0">
    <w:pPr>
      <w:pStyle w:val="Stopka"/>
      <w:jc w:val="right"/>
    </w:pPr>
    <w:r>
      <w:rPr>
        <w:noProof/>
      </w:rPr>
      <w:fldChar w:fldCharType="begin"/>
    </w:r>
    <w:r>
      <w:rPr>
        <w:noProof/>
      </w:rPr>
      <w:instrText xml:space="preserve"> PAGE </w:instrText>
    </w:r>
    <w:r>
      <w:rPr>
        <w:noProof/>
      </w:rPr>
      <w:fldChar w:fldCharType="separate"/>
    </w:r>
    <w:r w:rsidR="00DA73D0">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E5" w:rsidRDefault="003560E5" w:rsidP="001C581F">
      <w:r>
        <w:separator/>
      </w:r>
    </w:p>
  </w:footnote>
  <w:footnote w:type="continuationSeparator" w:id="0">
    <w:p w:rsidR="003560E5" w:rsidRDefault="003560E5" w:rsidP="001C5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7007232"/>
    <w:lvl w:ilvl="0">
      <w:start w:val="1"/>
      <w:numFmt w:val="decimal"/>
      <w:lvlText w:val="%1."/>
      <w:lvlJc w:val="left"/>
      <w:pPr>
        <w:tabs>
          <w:tab w:val="num" w:pos="0"/>
        </w:tabs>
        <w:ind w:left="0" w:firstLine="0"/>
      </w:pPr>
      <w:rPr>
        <w:rFonts w:ascii="Verdana" w:hAnsi="Verdana" w:hint="default"/>
        <w:sz w:val="18"/>
        <w:szCs w:val="1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8"/>
    <w:multiLevelType w:val="multilevel"/>
    <w:tmpl w:val="0000000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9"/>
    <w:multiLevelType w:val="multilevel"/>
    <w:tmpl w:val="00000009"/>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15:restartNumberingAfterBreak="0">
    <w:nsid w:val="0000000B"/>
    <w:multiLevelType w:val="multilevel"/>
    <w:tmpl w:val="0000000B"/>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17E5EB7"/>
    <w:multiLevelType w:val="hybridMultilevel"/>
    <w:tmpl w:val="B3D0DDE4"/>
    <w:lvl w:ilvl="0" w:tplc="04150011">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043C31AE"/>
    <w:multiLevelType w:val="hybridMultilevel"/>
    <w:tmpl w:val="A18E45C6"/>
    <w:lvl w:ilvl="0" w:tplc="4262F858">
      <w:start w:val="1"/>
      <w:numFmt w:val="decimal"/>
      <w:lvlText w:val="%1)"/>
      <w:lvlJc w:val="left"/>
      <w:pPr>
        <w:tabs>
          <w:tab w:val="num" w:pos="786"/>
        </w:tabs>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A25AAE"/>
    <w:multiLevelType w:val="hybridMultilevel"/>
    <w:tmpl w:val="D098F6C2"/>
    <w:lvl w:ilvl="0" w:tplc="3EBC30C4">
      <w:start w:val="1"/>
      <w:numFmt w:val="decimal"/>
      <w:lvlText w:val="%1."/>
      <w:lvlJc w:val="left"/>
      <w:pPr>
        <w:tabs>
          <w:tab w:val="num" w:pos="705"/>
        </w:tabs>
        <w:ind w:left="705" w:hanging="705"/>
      </w:pPr>
      <w:rPr>
        <w:rFonts w:hint="default"/>
        <w:b w:val="0"/>
      </w:rPr>
    </w:lvl>
    <w:lvl w:ilvl="1" w:tplc="061A782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D13E64"/>
    <w:multiLevelType w:val="hybridMultilevel"/>
    <w:tmpl w:val="75A00D52"/>
    <w:lvl w:ilvl="0" w:tplc="E9B4536E">
      <w:start w:val="5"/>
      <w:numFmt w:val="decimal"/>
      <w:lvlText w:val="%1)"/>
      <w:lvlJc w:val="left"/>
      <w:pPr>
        <w:tabs>
          <w:tab w:val="num" w:pos="2928"/>
        </w:tabs>
        <w:ind w:left="2928" w:hanging="360"/>
      </w:pPr>
      <w:rPr>
        <w:rFonts w:hint="default"/>
        <w:b w:val="0"/>
      </w:rPr>
    </w:lvl>
    <w:lvl w:ilvl="1" w:tplc="04150019" w:tentative="1">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tentative="1">
      <w:start w:val="1"/>
      <w:numFmt w:val="lowerLetter"/>
      <w:lvlText w:val="%5."/>
      <w:lvlJc w:val="left"/>
      <w:pPr>
        <w:tabs>
          <w:tab w:val="num" w:pos="4449"/>
        </w:tabs>
        <w:ind w:left="4449" w:hanging="360"/>
      </w:pPr>
    </w:lvl>
    <w:lvl w:ilvl="5" w:tplc="0415001B" w:tentative="1">
      <w:start w:val="1"/>
      <w:numFmt w:val="lowerRoman"/>
      <w:lvlText w:val="%6."/>
      <w:lvlJc w:val="right"/>
      <w:pPr>
        <w:tabs>
          <w:tab w:val="num" w:pos="5169"/>
        </w:tabs>
        <w:ind w:left="5169" w:hanging="180"/>
      </w:pPr>
    </w:lvl>
    <w:lvl w:ilvl="6" w:tplc="0415000F" w:tentative="1">
      <w:start w:val="1"/>
      <w:numFmt w:val="decimal"/>
      <w:lvlText w:val="%7."/>
      <w:lvlJc w:val="left"/>
      <w:pPr>
        <w:tabs>
          <w:tab w:val="num" w:pos="5889"/>
        </w:tabs>
        <w:ind w:left="5889" w:hanging="360"/>
      </w:pPr>
    </w:lvl>
    <w:lvl w:ilvl="7" w:tplc="04150019" w:tentative="1">
      <w:start w:val="1"/>
      <w:numFmt w:val="lowerLetter"/>
      <w:lvlText w:val="%8."/>
      <w:lvlJc w:val="left"/>
      <w:pPr>
        <w:tabs>
          <w:tab w:val="num" w:pos="6609"/>
        </w:tabs>
        <w:ind w:left="6609" w:hanging="360"/>
      </w:pPr>
    </w:lvl>
    <w:lvl w:ilvl="8" w:tplc="0415001B" w:tentative="1">
      <w:start w:val="1"/>
      <w:numFmt w:val="lowerRoman"/>
      <w:lvlText w:val="%9."/>
      <w:lvlJc w:val="right"/>
      <w:pPr>
        <w:tabs>
          <w:tab w:val="num" w:pos="7329"/>
        </w:tabs>
        <w:ind w:left="7329" w:hanging="180"/>
      </w:pPr>
    </w:lvl>
  </w:abstractNum>
  <w:abstractNum w:abstractNumId="10" w15:restartNumberingAfterBreak="0">
    <w:nsid w:val="0CB373B5"/>
    <w:multiLevelType w:val="hybridMultilevel"/>
    <w:tmpl w:val="5E26562C"/>
    <w:lvl w:ilvl="0" w:tplc="36027A0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11" w15:restartNumberingAfterBreak="0">
    <w:nsid w:val="0CB813F6"/>
    <w:multiLevelType w:val="hybridMultilevel"/>
    <w:tmpl w:val="DF66D67A"/>
    <w:lvl w:ilvl="0" w:tplc="BF862FA4">
      <w:start w:val="1"/>
      <w:numFmt w:val="decimal"/>
      <w:lvlText w:val="%1)"/>
      <w:lvlJc w:val="left"/>
      <w:pPr>
        <w:tabs>
          <w:tab w:val="num" w:pos="786"/>
        </w:tabs>
        <w:ind w:left="786" w:hanging="360"/>
      </w:pPr>
      <w:rPr>
        <w:b w:val="0"/>
      </w:rPr>
    </w:lvl>
    <w:lvl w:ilvl="1" w:tplc="68924B0E">
      <w:start w:val="1"/>
      <w:numFmt w:val="lowerLetter"/>
      <w:lvlText w:val="%2)"/>
      <w:lvlJc w:val="left"/>
      <w:pPr>
        <w:tabs>
          <w:tab w:val="num" w:pos="1724"/>
        </w:tabs>
        <w:ind w:left="1724" w:hanging="360"/>
      </w:pPr>
      <w:rPr>
        <w:rFonts w:hint="default"/>
        <w:b w:val="0"/>
      </w:rPr>
    </w:lvl>
    <w:lvl w:ilvl="2" w:tplc="0784A978">
      <w:start w:val="2"/>
      <w:numFmt w:val="decimal"/>
      <w:lvlText w:val="%3."/>
      <w:lvlJc w:val="left"/>
      <w:pPr>
        <w:tabs>
          <w:tab w:val="num" w:pos="2624"/>
        </w:tabs>
        <w:ind w:left="2624" w:hanging="360"/>
      </w:pPr>
      <w:rPr>
        <w:rFonts w:hint="default"/>
        <w:b w:val="0"/>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2" w15:restartNumberingAfterBreak="0">
    <w:nsid w:val="0D053523"/>
    <w:multiLevelType w:val="hybridMultilevel"/>
    <w:tmpl w:val="9EEAFA04"/>
    <w:lvl w:ilvl="0" w:tplc="4E4C16CE">
      <w:start w:val="1"/>
      <w:numFmt w:val="lowerLetter"/>
      <w:lvlText w:val="%1)"/>
      <w:lvlJc w:val="left"/>
      <w:pPr>
        <w:tabs>
          <w:tab w:val="num" w:pos="2474"/>
        </w:tabs>
        <w:ind w:left="247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EF8022C"/>
    <w:multiLevelType w:val="hybridMultilevel"/>
    <w:tmpl w:val="F7AE87E0"/>
    <w:lvl w:ilvl="0" w:tplc="04162260">
      <w:start w:val="2"/>
      <w:numFmt w:val="decimal"/>
      <w:lvlText w:val="%1)"/>
      <w:lvlJc w:val="left"/>
      <w:pPr>
        <w:tabs>
          <w:tab w:val="num" w:pos="2149"/>
        </w:tabs>
        <w:ind w:left="214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1C5686B"/>
    <w:multiLevelType w:val="hybridMultilevel"/>
    <w:tmpl w:val="2B3C1A7A"/>
    <w:lvl w:ilvl="0" w:tplc="337686A6">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8291D"/>
    <w:multiLevelType w:val="hybridMultilevel"/>
    <w:tmpl w:val="B93E1CEE"/>
    <w:lvl w:ilvl="0" w:tplc="04150011">
      <w:start w:val="1"/>
      <w:numFmt w:val="decimal"/>
      <w:lvlText w:val="%1)"/>
      <w:lvlJc w:val="left"/>
      <w:pPr>
        <w:tabs>
          <w:tab w:val="num" w:pos="644"/>
        </w:tabs>
        <w:ind w:left="644" w:hanging="360"/>
      </w:pPr>
    </w:lvl>
    <w:lvl w:ilvl="1" w:tplc="BE2A0408">
      <w:start w:val="1"/>
      <w:numFmt w:val="decimal"/>
      <w:lvlText w:val="%2)"/>
      <w:lvlJc w:val="left"/>
      <w:pPr>
        <w:tabs>
          <w:tab w:val="num" w:pos="1440"/>
        </w:tabs>
        <w:ind w:left="1440" w:hanging="360"/>
      </w:pPr>
      <w:rPr>
        <w:rFonts w:hint="default"/>
        <w:b w:val="0"/>
      </w:rPr>
    </w:lvl>
    <w:lvl w:ilvl="2" w:tplc="64BAC484">
      <w:start w:val="1"/>
      <w:numFmt w:val="lowerLetter"/>
      <w:lvlText w:val="%3)"/>
      <w:lvlJc w:val="left"/>
      <w:pPr>
        <w:tabs>
          <w:tab w:val="num" w:pos="2340"/>
        </w:tabs>
        <w:ind w:left="2340" w:hanging="360"/>
      </w:pPr>
      <w:rPr>
        <w:rFonts w:hint="default"/>
      </w:rPr>
    </w:lvl>
    <w:lvl w:ilvl="3" w:tplc="36027A0E">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A7B218E"/>
    <w:multiLevelType w:val="hybridMultilevel"/>
    <w:tmpl w:val="B4AA558A"/>
    <w:lvl w:ilvl="0" w:tplc="01880278">
      <w:start w:val="3"/>
      <w:numFmt w:val="decimal"/>
      <w:lvlText w:val="%1."/>
      <w:lvlJc w:val="left"/>
      <w:pPr>
        <w:tabs>
          <w:tab w:val="num" w:pos="2340"/>
        </w:tabs>
        <w:ind w:left="2340" w:hanging="360"/>
      </w:pPr>
      <w:rPr>
        <w:rFonts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0D708C8"/>
    <w:multiLevelType w:val="hybridMultilevel"/>
    <w:tmpl w:val="B93E1CEE"/>
    <w:lvl w:ilvl="0" w:tplc="04150011">
      <w:start w:val="1"/>
      <w:numFmt w:val="decimal"/>
      <w:lvlText w:val="%1)"/>
      <w:lvlJc w:val="left"/>
      <w:pPr>
        <w:tabs>
          <w:tab w:val="num" w:pos="644"/>
        </w:tabs>
        <w:ind w:left="644" w:hanging="360"/>
      </w:pPr>
    </w:lvl>
    <w:lvl w:ilvl="1" w:tplc="BE2A0408">
      <w:start w:val="1"/>
      <w:numFmt w:val="decimal"/>
      <w:lvlText w:val="%2)"/>
      <w:lvlJc w:val="left"/>
      <w:pPr>
        <w:tabs>
          <w:tab w:val="num" w:pos="1440"/>
        </w:tabs>
        <w:ind w:left="1440" w:hanging="360"/>
      </w:pPr>
      <w:rPr>
        <w:rFonts w:hint="default"/>
        <w:b w:val="0"/>
      </w:rPr>
    </w:lvl>
    <w:lvl w:ilvl="2" w:tplc="64BAC484">
      <w:start w:val="1"/>
      <w:numFmt w:val="lowerLetter"/>
      <w:lvlText w:val="%3)"/>
      <w:lvlJc w:val="left"/>
      <w:pPr>
        <w:tabs>
          <w:tab w:val="num" w:pos="2340"/>
        </w:tabs>
        <w:ind w:left="2340" w:hanging="360"/>
      </w:pPr>
      <w:rPr>
        <w:rFonts w:hint="default"/>
      </w:rPr>
    </w:lvl>
    <w:lvl w:ilvl="3" w:tplc="36027A0E">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AA53C5"/>
    <w:multiLevelType w:val="hybridMultilevel"/>
    <w:tmpl w:val="D2FA677E"/>
    <w:lvl w:ilvl="0" w:tplc="BB30B098">
      <w:start w:val="2"/>
      <w:numFmt w:val="decimal"/>
      <w:lvlText w:val="%1)"/>
      <w:lvlJc w:val="left"/>
      <w:pPr>
        <w:tabs>
          <w:tab w:val="num" w:pos="-824"/>
        </w:tabs>
        <w:ind w:left="-8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2D05D8"/>
    <w:multiLevelType w:val="hybridMultilevel"/>
    <w:tmpl w:val="BFE0A530"/>
    <w:lvl w:ilvl="0" w:tplc="2C7AB218">
      <w:start w:val="1"/>
      <w:numFmt w:val="decimal"/>
      <w:lvlText w:val="%1)"/>
      <w:lvlJc w:val="left"/>
      <w:pPr>
        <w:tabs>
          <w:tab w:val="num" w:pos="780"/>
        </w:tabs>
        <w:ind w:left="780" w:hanging="360"/>
      </w:pPr>
      <w:rPr>
        <w:color w:val="auto"/>
      </w:rPr>
    </w:lvl>
    <w:lvl w:ilvl="1" w:tplc="04150017">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0" w15:restartNumberingAfterBreak="0">
    <w:nsid w:val="37BB362D"/>
    <w:multiLevelType w:val="hybridMultilevel"/>
    <w:tmpl w:val="3A80B8AA"/>
    <w:lvl w:ilvl="0" w:tplc="19E00DCE">
      <w:start w:val="1"/>
      <w:numFmt w:val="decimal"/>
      <w:lvlText w:val="%1)"/>
      <w:lvlJc w:val="left"/>
      <w:pPr>
        <w:tabs>
          <w:tab w:val="num" w:pos="644"/>
        </w:tabs>
        <w:ind w:left="644" w:hanging="360"/>
      </w:pPr>
      <w:rPr>
        <w:rFonts w:hint="default"/>
        <w:b w:val="0"/>
      </w:rPr>
    </w:lvl>
    <w:lvl w:ilvl="1" w:tplc="04150019">
      <w:start w:val="1"/>
      <w:numFmt w:val="lowerLetter"/>
      <w:lvlText w:val="%2."/>
      <w:lvlJc w:val="left"/>
      <w:pPr>
        <w:tabs>
          <w:tab w:val="num" w:pos="219"/>
        </w:tabs>
        <w:ind w:left="219" w:hanging="360"/>
      </w:pPr>
    </w:lvl>
    <w:lvl w:ilvl="2" w:tplc="0415001B">
      <w:start w:val="1"/>
      <w:numFmt w:val="lowerRoman"/>
      <w:lvlText w:val="%3."/>
      <w:lvlJc w:val="right"/>
      <w:pPr>
        <w:tabs>
          <w:tab w:val="num" w:pos="939"/>
        </w:tabs>
        <w:ind w:left="939" w:hanging="180"/>
      </w:pPr>
    </w:lvl>
    <w:lvl w:ilvl="3" w:tplc="0415000F" w:tentative="1">
      <w:start w:val="1"/>
      <w:numFmt w:val="decimal"/>
      <w:lvlText w:val="%4."/>
      <w:lvlJc w:val="left"/>
      <w:pPr>
        <w:tabs>
          <w:tab w:val="num" w:pos="1659"/>
        </w:tabs>
        <w:ind w:left="1659" w:hanging="360"/>
      </w:pPr>
    </w:lvl>
    <w:lvl w:ilvl="4" w:tplc="04150019" w:tentative="1">
      <w:start w:val="1"/>
      <w:numFmt w:val="lowerLetter"/>
      <w:lvlText w:val="%5."/>
      <w:lvlJc w:val="left"/>
      <w:pPr>
        <w:tabs>
          <w:tab w:val="num" w:pos="2379"/>
        </w:tabs>
        <w:ind w:left="2379" w:hanging="360"/>
      </w:pPr>
    </w:lvl>
    <w:lvl w:ilvl="5" w:tplc="0415001B" w:tentative="1">
      <w:start w:val="1"/>
      <w:numFmt w:val="lowerRoman"/>
      <w:lvlText w:val="%6."/>
      <w:lvlJc w:val="right"/>
      <w:pPr>
        <w:tabs>
          <w:tab w:val="num" w:pos="3099"/>
        </w:tabs>
        <w:ind w:left="3099" w:hanging="180"/>
      </w:pPr>
    </w:lvl>
    <w:lvl w:ilvl="6" w:tplc="0415000F" w:tentative="1">
      <w:start w:val="1"/>
      <w:numFmt w:val="decimal"/>
      <w:lvlText w:val="%7."/>
      <w:lvlJc w:val="left"/>
      <w:pPr>
        <w:tabs>
          <w:tab w:val="num" w:pos="3819"/>
        </w:tabs>
        <w:ind w:left="3819" w:hanging="360"/>
      </w:pPr>
    </w:lvl>
    <w:lvl w:ilvl="7" w:tplc="04150019" w:tentative="1">
      <w:start w:val="1"/>
      <w:numFmt w:val="lowerLetter"/>
      <w:lvlText w:val="%8."/>
      <w:lvlJc w:val="left"/>
      <w:pPr>
        <w:tabs>
          <w:tab w:val="num" w:pos="4539"/>
        </w:tabs>
        <w:ind w:left="4539" w:hanging="360"/>
      </w:pPr>
    </w:lvl>
    <w:lvl w:ilvl="8" w:tplc="0415001B" w:tentative="1">
      <w:start w:val="1"/>
      <w:numFmt w:val="lowerRoman"/>
      <w:lvlText w:val="%9."/>
      <w:lvlJc w:val="right"/>
      <w:pPr>
        <w:tabs>
          <w:tab w:val="num" w:pos="5259"/>
        </w:tabs>
        <w:ind w:left="5259" w:hanging="180"/>
      </w:pPr>
    </w:lvl>
  </w:abstractNum>
  <w:abstractNum w:abstractNumId="21" w15:restartNumberingAfterBreak="0">
    <w:nsid w:val="387653F4"/>
    <w:multiLevelType w:val="hybridMultilevel"/>
    <w:tmpl w:val="94D4131C"/>
    <w:lvl w:ilvl="0" w:tplc="19E00DC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65"/>
        </w:tabs>
        <w:ind w:left="-65" w:hanging="360"/>
      </w:pPr>
    </w:lvl>
    <w:lvl w:ilvl="2" w:tplc="0415001B" w:tentative="1">
      <w:start w:val="1"/>
      <w:numFmt w:val="lowerRoman"/>
      <w:lvlText w:val="%3."/>
      <w:lvlJc w:val="right"/>
      <w:pPr>
        <w:tabs>
          <w:tab w:val="num" w:pos="655"/>
        </w:tabs>
        <w:ind w:left="655" w:hanging="180"/>
      </w:pPr>
    </w:lvl>
    <w:lvl w:ilvl="3" w:tplc="0415000F" w:tentative="1">
      <w:start w:val="1"/>
      <w:numFmt w:val="decimal"/>
      <w:lvlText w:val="%4."/>
      <w:lvlJc w:val="left"/>
      <w:pPr>
        <w:tabs>
          <w:tab w:val="num" w:pos="1375"/>
        </w:tabs>
        <w:ind w:left="1375" w:hanging="360"/>
      </w:pPr>
    </w:lvl>
    <w:lvl w:ilvl="4" w:tplc="04150019" w:tentative="1">
      <w:start w:val="1"/>
      <w:numFmt w:val="lowerLetter"/>
      <w:lvlText w:val="%5."/>
      <w:lvlJc w:val="left"/>
      <w:pPr>
        <w:tabs>
          <w:tab w:val="num" w:pos="2095"/>
        </w:tabs>
        <w:ind w:left="2095" w:hanging="360"/>
      </w:pPr>
    </w:lvl>
    <w:lvl w:ilvl="5" w:tplc="0415001B" w:tentative="1">
      <w:start w:val="1"/>
      <w:numFmt w:val="lowerRoman"/>
      <w:lvlText w:val="%6."/>
      <w:lvlJc w:val="right"/>
      <w:pPr>
        <w:tabs>
          <w:tab w:val="num" w:pos="2815"/>
        </w:tabs>
        <w:ind w:left="2815" w:hanging="180"/>
      </w:pPr>
    </w:lvl>
    <w:lvl w:ilvl="6" w:tplc="0415000F" w:tentative="1">
      <w:start w:val="1"/>
      <w:numFmt w:val="decimal"/>
      <w:lvlText w:val="%7."/>
      <w:lvlJc w:val="left"/>
      <w:pPr>
        <w:tabs>
          <w:tab w:val="num" w:pos="3535"/>
        </w:tabs>
        <w:ind w:left="3535" w:hanging="360"/>
      </w:pPr>
    </w:lvl>
    <w:lvl w:ilvl="7" w:tplc="04150019" w:tentative="1">
      <w:start w:val="1"/>
      <w:numFmt w:val="lowerLetter"/>
      <w:lvlText w:val="%8."/>
      <w:lvlJc w:val="left"/>
      <w:pPr>
        <w:tabs>
          <w:tab w:val="num" w:pos="4255"/>
        </w:tabs>
        <w:ind w:left="4255" w:hanging="360"/>
      </w:pPr>
    </w:lvl>
    <w:lvl w:ilvl="8" w:tplc="0415001B" w:tentative="1">
      <w:start w:val="1"/>
      <w:numFmt w:val="lowerRoman"/>
      <w:lvlText w:val="%9."/>
      <w:lvlJc w:val="right"/>
      <w:pPr>
        <w:tabs>
          <w:tab w:val="num" w:pos="4975"/>
        </w:tabs>
        <w:ind w:left="4975" w:hanging="180"/>
      </w:pPr>
    </w:lvl>
  </w:abstractNum>
  <w:abstractNum w:abstractNumId="22" w15:restartNumberingAfterBreak="0">
    <w:nsid w:val="39C62EDE"/>
    <w:multiLevelType w:val="hybridMultilevel"/>
    <w:tmpl w:val="F0B05934"/>
    <w:lvl w:ilvl="0" w:tplc="B8C6F60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C861121"/>
    <w:multiLevelType w:val="hybridMultilevel"/>
    <w:tmpl w:val="8E2A65E2"/>
    <w:lvl w:ilvl="0" w:tplc="5F0CE9A8">
      <w:start w:val="4"/>
      <w:numFmt w:val="decimal"/>
      <w:lvlText w:val="%1."/>
      <w:lvlJc w:val="left"/>
      <w:pPr>
        <w:ind w:left="36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751D4"/>
    <w:multiLevelType w:val="hybridMultilevel"/>
    <w:tmpl w:val="F6D4C294"/>
    <w:lvl w:ilvl="0" w:tplc="D8EA1C36">
      <w:start w:val="3"/>
      <w:numFmt w:val="decimal"/>
      <w:lvlText w:val="%1."/>
      <w:lvlJc w:val="left"/>
      <w:pPr>
        <w:tabs>
          <w:tab w:val="num" w:pos="360"/>
        </w:tabs>
        <w:ind w:left="360" w:hanging="360"/>
      </w:pPr>
      <w:rPr>
        <w:rFonts w:hint="default"/>
      </w:rPr>
    </w:lvl>
    <w:lvl w:ilvl="1" w:tplc="FBE6392A">
      <w:start w:val="1"/>
      <w:numFmt w:val="decimal"/>
      <w:lvlText w:val="%2)"/>
      <w:lvlJc w:val="left"/>
      <w:pPr>
        <w:tabs>
          <w:tab w:val="num" w:pos="-824"/>
        </w:tabs>
        <w:ind w:left="-824" w:hanging="360"/>
      </w:pPr>
      <w:rPr>
        <w:rFonts w:hint="default"/>
        <w:b w:val="0"/>
      </w:rPr>
    </w:lvl>
    <w:lvl w:ilvl="2" w:tplc="0415001B">
      <w:start w:val="1"/>
      <w:numFmt w:val="lowerRoman"/>
      <w:lvlText w:val="%3."/>
      <w:lvlJc w:val="right"/>
      <w:pPr>
        <w:tabs>
          <w:tab w:val="num" w:pos="-104"/>
        </w:tabs>
        <w:ind w:left="-104" w:hanging="180"/>
      </w:pPr>
    </w:lvl>
    <w:lvl w:ilvl="3" w:tplc="0415000F">
      <w:start w:val="1"/>
      <w:numFmt w:val="decimal"/>
      <w:lvlText w:val="%4."/>
      <w:lvlJc w:val="left"/>
      <w:pPr>
        <w:tabs>
          <w:tab w:val="num" w:pos="616"/>
        </w:tabs>
        <w:ind w:left="616" w:hanging="360"/>
      </w:pPr>
    </w:lvl>
    <w:lvl w:ilvl="4" w:tplc="04150019">
      <w:start w:val="1"/>
      <w:numFmt w:val="lowerLetter"/>
      <w:lvlText w:val="%5."/>
      <w:lvlJc w:val="left"/>
      <w:pPr>
        <w:tabs>
          <w:tab w:val="num" w:pos="1336"/>
        </w:tabs>
        <w:ind w:left="1336" w:hanging="360"/>
      </w:pPr>
    </w:lvl>
    <w:lvl w:ilvl="5" w:tplc="5328A86C">
      <w:start w:val="1"/>
      <w:numFmt w:val="lowerLetter"/>
      <w:lvlText w:val="%6)"/>
      <w:lvlJc w:val="left"/>
      <w:pPr>
        <w:tabs>
          <w:tab w:val="num" w:pos="2236"/>
        </w:tabs>
        <w:ind w:left="2236" w:hanging="360"/>
      </w:pPr>
      <w:rPr>
        <w:rFonts w:hint="default"/>
      </w:rPr>
    </w:lvl>
    <w:lvl w:ilvl="6" w:tplc="0415000F" w:tentative="1">
      <w:start w:val="1"/>
      <w:numFmt w:val="decimal"/>
      <w:lvlText w:val="%7."/>
      <w:lvlJc w:val="left"/>
      <w:pPr>
        <w:tabs>
          <w:tab w:val="num" w:pos="2776"/>
        </w:tabs>
        <w:ind w:left="2776" w:hanging="360"/>
      </w:pPr>
    </w:lvl>
    <w:lvl w:ilvl="7" w:tplc="04150019" w:tentative="1">
      <w:start w:val="1"/>
      <w:numFmt w:val="lowerLetter"/>
      <w:lvlText w:val="%8."/>
      <w:lvlJc w:val="left"/>
      <w:pPr>
        <w:tabs>
          <w:tab w:val="num" w:pos="3496"/>
        </w:tabs>
        <w:ind w:left="3496" w:hanging="360"/>
      </w:pPr>
    </w:lvl>
    <w:lvl w:ilvl="8" w:tplc="0415001B" w:tentative="1">
      <w:start w:val="1"/>
      <w:numFmt w:val="lowerRoman"/>
      <w:lvlText w:val="%9."/>
      <w:lvlJc w:val="right"/>
      <w:pPr>
        <w:tabs>
          <w:tab w:val="num" w:pos="4216"/>
        </w:tabs>
        <w:ind w:left="4216" w:hanging="180"/>
      </w:pPr>
    </w:lvl>
  </w:abstractNum>
  <w:abstractNum w:abstractNumId="25" w15:restartNumberingAfterBreak="0">
    <w:nsid w:val="4AB073CE"/>
    <w:multiLevelType w:val="hybridMultilevel"/>
    <w:tmpl w:val="CC8C9F04"/>
    <w:lvl w:ilvl="0" w:tplc="E7484F30">
      <w:start w:val="1"/>
      <w:numFmt w:val="decimal"/>
      <w:lvlText w:val="%1."/>
      <w:lvlJc w:val="left"/>
      <w:pPr>
        <w:tabs>
          <w:tab w:val="num" w:pos="360"/>
        </w:tabs>
        <w:ind w:left="360" w:hanging="360"/>
      </w:pPr>
      <w:rPr>
        <w:rFonts w:ascii="Verdana" w:hAnsi="Verdana" w:hint="default"/>
        <w:b w:val="0"/>
        <w:i w:val="0"/>
        <w:strike w:val="0"/>
        <w:color w:val="auto"/>
      </w:rPr>
    </w:lvl>
    <w:lvl w:ilvl="1" w:tplc="04150019" w:tentative="1">
      <w:start w:val="1"/>
      <w:numFmt w:val="lowerLetter"/>
      <w:lvlText w:val="%2."/>
      <w:lvlJc w:val="left"/>
      <w:pPr>
        <w:tabs>
          <w:tab w:val="num" w:pos="435"/>
        </w:tabs>
        <w:ind w:left="435" w:hanging="360"/>
      </w:pPr>
    </w:lvl>
    <w:lvl w:ilvl="2" w:tplc="0415001B" w:tentative="1">
      <w:start w:val="1"/>
      <w:numFmt w:val="lowerRoman"/>
      <w:lvlText w:val="%3."/>
      <w:lvlJc w:val="right"/>
      <w:pPr>
        <w:tabs>
          <w:tab w:val="num" w:pos="1155"/>
        </w:tabs>
        <w:ind w:left="1155" w:hanging="180"/>
      </w:pPr>
    </w:lvl>
    <w:lvl w:ilvl="3" w:tplc="0415000F" w:tentative="1">
      <w:start w:val="1"/>
      <w:numFmt w:val="decimal"/>
      <w:lvlText w:val="%4."/>
      <w:lvlJc w:val="left"/>
      <w:pPr>
        <w:tabs>
          <w:tab w:val="num" w:pos="1875"/>
        </w:tabs>
        <w:ind w:left="1875" w:hanging="360"/>
      </w:pPr>
    </w:lvl>
    <w:lvl w:ilvl="4" w:tplc="04150019" w:tentative="1">
      <w:start w:val="1"/>
      <w:numFmt w:val="lowerLetter"/>
      <w:lvlText w:val="%5."/>
      <w:lvlJc w:val="left"/>
      <w:pPr>
        <w:tabs>
          <w:tab w:val="num" w:pos="2595"/>
        </w:tabs>
        <w:ind w:left="2595" w:hanging="360"/>
      </w:pPr>
    </w:lvl>
    <w:lvl w:ilvl="5" w:tplc="0415001B" w:tentative="1">
      <w:start w:val="1"/>
      <w:numFmt w:val="lowerRoman"/>
      <w:lvlText w:val="%6."/>
      <w:lvlJc w:val="right"/>
      <w:pPr>
        <w:tabs>
          <w:tab w:val="num" w:pos="3315"/>
        </w:tabs>
        <w:ind w:left="3315" w:hanging="180"/>
      </w:pPr>
    </w:lvl>
    <w:lvl w:ilvl="6" w:tplc="0415000F" w:tentative="1">
      <w:start w:val="1"/>
      <w:numFmt w:val="decimal"/>
      <w:lvlText w:val="%7."/>
      <w:lvlJc w:val="left"/>
      <w:pPr>
        <w:tabs>
          <w:tab w:val="num" w:pos="4035"/>
        </w:tabs>
        <w:ind w:left="4035" w:hanging="360"/>
      </w:pPr>
    </w:lvl>
    <w:lvl w:ilvl="7" w:tplc="04150019" w:tentative="1">
      <w:start w:val="1"/>
      <w:numFmt w:val="lowerLetter"/>
      <w:lvlText w:val="%8."/>
      <w:lvlJc w:val="left"/>
      <w:pPr>
        <w:tabs>
          <w:tab w:val="num" w:pos="4755"/>
        </w:tabs>
        <w:ind w:left="4755" w:hanging="360"/>
      </w:pPr>
    </w:lvl>
    <w:lvl w:ilvl="8" w:tplc="0415001B" w:tentative="1">
      <w:start w:val="1"/>
      <w:numFmt w:val="lowerRoman"/>
      <w:lvlText w:val="%9."/>
      <w:lvlJc w:val="right"/>
      <w:pPr>
        <w:tabs>
          <w:tab w:val="num" w:pos="5475"/>
        </w:tabs>
        <w:ind w:left="5475" w:hanging="180"/>
      </w:pPr>
    </w:lvl>
  </w:abstractNum>
  <w:abstractNum w:abstractNumId="26" w15:restartNumberingAfterBreak="0">
    <w:nsid w:val="524431A5"/>
    <w:multiLevelType w:val="hybridMultilevel"/>
    <w:tmpl w:val="A2424D44"/>
    <w:lvl w:ilvl="0" w:tplc="B47ED0E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284"/>
        </w:tabs>
        <w:ind w:left="-284" w:hanging="360"/>
      </w:pPr>
    </w:lvl>
    <w:lvl w:ilvl="2" w:tplc="0415001B" w:tentative="1">
      <w:start w:val="1"/>
      <w:numFmt w:val="lowerRoman"/>
      <w:lvlText w:val="%3."/>
      <w:lvlJc w:val="right"/>
      <w:pPr>
        <w:tabs>
          <w:tab w:val="num" w:pos="436"/>
        </w:tabs>
        <w:ind w:left="436" w:hanging="180"/>
      </w:pPr>
    </w:lvl>
    <w:lvl w:ilvl="3" w:tplc="0415000F" w:tentative="1">
      <w:start w:val="1"/>
      <w:numFmt w:val="decimal"/>
      <w:lvlText w:val="%4."/>
      <w:lvlJc w:val="left"/>
      <w:pPr>
        <w:tabs>
          <w:tab w:val="num" w:pos="1156"/>
        </w:tabs>
        <w:ind w:left="1156" w:hanging="360"/>
      </w:pPr>
    </w:lvl>
    <w:lvl w:ilvl="4" w:tplc="04150019" w:tentative="1">
      <w:start w:val="1"/>
      <w:numFmt w:val="lowerLetter"/>
      <w:lvlText w:val="%5."/>
      <w:lvlJc w:val="left"/>
      <w:pPr>
        <w:tabs>
          <w:tab w:val="num" w:pos="1876"/>
        </w:tabs>
        <w:ind w:left="1876" w:hanging="360"/>
      </w:pPr>
    </w:lvl>
    <w:lvl w:ilvl="5" w:tplc="0415001B" w:tentative="1">
      <w:start w:val="1"/>
      <w:numFmt w:val="lowerRoman"/>
      <w:lvlText w:val="%6."/>
      <w:lvlJc w:val="right"/>
      <w:pPr>
        <w:tabs>
          <w:tab w:val="num" w:pos="2596"/>
        </w:tabs>
        <w:ind w:left="2596" w:hanging="180"/>
      </w:pPr>
    </w:lvl>
    <w:lvl w:ilvl="6" w:tplc="0415000F" w:tentative="1">
      <w:start w:val="1"/>
      <w:numFmt w:val="decimal"/>
      <w:lvlText w:val="%7."/>
      <w:lvlJc w:val="left"/>
      <w:pPr>
        <w:tabs>
          <w:tab w:val="num" w:pos="3316"/>
        </w:tabs>
        <w:ind w:left="3316" w:hanging="360"/>
      </w:pPr>
    </w:lvl>
    <w:lvl w:ilvl="7" w:tplc="04150019" w:tentative="1">
      <w:start w:val="1"/>
      <w:numFmt w:val="lowerLetter"/>
      <w:lvlText w:val="%8."/>
      <w:lvlJc w:val="left"/>
      <w:pPr>
        <w:tabs>
          <w:tab w:val="num" w:pos="4036"/>
        </w:tabs>
        <w:ind w:left="4036" w:hanging="360"/>
      </w:pPr>
    </w:lvl>
    <w:lvl w:ilvl="8" w:tplc="0415001B" w:tentative="1">
      <w:start w:val="1"/>
      <w:numFmt w:val="lowerRoman"/>
      <w:lvlText w:val="%9."/>
      <w:lvlJc w:val="right"/>
      <w:pPr>
        <w:tabs>
          <w:tab w:val="num" w:pos="4756"/>
        </w:tabs>
        <w:ind w:left="4756" w:hanging="180"/>
      </w:pPr>
    </w:lvl>
  </w:abstractNum>
  <w:abstractNum w:abstractNumId="27" w15:restartNumberingAfterBreak="0">
    <w:nsid w:val="57B2039E"/>
    <w:multiLevelType w:val="hybridMultilevel"/>
    <w:tmpl w:val="D376CC8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BA17F92"/>
    <w:multiLevelType w:val="hybridMultilevel"/>
    <w:tmpl w:val="D3727A1C"/>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9" w15:restartNumberingAfterBreak="0">
    <w:nsid w:val="614676BE"/>
    <w:multiLevelType w:val="hybridMultilevel"/>
    <w:tmpl w:val="28CA4458"/>
    <w:lvl w:ilvl="0" w:tplc="3EBC30C4">
      <w:start w:val="1"/>
      <w:numFmt w:val="decimal"/>
      <w:lvlText w:val="%1."/>
      <w:lvlJc w:val="left"/>
      <w:pPr>
        <w:tabs>
          <w:tab w:val="num" w:pos="705"/>
        </w:tabs>
        <w:ind w:left="705" w:hanging="705"/>
      </w:pPr>
      <w:rPr>
        <w:rFonts w:hint="default"/>
        <w:b w:val="0"/>
      </w:rPr>
    </w:lvl>
    <w:lvl w:ilvl="1" w:tplc="BE2A040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8B3626C"/>
    <w:multiLevelType w:val="hybridMultilevel"/>
    <w:tmpl w:val="24120A80"/>
    <w:lvl w:ilvl="0" w:tplc="0FBC0ED0">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1" w15:restartNumberingAfterBreak="0">
    <w:nsid w:val="6A091D3B"/>
    <w:multiLevelType w:val="hybridMultilevel"/>
    <w:tmpl w:val="44AE21C8"/>
    <w:lvl w:ilvl="0" w:tplc="B432732C">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557C4F"/>
    <w:multiLevelType w:val="hybridMultilevel"/>
    <w:tmpl w:val="A4EED1BE"/>
    <w:lvl w:ilvl="0" w:tplc="F848A5AE">
      <w:start w:val="1"/>
      <w:numFmt w:val="decimal"/>
      <w:lvlText w:val="%1."/>
      <w:lvlJc w:val="left"/>
      <w:pPr>
        <w:ind w:left="360" w:hanging="360"/>
      </w:pPr>
      <w:rPr>
        <w:rFonts w:ascii="Verdana" w:hAnsi="Verdana" w:hint="default"/>
        <w:b w:val="0"/>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33D3EFF"/>
    <w:multiLevelType w:val="hybridMultilevel"/>
    <w:tmpl w:val="7668F692"/>
    <w:lvl w:ilvl="0" w:tplc="BF862FA4">
      <w:start w:val="1"/>
      <w:numFmt w:val="decimal"/>
      <w:lvlText w:val="%1)"/>
      <w:lvlJc w:val="left"/>
      <w:pPr>
        <w:tabs>
          <w:tab w:val="num" w:pos="643"/>
        </w:tabs>
        <w:ind w:left="643" w:hanging="360"/>
      </w:pPr>
      <w:rPr>
        <w:b w:val="0"/>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4" w15:restartNumberingAfterBreak="0">
    <w:nsid w:val="78E121FD"/>
    <w:multiLevelType w:val="hybridMultilevel"/>
    <w:tmpl w:val="FF38BF12"/>
    <w:lvl w:ilvl="0" w:tplc="CE982F9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4"/>
  </w:num>
  <w:num w:numId="4">
    <w:abstractNumId w:val="5"/>
  </w:num>
  <w:num w:numId="5">
    <w:abstractNumId w:val="19"/>
  </w:num>
  <w:num w:numId="6">
    <w:abstractNumId w:val="30"/>
  </w:num>
  <w:num w:numId="7">
    <w:abstractNumId w:val="17"/>
  </w:num>
  <w:num w:numId="8">
    <w:abstractNumId w:val="29"/>
  </w:num>
  <w:num w:numId="9">
    <w:abstractNumId w:val="24"/>
  </w:num>
  <w:num w:numId="10">
    <w:abstractNumId w:val="10"/>
  </w:num>
  <w:num w:numId="11">
    <w:abstractNumId w:val="26"/>
  </w:num>
  <w:num w:numId="12">
    <w:abstractNumId w:val="25"/>
  </w:num>
  <w:num w:numId="13">
    <w:abstractNumId w:val="8"/>
  </w:num>
  <w:num w:numId="14">
    <w:abstractNumId w:val="34"/>
  </w:num>
  <w:num w:numId="15">
    <w:abstractNumId w:val="11"/>
  </w:num>
  <w:num w:numId="16">
    <w:abstractNumId w:val="12"/>
  </w:num>
  <w:num w:numId="17">
    <w:abstractNumId w:val="21"/>
  </w:num>
  <w:num w:numId="18">
    <w:abstractNumId w:val="20"/>
  </w:num>
  <w:num w:numId="19">
    <w:abstractNumId w:val="13"/>
  </w:num>
  <w:num w:numId="20">
    <w:abstractNumId w:val="9"/>
  </w:num>
  <w:num w:numId="21">
    <w:abstractNumId w:val="22"/>
  </w:num>
  <w:num w:numId="22">
    <w:abstractNumId w:val="16"/>
  </w:num>
  <w:num w:numId="23">
    <w:abstractNumId w:val="15"/>
  </w:num>
  <w:num w:numId="24">
    <w:abstractNumId w:val="33"/>
  </w:num>
  <w:num w:numId="25">
    <w:abstractNumId w:val="28"/>
  </w:num>
  <w:num w:numId="26">
    <w:abstractNumId w:val="32"/>
  </w:num>
  <w:num w:numId="27">
    <w:abstractNumId w:val="27"/>
  </w:num>
  <w:num w:numId="28">
    <w:abstractNumId w:val="6"/>
  </w:num>
  <w:num w:numId="29">
    <w:abstractNumId w:val="23"/>
  </w:num>
  <w:num w:numId="30">
    <w:abstractNumId w:val="18"/>
  </w:num>
  <w:num w:numId="31">
    <w:abstractNumId w:val="14"/>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D5"/>
    <w:rsid w:val="00002480"/>
    <w:rsid w:val="00006DDC"/>
    <w:rsid w:val="00006EE1"/>
    <w:rsid w:val="00011697"/>
    <w:rsid w:val="00012C20"/>
    <w:rsid w:val="000204C3"/>
    <w:rsid w:val="00024A5C"/>
    <w:rsid w:val="0002605A"/>
    <w:rsid w:val="00033CD5"/>
    <w:rsid w:val="000428AC"/>
    <w:rsid w:val="000438BD"/>
    <w:rsid w:val="00046AFC"/>
    <w:rsid w:val="00051C25"/>
    <w:rsid w:val="00053076"/>
    <w:rsid w:val="000555F9"/>
    <w:rsid w:val="00062105"/>
    <w:rsid w:val="00064F0E"/>
    <w:rsid w:val="0007482F"/>
    <w:rsid w:val="000A096A"/>
    <w:rsid w:val="000A11D6"/>
    <w:rsid w:val="000A3E11"/>
    <w:rsid w:val="000A5B08"/>
    <w:rsid w:val="000B29A0"/>
    <w:rsid w:val="000B2AC4"/>
    <w:rsid w:val="000B33B6"/>
    <w:rsid w:val="000C1AA6"/>
    <w:rsid w:val="000C2732"/>
    <w:rsid w:val="000C6028"/>
    <w:rsid w:val="000C6C01"/>
    <w:rsid w:val="000D3C97"/>
    <w:rsid w:val="000D48DE"/>
    <w:rsid w:val="000D7477"/>
    <w:rsid w:val="000E26E0"/>
    <w:rsid w:val="000E3548"/>
    <w:rsid w:val="000E672F"/>
    <w:rsid w:val="000F4D3E"/>
    <w:rsid w:val="00101999"/>
    <w:rsid w:val="00107EB0"/>
    <w:rsid w:val="00123C2E"/>
    <w:rsid w:val="00133D74"/>
    <w:rsid w:val="001357CB"/>
    <w:rsid w:val="001523CA"/>
    <w:rsid w:val="00157423"/>
    <w:rsid w:val="001579BF"/>
    <w:rsid w:val="001613D6"/>
    <w:rsid w:val="00170D78"/>
    <w:rsid w:val="0017212E"/>
    <w:rsid w:val="001726ED"/>
    <w:rsid w:val="00174C20"/>
    <w:rsid w:val="00180A3A"/>
    <w:rsid w:val="001B1AB7"/>
    <w:rsid w:val="001B1AEF"/>
    <w:rsid w:val="001B4252"/>
    <w:rsid w:val="001C2F50"/>
    <w:rsid w:val="001C581F"/>
    <w:rsid w:val="001C6EA3"/>
    <w:rsid w:val="001F0D93"/>
    <w:rsid w:val="001F40B8"/>
    <w:rsid w:val="001F536C"/>
    <w:rsid w:val="00200232"/>
    <w:rsid w:val="002008B0"/>
    <w:rsid w:val="0020639D"/>
    <w:rsid w:val="002066ED"/>
    <w:rsid w:val="0021480A"/>
    <w:rsid w:val="002151A8"/>
    <w:rsid w:val="00222310"/>
    <w:rsid w:val="002235AD"/>
    <w:rsid w:val="0022537D"/>
    <w:rsid w:val="0022670D"/>
    <w:rsid w:val="00235DF3"/>
    <w:rsid w:val="00242C4F"/>
    <w:rsid w:val="00246FE1"/>
    <w:rsid w:val="00247249"/>
    <w:rsid w:val="00255755"/>
    <w:rsid w:val="00255F32"/>
    <w:rsid w:val="002576A1"/>
    <w:rsid w:val="00263CCA"/>
    <w:rsid w:val="00267EA8"/>
    <w:rsid w:val="00277636"/>
    <w:rsid w:val="002826F5"/>
    <w:rsid w:val="00284560"/>
    <w:rsid w:val="00292ACA"/>
    <w:rsid w:val="002A353C"/>
    <w:rsid w:val="002A5ACB"/>
    <w:rsid w:val="002A6860"/>
    <w:rsid w:val="002B31E9"/>
    <w:rsid w:val="002D332D"/>
    <w:rsid w:val="002D48FA"/>
    <w:rsid w:val="002D4FDD"/>
    <w:rsid w:val="002D5589"/>
    <w:rsid w:val="002D6416"/>
    <w:rsid w:val="002E7BF0"/>
    <w:rsid w:val="002F17F9"/>
    <w:rsid w:val="002F332A"/>
    <w:rsid w:val="002F7871"/>
    <w:rsid w:val="003010AA"/>
    <w:rsid w:val="003052B1"/>
    <w:rsid w:val="0031040A"/>
    <w:rsid w:val="00313D09"/>
    <w:rsid w:val="00332406"/>
    <w:rsid w:val="00337E52"/>
    <w:rsid w:val="003560E5"/>
    <w:rsid w:val="0036128B"/>
    <w:rsid w:val="00362740"/>
    <w:rsid w:val="003637F2"/>
    <w:rsid w:val="003774FC"/>
    <w:rsid w:val="003872CF"/>
    <w:rsid w:val="003933D4"/>
    <w:rsid w:val="00394699"/>
    <w:rsid w:val="00394FA6"/>
    <w:rsid w:val="00396538"/>
    <w:rsid w:val="003A50BF"/>
    <w:rsid w:val="003B12A6"/>
    <w:rsid w:val="003B466D"/>
    <w:rsid w:val="003B5101"/>
    <w:rsid w:val="003B59B4"/>
    <w:rsid w:val="003C03B8"/>
    <w:rsid w:val="003C6932"/>
    <w:rsid w:val="003C74E8"/>
    <w:rsid w:val="003D4775"/>
    <w:rsid w:val="003E02DD"/>
    <w:rsid w:val="003E5816"/>
    <w:rsid w:val="003F618B"/>
    <w:rsid w:val="003F6211"/>
    <w:rsid w:val="0040003B"/>
    <w:rsid w:val="00411EE3"/>
    <w:rsid w:val="00424A32"/>
    <w:rsid w:val="00433B69"/>
    <w:rsid w:val="004448F8"/>
    <w:rsid w:val="00445EDC"/>
    <w:rsid w:val="00446080"/>
    <w:rsid w:val="00450FB1"/>
    <w:rsid w:val="004527EC"/>
    <w:rsid w:val="0045302E"/>
    <w:rsid w:val="00455622"/>
    <w:rsid w:val="00457DC4"/>
    <w:rsid w:val="00463A9A"/>
    <w:rsid w:val="00465BE7"/>
    <w:rsid w:val="004750EB"/>
    <w:rsid w:val="00481812"/>
    <w:rsid w:val="00483E1E"/>
    <w:rsid w:val="004854EC"/>
    <w:rsid w:val="004A00EE"/>
    <w:rsid w:val="004A40D3"/>
    <w:rsid w:val="004B3D9D"/>
    <w:rsid w:val="004B4591"/>
    <w:rsid w:val="004B7CF4"/>
    <w:rsid w:val="004C091B"/>
    <w:rsid w:val="004C5193"/>
    <w:rsid w:val="004C7C8A"/>
    <w:rsid w:val="004D035A"/>
    <w:rsid w:val="004D2896"/>
    <w:rsid w:val="004D3900"/>
    <w:rsid w:val="004D7214"/>
    <w:rsid w:val="004E7522"/>
    <w:rsid w:val="004F6BA0"/>
    <w:rsid w:val="005010FB"/>
    <w:rsid w:val="00504D78"/>
    <w:rsid w:val="00507367"/>
    <w:rsid w:val="005078B5"/>
    <w:rsid w:val="00510FDD"/>
    <w:rsid w:val="005167FB"/>
    <w:rsid w:val="00517183"/>
    <w:rsid w:val="0052587E"/>
    <w:rsid w:val="00530D95"/>
    <w:rsid w:val="00534FE0"/>
    <w:rsid w:val="0053693E"/>
    <w:rsid w:val="00540E28"/>
    <w:rsid w:val="005416C1"/>
    <w:rsid w:val="00543712"/>
    <w:rsid w:val="00546386"/>
    <w:rsid w:val="00553E88"/>
    <w:rsid w:val="00556C39"/>
    <w:rsid w:val="00561C0C"/>
    <w:rsid w:val="00564AAA"/>
    <w:rsid w:val="005670D3"/>
    <w:rsid w:val="00572D6D"/>
    <w:rsid w:val="00584641"/>
    <w:rsid w:val="00585945"/>
    <w:rsid w:val="00585CEA"/>
    <w:rsid w:val="00585E05"/>
    <w:rsid w:val="00586F0C"/>
    <w:rsid w:val="005874E5"/>
    <w:rsid w:val="00594CFA"/>
    <w:rsid w:val="00594FB0"/>
    <w:rsid w:val="005C6A1F"/>
    <w:rsid w:val="005C6E83"/>
    <w:rsid w:val="005D004A"/>
    <w:rsid w:val="005D4702"/>
    <w:rsid w:val="005E6BD6"/>
    <w:rsid w:val="005F042C"/>
    <w:rsid w:val="0060287B"/>
    <w:rsid w:val="00602BEC"/>
    <w:rsid w:val="006051A4"/>
    <w:rsid w:val="0061111E"/>
    <w:rsid w:val="006162B2"/>
    <w:rsid w:val="006169A9"/>
    <w:rsid w:val="0063052B"/>
    <w:rsid w:val="006328DB"/>
    <w:rsid w:val="00651CD3"/>
    <w:rsid w:val="00652B89"/>
    <w:rsid w:val="00654066"/>
    <w:rsid w:val="0067166C"/>
    <w:rsid w:val="006732A0"/>
    <w:rsid w:val="00677681"/>
    <w:rsid w:val="00685A4D"/>
    <w:rsid w:val="00687C87"/>
    <w:rsid w:val="006905C9"/>
    <w:rsid w:val="00694EAA"/>
    <w:rsid w:val="006A653D"/>
    <w:rsid w:val="006C43EB"/>
    <w:rsid w:val="006C6388"/>
    <w:rsid w:val="006D0704"/>
    <w:rsid w:val="006D1958"/>
    <w:rsid w:val="006E3677"/>
    <w:rsid w:val="006E3753"/>
    <w:rsid w:val="006F2E0A"/>
    <w:rsid w:val="006F39CC"/>
    <w:rsid w:val="00711A36"/>
    <w:rsid w:val="007134D2"/>
    <w:rsid w:val="00720EF1"/>
    <w:rsid w:val="007215F0"/>
    <w:rsid w:val="00723EAB"/>
    <w:rsid w:val="00737076"/>
    <w:rsid w:val="00746312"/>
    <w:rsid w:val="00752D50"/>
    <w:rsid w:val="0077120F"/>
    <w:rsid w:val="007735CB"/>
    <w:rsid w:val="007760F4"/>
    <w:rsid w:val="007772CC"/>
    <w:rsid w:val="00785D30"/>
    <w:rsid w:val="007909C7"/>
    <w:rsid w:val="00794350"/>
    <w:rsid w:val="007956F7"/>
    <w:rsid w:val="007A34DF"/>
    <w:rsid w:val="007A3F19"/>
    <w:rsid w:val="007A404B"/>
    <w:rsid w:val="007A4E0D"/>
    <w:rsid w:val="007B5A15"/>
    <w:rsid w:val="007D722C"/>
    <w:rsid w:val="007E46EB"/>
    <w:rsid w:val="007F2555"/>
    <w:rsid w:val="007F369D"/>
    <w:rsid w:val="00803943"/>
    <w:rsid w:val="0081445C"/>
    <w:rsid w:val="00814E43"/>
    <w:rsid w:val="00820648"/>
    <w:rsid w:val="0083349F"/>
    <w:rsid w:val="008441BB"/>
    <w:rsid w:val="008451A7"/>
    <w:rsid w:val="008457C2"/>
    <w:rsid w:val="008502DB"/>
    <w:rsid w:val="00857A00"/>
    <w:rsid w:val="00870D39"/>
    <w:rsid w:val="00872681"/>
    <w:rsid w:val="00876F48"/>
    <w:rsid w:val="00882AEF"/>
    <w:rsid w:val="00887569"/>
    <w:rsid w:val="00887B5F"/>
    <w:rsid w:val="00887BBC"/>
    <w:rsid w:val="00887C3C"/>
    <w:rsid w:val="008A36E1"/>
    <w:rsid w:val="008A420C"/>
    <w:rsid w:val="008B04C9"/>
    <w:rsid w:val="008B57CF"/>
    <w:rsid w:val="008B62CA"/>
    <w:rsid w:val="008B784E"/>
    <w:rsid w:val="008C37AC"/>
    <w:rsid w:val="008C5C0E"/>
    <w:rsid w:val="008D5ABA"/>
    <w:rsid w:val="008E3241"/>
    <w:rsid w:val="008E3E50"/>
    <w:rsid w:val="008E62D8"/>
    <w:rsid w:val="008E7E44"/>
    <w:rsid w:val="008F2549"/>
    <w:rsid w:val="008F381E"/>
    <w:rsid w:val="00900461"/>
    <w:rsid w:val="0090440A"/>
    <w:rsid w:val="00905C12"/>
    <w:rsid w:val="00917A72"/>
    <w:rsid w:val="00925255"/>
    <w:rsid w:val="00936821"/>
    <w:rsid w:val="00942583"/>
    <w:rsid w:val="00943485"/>
    <w:rsid w:val="00947A5F"/>
    <w:rsid w:val="00965860"/>
    <w:rsid w:val="00967736"/>
    <w:rsid w:val="0097207C"/>
    <w:rsid w:val="00977A00"/>
    <w:rsid w:val="00982B63"/>
    <w:rsid w:val="009B15CA"/>
    <w:rsid w:val="009C487A"/>
    <w:rsid w:val="009C4892"/>
    <w:rsid w:val="009C61A8"/>
    <w:rsid w:val="009D75DE"/>
    <w:rsid w:val="009E46CD"/>
    <w:rsid w:val="009F0585"/>
    <w:rsid w:val="009F1623"/>
    <w:rsid w:val="009F3297"/>
    <w:rsid w:val="009F72DE"/>
    <w:rsid w:val="00A10DB6"/>
    <w:rsid w:val="00A15ED1"/>
    <w:rsid w:val="00A16323"/>
    <w:rsid w:val="00A34AF5"/>
    <w:rsid w:val="00A36DC6"/>
    <w:rsid w:val="00A53FB9"/>
    <w:rsid w:val="00A6129B"/>
    <w:rsid w:val="00A61BE6"/>
    <w:rsid w:val="00A63212"/>
    <w:rsid w:val="00A8108F"/>
    <w:rsid w:val="00A83832"/>
    <w:rsid w:val="00A85664"/>
    <w:rsid w:val="00AA16F5"/>
    <w:rsid w:val="00AA3618"/>
    <w:rsid w:val="00AA3B5F"/>
    <w:rsid w:val="00AA4D25"/>
    <w:rsid w:val="00AA6FE3"/>
    <w:rsid w:val="00AA7700"/>
    <w:rsid w:val="00AB058A"/>
    <w:rsid w:val="00AD16EF"/>
    <w:rsid w:val="00AD3AD3"/>
    <w:rsid w:val="00AE09F4"/>
    <w:rsid w:val="00AE3756"/>
    <w:rsid w:val="00AE7A73"/>
    <w:rsid w:val="00AF50FE"/>
    <w:rsid w:val="00B02080"/>
    <w:rsid w:val="00B04805"/>
    <w:rsid w:val="00B1223B"/>
    <w:rsid w:val="00B141B7"/>
    <w:rsid w:val="00B264A4"/>
    <w:rsid w:val="00B277B7"/>
    <w:rsid w:val="00B4309F"/>
    <w:rsid w:val="00B45A10"/>
    <w:rsid w:val="00B561FF"/>
    <w:rsid w:val="00B56258"/>
    <w:rsid w:val="00B57DBD"/>
    <w:rsid w:val="00B62A99"/>
    <w:rsid w:val="00B70250"/>
    <w:rsid w:val="00B725BD"/>
    <w:rsid w:val="00B74CF8"/>
    <w:rsid w:val="00B777CC"/>
    <w:rsid w:val="00BA38EA"/>
    <w:rsid w:val="00BA51FB"/>
    <w:rsid w:val="00BA6AFD"/>
    <w:rsid w:val="00BB4683"/>
    <w:rsid w:val="00BB7CA6"/>
    <w:rsid w:val="00BD327D"/>
    <w:rsid w:val="00BD4B71"/>
    <w:rsid w:val="00BD5AE8"/>
    <w:rsid w:val="00BD5CDE"/>
    <w:rsid w:val="00BE1916"/>
    <w:rsid w:val="00BE7ABF"/>
    <w:rsid w:val="00BE7D05"/>
    <w:rsid w:val="00BF09C5"/>
    <w:rsid w:val="00BF4E37"/>
    <w:rsid w:val="00BF6525"/>
    <w:rsid w:val="00C04206"/>
    <w:rsid w:val="00C05502"/>
    <w:rsid w:val="00C0599D"/>
    <w:rsid w:val="00C16090"/>
    <w:rsid w:val="00C20C2A"/>
    <w:rsid w:val="00C34F71"/>
    <w:rsid w:val="00C35468"/>
    <w:rsid w:val="00C36076"/>
    <w:rsid w:val="00C3630D"/>
    <w:rsid w:val="00C36DFF"/>
    <w:rsid w:val="00C36F09"/>
    <w:rsid w:val="00C37900"/>
    <w:rsid w:val="00C40B0B"/>
    <w:rsid w:val="00C47538"/>
    <w:rsid w:val="00C61BBC"/>
    <w:rsid w:val="00C722B2"/>
    <w:rsid w:val="00C74012"/>
    <w:rsid w:val="00C773BE"/>
    <w:rsid w:val="00C90CBC"/>
    <w:rsid w:val="00C925BC"/>
    <w:rsid w:val="00CA04F7"/>
    <w:rsid w:val="00CA56E7"/>
    <w:rsid w:val="00CA57A9"/>
    <w:rsid w:val="00CB1D50"/>
    <w:rsid w:val="00CB3C04"/>
    <w:rsid w:val="00CB4739"/>
    <w:rsid w:val="00CC01F7"/>
    <w:rsid w:val="00CC5E4F"/>
    <w:rsid w:val="00CC627E"/>
    <w:rsid w:val="00CD361A"/>
    <w:rsid w:val="00CE2C39"/>
    <w:rsid w:val="00CE4102"/>
    <w:rsid w:val="00CF0E03"/>
    <w:rsid w:val="00CF4C20"/>
    <w:rsid w:val="00CF7C54"/>
    <w:rsid w:val="00D1333E"/>
    <w:rsid w:val="00D16BBE"/>
    <w:rsid w:val="00D21416"/>
    <w:rsid w:val="00D24BA0"/>
    <w:rsid w:val="00D252F7"/>
    <w:rsid w:val="00D27AAE"/>
    <w:rsid w:val="00D339CA"/>
    <w:rsid w:val="00D64A5A"/>
    <w:rsid w:val="00D66F87"/>
    <w:rsid w:val="00D779F8"/>
    <w:rsid w:val="00D836FA"/>
    <w:rsid w:val="00DA43DF"/>
    <w:rsid w:val="00DA73D0"/>
    <w:rsid w:val="00DC02BE"/>
    <w:rsid w:val="00DE1CAC"/>
    <w:rsid w:val="00DE624C"/>
    <w:rsid w:val="00DE7E8D"/>
    <w:rsid w:val="00DF03CA"/>
    <w:rsid w:val="00DF09B3"/>
    <w:rsid w:val="00DF3E2B"/>
    <w:rsid w:val="00DF42D3"/>
    <w:rsid w:val="00DF7F7D"/>
    <w:rsid w:val="00E00C9B"/>
    <w:rsid w:val="00E00EF4"/>
    <w:rsid w:val="00E06D07"/>
    <w:rsid w:val="00E10451"/>
    <w:rsid w:val="00E10F0E"/>
    <w:rsid w:val="00E11B23"/>
    <w:rsid w:val="00E13527"/>
    <w:rsid w:val="00E16A03"/>
    <w:rsid w:val="00E34BFE"/>
    <w:rsid w:val="00E37463"/>
    <w:rsid w:val="00E41D06"/>
    <w:rsid w:val="00E55609"/>
    <w:rsid w:val="00E577C9"/>
    <w:rsid w:val="00E613CE"/>
    <w:rsid w:val="00E629A2"/>
    <w:rsid w:val="00E63B51"/>
    <w:rsid w:val="00E65417"/>
    <w:rsid w:val="00E84A32"/>
    <w:rsid w:val="00E91882"/>
    <w:rsid w:val="00E93AC9"/>
    <w:rsid w:val="00E96F2F"/>
    <w:rsid w:val="00EB7213"/>
    <w:rsid w:val="00ED191A"/>
    <w:rsid w:val="00ED31A9"/>
    <w:rsid w:val="00ED552F"/>
    <w:rsid w:val="00EF60ED"/>
    <w:rsid w:val="00F034A9"/>
    <w:rsid w:val="00F046AC"/>
    <w:rsid w:val="00F05E12"/>
    <w:rsid w:val="00F07710"/>
    <w:rsid w:val="00F15FE2"/>
    <w:rsid w:val="00F20DE4"/>
    <w:rsid w:val="00F237C1"/>
    <w:rsid w:val="00F3738B"/>
    <w:rsid w:val="00F42561"/>
    <w:rsid w:val="00F4518E"/>
    <w:rsid w:val="00F60EA9"/>
    <w:rsid w:val="00F67C22"/>
    <w:rsid w:val="00F92818"/>
    <w:rsid w:val="00F94452"/>
    <w:rsid w:val="00F97C35"/>
    <w:rsid w:val="00FA2340"/>
    <w:rsid w:val="00FA3A8D"/>
    <w:rsid w:val="00FA47AE"/>
    <w:rsid w:val="00FA5545"/>
    <w:rsid w:val="00FB6494"/>
    <w:rsid w:val="00FC01FD"/>
    <w:rsid w:val="00FD3459"/>
    <w:rsid w:val="00FD7C0A"/>
    <w:rsid w:val="00FE1FFC"/>
    <w:rsid w:val="00FE362C"/>
    <w:rsid w:val="00FE458D"/>
    <w:rsid w:val="00FF3C0B"/>
    <w:rsid w:val="00FF64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ACE9283"/>
  <w15:docId w15:val="{1A7372DA-1B80-405A-9A81-F396BB78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36DC6"/>
    <w:pPr>
      <w:widowControl w:val="0"/>
      <w:suppressAutoHyphens/>
    </w:pPr>
    <w:rPr>
      <w:rFonts w:eastAsia="Tahoma" w:cs="Tahoma"/>
      <w:sz w:val="24"/>
      <w:lang w:bidi="pl-PL"/>
    </w:rPr>
  </w:style>
  <w:style w:type="paragraph" w:styleId="Nagwek3">
    <w:name w:val="heading 3"/>
    <w:basedOn w:val="Normalny"/>
    <w:next w:val="Normalny"/>
    <w:qFormat/>
    <w:rsid w:val="00A36DC6"/>
    <w:pPr>
      <w:keepNext/>
      <w:tabs>
        <w:tab w:val="num" w:pos="0"/>
      </w:tabs>
      <w:outlineLvl w:val="2"/>
    </w:pPr>
    <w:rPr>
      <w:rFonts w:ascii="Arial" w:hAnsi="Arial"/>
      <w:b/>
      <w:sz w:val="28"/>
    </w:rPr>
  </w:style>
  <w:style w:type="paragraph" w:styleId="Nagwek4">
    <w:name w:val="heading 4"/>
    <w:basedOn w:val="Normalny"/>
    <w:next w:val="Normalny"/>
    <w:qFormat/>
    <w:rsid w:val="00A36DC6"/>
    <w:pPr>
      <w:keepNext/>
      <w:tabs>
        <w:tab w:val="num" w:pos="0"/>
      </w:tabs>
      <w:outlineLvl w:val="3"/>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A36DC6"/>
  </w:style>
  <w:style w:type="character" w:customStyle="1" w:styleId="Znakinumeracji">
    <w:name w:val="Znaki numeracji"/>
    <w:rsid w:val="00A36DC6"/>
  </w:style>
  <w:style w:type="character" w:customStyle="1" w:styleId="Symbolewypunktowania">
    <w:name w:val="Symbole wypunktowania"/>
    <w:rsid w:val="00A36DC6"/>
    <w:rPr>
      <w:rFonts w:ascii="StarSymbol" w:eastAsia="StarSymbol" w:hAnsi="StarSymbol" w:cs="StarSymbol"/>
      <w:sz w:val="18"/>
      <w:szCs w:val="18"/>
    </w:rPr>
  </w:style>
  <w:style w:type="character" w:customStyle="1" w:styleId="Znakiprzypiswkocowych">
    <w:name w:val="Znaki przypisów końcowych"/>
    <w:rsid w:val="00A36DC6"/>
  </w:style>
  <w:style w:type="character" w:customStyle="1" w:styleId="WW-Absatz-Standardschriftart">
    <w:name w:val="WW-Absatz-Standardschriftart"/>
    <w:rsid w:val="00A36DC6"/>
  </w:style>
  <w:style w:type="character" w:customStyle="1" w:styleId="WW-Absatz-Standardschriftart1">
    <w:name w:val="WW-Absatz-Standardschriftart1"/>
    <w:rsid w:val="00A36DC6"/>
  </w:style>
  <w:style w:type="character" w:customStyle="1" w:styleId="WW-Znakinumeracji">
    <w:name w:val="WW-Znaki numeracji"/>
    <w:rsid w:val="00A36DC6"/>
  </w:style>
  <w:style w:type="character" w:customStyle="1" w:styleId="WW-Znakinumeracji1">
    <w:name w:val="WW-Znaki numeracji1"/>
    <w:rsid w:val="00A36DC6"/>
  </w:style>
  <w:style w:type="paragraph" w:styleId="Tekstpodstawowy">
    <w:name w:val="Body Text"/>
    <w:basedOn w:val="Normalny"/>
    <w:rsid w:val="00A36DC6"/>
    <w:pPr>
      <w:spacing w:after="120"/>
    </w:pPr>
  </w:style>
  <w:style w:type="paragraph" w:styleId="Tekstpodstawowywcity">
    <w:name w:val="Body Text Indent"/>
    <w:basedOn w:val="Normalny"/>
    <w:rsid w:val="00A36DC6"/>
    <w:pPr>
      <w:tabs>
        <w:tab w:val="left" w:pos="780"/>
      </w:tabs>
      <w:ind w:left="390" w:hanging="78"/>
      <w:jc w:val="both"/>
    </w:pPr>
    <w:rPr>
      <w:rFonts w:ascii="Arial" w:hAnsi="Arial"/>
    </w:rPr>
  </w:style>
  <w:style w:type="paragraph" w:styleId="Nagwek">
    <w:name w:val="header"/>
    <w:basedOn w:val="Normalny"/>
    <w:next w:val="Tekstpodstawowy"/>
    <w:rsid w:val="00A36DC6"/>
    <w:pPr>
      <w:keepNext/>
      <w:spacing w:before="240" w:after="120"/>
    </w:pPr>
    <w:rPr>
      <w:rFonts w:ascii="Arial" w:hAnsi="Arial"/>
      <w:sz w:val="28"/>
      <w:szCs w:val="28"/>
    </w:rPr>
  </w:style>
  <w:style w:type="paragraph" w:customStyle="1" w:styleId="Nagwek1">
    <w:name w:val="Nagłówek1"/>
    <w:basedOn w:val="Normalny"/>
    <w:next w:val="Tekstpodstawowy"/>
    <w:rsid w:val="00A36DC6"/>
    <w:pPr>
      <w:keepNext/>
      <w:spacing w:before="240" w:after="120"/>
    </w:pPr>
    <w:rPr>
      <w:rFonts w:ascii="Arial" w:eastAsia="Arial Unicode MS" w:hAnsi="Arial"/>
      <w:sz w:val="28"/>
      <w:szCs w:val="28"/>
    </w:rPr>
  </w:style>
  <w:style w:type="paragraph" w:styleId="Stopka">
    <w:name w:val="footer"/>
    <w:basedOn w:val="Normalny"/>
    <w:rsid w:val="00A36DC6"/>
    <w:pPr>
      <w:suppressLineNumbers/>
      <w:tabs>
        <w:tab w:val="center" w:pos="4500"/>
        <w:tab w:val="right" w:pos="9000"/>
      </w:tabs>
    </w:pPr>
  </w:style>
  <w:style w:type="paragraph" w:customStyle="1" w:styleId="WW-Nagwek">
    <w:name w:val="WW-Nagłówek"/>
    <w:basedOn w:val="Normalny"/>
    <w:next w:val="Tekstpodstawowy"/>
    <w:rsid w:val="00A36DC6"/>
    <w:pPr>
      <w:keepNext/>
      <w:spacing w:before="240" w:after="120"/>
    </w:pPr>
    <w:rPr>
      <w:rFonts w:ascii="Arial" w:hAnsi="Arial"/>
      <w:sz w:val="28"/>
      <w:szCs w:val="28"/>
    </w:rPr>
  </w:style>
  <w:style w:type="paragraph" w:customStyle="1" w:styleId="WW-Tekstpodstawowywcity2">
    <w:name w:val="WW-Tekst podstawowy wcięty 2"/>
    <w:basedOn w:val="Normalny"/>
    <w:rsid w:val="00A36DC6"/>
    <w:pPr>
      <w:ind w:left="426" w:hanging="426"/>
      <w:jc w:val="both"/>
    </w:pPr>
    <w:rPr>
      <w:rFonts w:ascii="Arial" w:hAnsi="Arial"/>
    </w:rPr>
  </w:style>
  <w:style w:type="paragraph" w:customStyle="1" w:styleId="WW-Tekstpodstawowy3">
    <w:name w:val="WW-Tekst podstawowy 3"/>
    <w:basedOn w:val="Normalny"/>
    <w:rsid w:val="00A36DC6"/>
    <w:pPr>
      <w:tabs>
        <w:tab w:val="left" w:pos="3119"/>
      </w:tabs>
      <w:jc w:val="both"/>
    </w:pPr>
    <w:rPr>
      <w:rFonts w:ascii="Arial" w:hAnsi="Arial"/>
    </w:rPr>
  </w:style>
  <w:style w:type="paragraph" w:customStyle="1" w:styleId="WW-Tekstpodstawowy2">
    <w:name w:val="WW-Tekst podstawowy 2"/>
    <w:basedOn w:val="Normalny"/>
    <w:rsid w:val="00A36DC6"/>
    <w:pPr>
      <w:ind w:right="-1"/>
      <w:jc w:val="both"/>
    </w:pPr>
    <w:rPr>
      <w:rFonts w:ascii="Arial" w:hAnsi="Arial"/>
    </w:rPr>
  </w:style>
  <w:style w:type="paragraph" w:styleId="NormalnyWeb">
    <w:name w:val="Normal (Web)"/>
    <w:basedOn w:val="Normalny"/>
    <w:rsid w:val="00E00C9B"/>
    <w:pPr>
      <w:widowControl/>
      <w:suppressAutoHyphens w:val="0"/>
      <w:spacing w:before="100" w:beforeAutospacing="1" w:after="119"/>
    </w:pPr>
    <w:rPr>
      <w:rFonts w:eastAsia="Times New Roman" w:cs="Times New Roman"/>
      <w:szCs w:val="24"/>
      <w:lang w:bidi="ar-SA"/>
    </w:rPr>
  </w:style>
  <w:style w:type="paragraph" w:styleId="Akapitzlist">
    <w:name w:val="List Paragraph"/>
    <w:basedOn w:val="Normalny"/>
    <w:qFormat/>
    <w:rsid w:val="0060287B"/>
    <w:pPr>
      <w:widowControl/>
      <w:suppressAutoHyphens w:val="0"/>
      <w:ind w:left="708"/>
    </w:pPr>
    <w:rPr>
      <w:rFonts w:eastAsia="Times New Roman" w:cs="Times New Roman"/>
      <w:szCs w:val="24"/>
      <w:lang w:bidi="ar-SA"/>
    </w:rPr>
  </w:style>
  <w:style w:type="paragraph" w:customStyle="1" w:styleId="Tekstpodstawowywcity31">
    <w:name w:val="Tekst podstawowy wcięty 31"/>
    <w:basedOn w:val="Normalny"/>
    <w:rsid w:val="002A353C"/>
    <w:pPr>
      <w:ind w:left="284" w:hanging="284"/>
      <w:jc w:val="both"/>
    </w:pPr>
    <w:rPr>
      <w:rFonts w:eastAsia="Lucida Sans Unicode"/>
      <w:color w:val="000000"/>
      <w:szCs w:val="24"/>
      <w:lang w:val="en-US" w:eastAsia="en-US" w:bidi="en-US"/>
    </w:rPr>
  </w:style>
  <w:style w:type="paragraph" w:styleId="Tekstdymka">
    <w:name w:val="Balloon Text"/>
    <w:basedOn w:val="Normalny"/>
    <w:link w:val="TekstdymkaZnak"/>
    <w:rsid w:val="00C36F09"/>
    <w:rPr>
      <w:rFonts w:ascii="Tahoma" w:hAnsi="Tahoma"/>
      <w:sz w:val="16"/>
      <w:szCs w:val="16"/>
    </w:rPr>
  </w:style>
  <w:style w:type="character" w:customStyle="1" w:styleId="TekstdymkaZnak">
    <w:name w:val="Tekst dymka Znak"/>
    <w:link w:val="Tekstdymka"/>
    <w:rsid w:val="00C36F09"/>
    <w:rPr>
      <w:rFonts w:ascii="Tahoma" w:eastAsia="Tahoma" w:hAnsi="Tahoma" w:cs="Tahoma"/>
      <w:sz w:val="16"/>
      <w:szCs w:val="16"/>
      <w:lang w:bidi="pl-PL"/>
    </w:rPr>
  </w:style>
  <w:style w:type="character" w:styleId="Odwoaniedokomentarza">
    <w:name w:val="annotation reference"/>
    <w:rsid w:val="00C36F09"/>
    <w:rPr>
      <w:sz w:val="16"/>
      <w:szCs w:val="16"/>
    </w:rPr>
  </w:style>
  <w:style w:type="paragraph" w:styleId="Tekstkomentarza">
    <w:name w:val="annotation text"/>
    <w:basedOn w:val="Normalny"/>
    <w:link w:val="TekstkomentarzaZnak"/>
    <w:rsid w:val="00C36F09"/>
    <w:rPr>
      <w:sz w:val="20"/>
    </w:rPr>
  </w:style>
  <w:style w:type="character" w:customStyle="1" w:styleId="TekstkomentarzaZnak">
    <w:name w:val="Tekst komentarza Znak"/>
    <w:link w:val="Tekstkomentarza"/>
    <w:rsid w:val="00C36F09"/>
    <w:rPr>
      <w:rFonts w:eastAsia="Tahoma" w:cs="Tahoma"/>
      <w:lang w:bidi="pl-PL"/>
    </w:rPr>
  </w:style>
  <w:style w:type="paragraph" w:styleId="Tematkomentarza">
    <w:name w:val="annotation subject"/>
    <w:basedOn w:val="Tekstkomentarza"/>
    <w:next w:val="Tekstkomentarza"/>
    <w:link w:val="TematkomentarzaZnak"/>
    <w:rsid w:val="00C36F09"/>
    <w:rPr>
      <w:b/>
      <w:bCs/>
    </w:rPr>
  </w:style>
  <w:style w:type="character" w:customStyle="1" w:styleId="TematkomentarzaZnak">
    <w:name w:val="Temat komentarza Znak"/>
    <w:link w:val="Tematkomentarza"/>
    <w:rsid w:val="00C36F09"/>
    <w:rPr>
      <w:rFonts w:eastAsia="Tahoma" w:cs="Tahoma"/>
      <w:b/>
      <w:bCs/>
      <w:lang w:bidi="pl-PL"/>
    </w:rPr>
  </w:style>
  <w:style w:type="paragraph" w:styleId="Poprawka">
    <w:name w:val="Revision"/>
    <w:hidden/>
    <w:uiPriority w:val="99"/>
    <w:semiHidden/>
    <w:rsid w:val="00C36F09"/>
    <w:rPr>
      <w:rFonts w:eastAsia="Tahoma" w:cs="Tahoma"/>
      <w:sz w:val="24"/>
      <w:lang w:bidi="pl-PL"/>
    </w:rPr>
  </w:style>
  <w:style w:type="paragraph" w:styleId="Tekstprzypisudolnego">
    <w:name w:val="footnote text"/>
    <w:basedOn w:val="Normalny"/>
    <w:link w:val="TekstprzypisudolnegoZnak"/>
    <w:semiHidden/>
    <w:unhideWhenUsed/>
    <w:rsid w:val="00457DC4"/>
    <w:rPr>
      <w:sz w:val="20"/>
    </w:rPr>
  </w:style>
  <w:style w:type="character" w:customStyle="1" w:styleId="TekstprzypisudolnegoZnak">
    <w:name w:val="Tekst przypisu dolnego Znak"/>
    <w:basedOn w:val="Domylnaczcionkaakapitu"/>
    <w:link w:val="Tekstprzypisudolnego"/>
    <w:semiHidden/>
    <w:rsid w:val="00457DC4"/>
    <w:rPr>
      <w:rFonts w:eastAsia="Tahoma" w:cs="Tahoma"/>
      <w:lang w:bidi="pl-PL"/>
    </w:rPr>
  </w:style>
  <w:style w:type="character" w:styleId="Odwoanieprzypisudolnego">
    <w:name w:val="footnote reference"/>
    <w:basedOn w:val="Domylnaczcionkaakapitu"/>
    <w:semiHidden/>
    <w:unhideWhenUsed/>
    <w:rsid w:val="00457DC4"/>
    <w:rPr>
      <w:vertAlign w:val="superscript"/>
    </w:rPr>
  </w:style>
  <w:style w:type="paragraph" w:styleId="Tekstprzypisukocowego">
    <w:name w:val="endnote text"/>
    <w:basedOn w:val="Normalny"/>
    <w:link w:val="TekstprzypisukocowegoZnak"/>
    <w:semiHidden/>
    <w:unhideWhenUsed/>
    <w:rsid w:val="00170D78"/>
    <w:rPr>
      <w:sz w:val="20"/>
    </w:rPr>
  </w:style>
  <w:style w:type="character" w:customStyle="1" w:styleId="TekstprzypisukocowegoZnak">
    <w:name w:val="Tekst przypisu końcowego Znak"/>
    <w:basedOn w:val="Domylnaczcionkaakapitu"/>
    <w:link w:val="Tekstprzypisukocowego"/>
    <w:semiHidden/>
    <w:rsid w:val="00170D78"/>
    <w:rPr>
      <w:rFonts w:eastAsia="Tahoma" w:cs="Tahoma"/>
      <w:lang w:bidi="pl-PL"/>
    </w:rPr>
  </w:style>
  <w:style w:type="character" w:styleId="Odwoanieprzypisukocowego">
    <w:name w:val="endnote reference"/>
    <w:basedOn w:val="Domylnaczcionkaakapitu"/>
    <w:semiHidden/>
    <w:unhideWhenUsed/>
    <w:rsid w:val="00170D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13112">
      <w:bodyDiv w:val="1"/>
      <w:marLeft w:val="0"/>
      <w:marRight w:val="0"/>
      <w:marTop w:val="0"/>
      <w:marBottom w:val="0"/>
      <w:divBdr>
        <w:top w:val="none" w:sz="0" w:space="0" w:color="auto"/>
        <w:left w:val="none" w:sz="0" w:space="0" w:color="auto"/>
        <w:bottom w:val="none" w:sz="0" w:space="0" w:color="auto"/>
        <w:right w:val="none" w:sz="0" w:space="0" w:color="auto"/>
      </w:divBdr>
    </w:div>
    <w:div w:id="1537622872">
      <w:bodyDiv w:val="1"/>
      <w:marLeft w:val="0"/>
      <w:marRight w:val="0"/>
      <w:marTop w:val="0"/>
      <w:marBottom w:val="0"/>
      <w:divBdr>
        <w:top w:val="none" w:sz="0" w:space="0" w:color="auto"/>
        <w:left w:val="none" w:sz="0" w:space="0" w:color="auto"/>
        <w:bottom w:val="none" w:sz="0" w:space="0" w:color="auto"/>
        <w:right w:val="none" w:sz="0" w:space="0" w:color="auto"/>
      </w:divBdr>
      <w:divsChild>
        <w:div w:id="10836616">
          <w:marLeft w:val="0"/>
          <w:marRight w:val="0"/>
          <w:marTop w:val="0"/>
          <w:marBottom w:val="0"/>
          <w:divBdr>
            <w:top w:val="none" w:sz="0" w:space="0" w:color="auto"/>
            <w:left w:val="none" w:sz="0" w:space="0" w:color="auto"/>
            <w:bottom w:val="none" w:sz="0" w:space="0" w:color="auto"/>
            <w:right w:val="none" w:sz="0" w:space="0" w:color="auto"/>
          </w:divBdr>
        </w:div>
        <w:div w:id="345450054">
          <w:marLeft w:val="0"/>
          <w:marRight w:val="0"/>
          <w:marTop w:val="0"/>
          <w:marBottom w:val="0"/>
          <w:divBdr>
            <w:top w:val="none" w:sz="0" w:space="0" w:color="auto"/>
            <w:left w:val="none" w:sz="0" w:space="0" w:color="auto"/>
            <w:bottom w:val="none" w:sz="0" w:space="0" w:color="auto"/>
            <w:right w:val="none" w:sz="0" w:space="0" w:color="auto"/>
          </w:divBdr>
        </w:div>
        <w:div w:id="350683971">
          <w:marLeft w:val="0"/>
          <w:marRight w:val="0"/>
          <w:marTop w:val="0"/>
          <w:marBottom w:val="0"/>
          <w:divBdr>
            <w:top w:val="none" w:sz="0" w:space="0" w:color="auto"/>
            <w:left w:val="none" w:sz="0" w:space="0" w:color="auto"/>
            <w:bottom w:val="none" w:sz="0" w:space="0" w:color="auto"/>
            <w:right w:val="none" w:sz="0" w:space="0" w:color="auto"/>
          </w:divBdr>
        </w:div>
        <w:div w:id="409884841">
          <w:marLeft w:val="0"/>
          <w:marRight w:val="0"/>
          <w:marTop w:val="0"/>
          <w:marBottom w:val="0"/>
          <w:divBdr>
            <w:top w:val="none" w:sz="0" w:space="0" w:color="auto"/>
            <w:left w:val="none" w:sz="0" w:space="0" w:color="auto"/>
            <w:bottom w:val="none" w:sz="0" w:space="0" w:color="auto"/>
            <w:right w:val="none" w:sz="0" w:space="0" w:color="auto"/>
          </w:divBdr>
        </w:div>
        <w:div w:id="423383799">
          <w:marLeft w:val="0"/>
          <w:marRight w:val="0"/>
          <w:marTop w:val="0"/>
          <w:marBottom w:val="0"/>
          <w:divBdr>
            <w:top w:val="none" w:sz="0" w:space="0" w:color="auto"/>
            <w:left w:val="none" w:sz="0" w:space="0" w:color="auto"/>
            <w:bottom w:val="none" w:sz="0" w:space="0" w:color="auto"/>
            <w:right w:val="none" w:sz="0" w:space="0" w:color="auto"/>
          </w:divBdr>
        </w:div>
        <w:div w:id="605963675">
          <w:marLeft w:val="0"/>
          <w:marRight w:val="0"/>
          <w:marTop w:val="0"/>
          <w:marBottom w:val="0"/>
          <w:divBdr>
            <w:top w:val="none" w:sz="0" w:space="0" w:color="auto"/>
            <w:left w:val="none" w:sz="0" w:space="0" w:color="auto"/>
            <w:bottom w:val="none" w:sz="0" w:space="0" w:color="auto"/>
            <w:right w:val="none" w:sz="0" w:space="0" w:color="auto"/>
          </w:divBdr>
        </w:div>
        <w:div w:id="753627431">
          <w:marLeft w:val="0"/>
          <w:marRight w:val="0"/>
          <w:marTop w:val="0"/>
          <w:marBottom w:val="0"/>
          <w:divBdr>
            <w:top w:val="none" w:sz="0" w:space="0" w:color="auto"/>
            <w:left w:val="none" w:sz="0" w:space="0" w:color="auto"/>
            <w:bottom w:val="none" w:sz="0" w:space="0" w:color="auto"/>
            <w:right w:val="none" w:sz="0" w:space="0" w:color="auto"/>
          </w:divBdr>
        </w:div>
        <w:div w:id="781530588">
          <w:marLeft w:val="0"/>
          <w:marRight w:val="0"/>
          <w:marTop w:val="0"/>
          <w:marBottom w:val="0"/>
          <w:divBdr>
            <w:top w:val="none" w:sz="0" w:space="0" w:color="auto"/>
            <w:left w:val="none" w:sz="0" w:space="0" w:color="auto"/>
            <w:bottom w:val="none" w:sz="0" w:space="0" w:color="auto"/>
            <w:right w:val="none" w:sz="0" w:space="0" w:color="auto"/>
          </w:divBdr>
        </w:div>
        <w:div w:id="838497519">
          <w:marLeft w:val="0"/>
          <w:marRight w:val="0"/>
          <w:marTop w:val="0"/>
          <w:marBottom w:val="0"/>
          <w:divBdr>
            <w:top w:val="none" w:sz="0" w:space="0" w:color="auto"/>
            <w:left w:val="none" w:sz="0" w:space="0" w:color="auto"/>
            <w:bottom w:val="none" w:sz="0" w:space="0" w:color="auto"/>
            <w:right w:val="none" w:sz="0" w:space="0" w:color="auto"/>
          </w:divBdr>
        </w:div>
        <w:div w:id="915474608">
          <w:marLeft w:val="0"/>
          <w:marRight w:val="0"/>
          <w:marTop w:val="0"/>
          <w:marBottom w:val="0"/>
          <w:divBdr>
            <w:top w:val="none" w:sz="0" w:space="0" w:color="auto"/>
            <w:left w:val="none" w:sz="0" w:space="0" w:color="auto"/>
            <w:bottom w:val="none" w:sz="0" w:space="0" w:color="auto"/>
            <w:right w:val="none" w:sz="0" w:space="0" w:color="auto"/>
          </w:divBdr>
        </w:div>
        <w:div w:id="956062994">
          <w:marLeft w:val="0"/>
          <w:marRight w:val="0"/>
          <w:marTop w:val="0"/>
          <w:marBottom w:val="0"/>
          <w:divBdr>
            <w:top w:val="none" w:sz="0" w:space="0" w:color="auto"/>
            <w:left w:val="none" w:sz="0" w:space="0" w:color="auto"/>
            <w:bottom w:val="none" w:sz="0" w:space="0" w:color="auto"/>
            <w:right w:val="none" w:sz="0" w:space="0" w:color="auto"/>
          </w:divBdr>
        </w:div>
        <w:div w:id="1127964958">
          <w:marLeft w:val="0"/>
          <w:marRight w:val="0"/>
          <w:marTop w:val="0"/>
          <w:marBottom w:val="0"/>
          <w:divBdr>
            <w:top w:val="none" w:sz="0" w:space="0" w:color="auto"/>
            <w:left w:val="none" w:sz="0" w:space="0" w:color="auto"/>
            <w:bottom w:val="none" w:sz="0" w:space="0" w:color="auto"/>
            <w:right w:val="none" w:sz="0" w:space="0" w:color="auto"/>
          </w:divBdr>
        </w:div>
        <w:div w:id="1209142583">
          <w:marLeft w:val="0"/>
          <w:marRight w:val="0"/>
          <w:marTop w:val="0"/>
          <w:marBottom w:val="0"/>
          <w:divBdr>
            <w:top w:val="none" w:sz="0" w:space="0" w:color="auto"/>
            <w:left w:val="none" w:sz="0" w:space="0" w:color="auto"/>
            <w:bottom w:val="none" w:sz="0" w:space="0" w:color="auto"/>
            <w:right w:val="none" w:sz="0" w:space="0" w:color="auto"/>
          </w:divBdr>
        </w:div>
        <w:div w:id="1353997736">
          <w:marLeft w:val="0"/>
          <w:marRight w:val="0"/>
          <w:marTop w:val="0"/>
          <w:marBottom w:val="0"/>
          <w:divBdr>
            <w:top w:val="none" w:sz="0" w:space="0" w:color="auto"/>
            <w:left w:val="none" w:sz="0" w:space="0" w:color="auto"/>
            <w:bottom w:val="none" w:sz="0" w:space="0" w:color="auto"/>
            <w:right w:val="none" w:sz="0" w:space="0" w:color="auto"/>
          </w:divBdr>
        </w:div>
        <w:div w:id="1484812881">
          <w:marLeft w:val="0"/>
          <w:marRight w:val="0"/>
          <w:marTop w:val="0"/>
          <w:marBottom w:val="0"/>
          <w:divBdr>
            <w:top w:val="none" w:sz="0" w:space="0" w:color="auto"/>
            <w:left w:val="none" w:sz="0" w:space="0" w:color="auto"/>
            <w:bottom w:val="none" w:sz="0" w:space="0" w:color="auto"/>
            <w:right w:val="none" w:sz="0" w:space="0" w:color="auto"/>
          </w:divBdr>
        </w:div>
        <w:div w:id="1663193335">
          <w:marLeft w:val="0"/>
          <w:marRight w:val="0"/>
          <w:marTop w:val="0"/>
          <w:marBottom w:val="0"/>
          <w:divBdr>
            <w:top w:val="none" w:sz="0" w:space="0" w:color="auto"/>
            <w:left w:val="none" w:sz="0" w:space="0" w:color="auto"/>
            <w:bottom w:val="none" w:sz="0" w:space="0" w:color="auto"/>
            <w:right w:val="none" w:sz="0" w:space="0" w:color="auto"/>
          </w:divBdr>
        </w:div>
        <w:div w:id="1670870387">
          <w:marLeft w:val="0"/>
          <w:marRight w:val="0"/>
          <w:marTop w:val="0"/>
          <w:marBottom w:val="0"/>
          <w:divBdr>
            <w:top w:val="none" w:sz="0" w:space="0" w:color="auto"/>
            <w:left w:val="none" w:sz="0" w:space="0" w:color="auto"/>
            <w:bottom w:val="none" w:sz="0" w:space="0" w:color="auto"/>
            <w:right w:val="none" w:sz="0" w:space="0" w:color="auto"/>
          </w:divBdr>
        </w:div>
        <w:div w:id="1944923214">
          <w:marLeft w:val="0"/>
          <w:marRight w:val="0"/>
          <w:marTop w:val="0"/>
          <w:marBottom w:val="0"/>
          <w:divBdr>
            <w:top w:val="none" w:sz="0" w:space="0" w:color="auto"/>
            <w:left w:val="none" w:sz="0" w:space="0" w:color="auto"/>
            <w:bottom w:val="none" w:sz="0" w:space="0" w:color="auto"/>
            <w:right w:val="none" w:sz="0" w:space="0" w:color="auto"/>
          </w:divBdr>
        </w:div>
        <w:div w:id="2059087499">
          <w:marLeft w:val="0"/>
          <w:marRight w:val="0"/>
          <w:marTop w:val="0"/>
          <w:marBottom w:val="0"/>
          <w:divBdr>
            <w:top w:val="none" w:sz="0" w:space="0" w:color="auto"/>
            <w:left w:val="none" w:sz="0" w:space="0" w:color="auto"/>
            <w:bottom w:val="none" w:sz="0" w:space="0" w:color="auto"/>
            <w:right w:val="none" w:sz="0" w:space="0" w:color="auto"/>
          </w:divBdr>
        </w:div>
        <w:div w:id="208182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10370-C15B-4433-B2BF-FF1934C4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2610</Words>
  <Characters>15664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UMOWA  Nr 31/08</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31/08</dc:title>
  <dc:creator>USER</dc:creator>
  <cp:lastModifiedBy>Marta Oniszko-Kielar</cp:lastModifiedBy>
  <cp:revision>7</cp:revision>
  <cp:lastPrinted>2019-03-08T10:21:00Z</cp:lastPrinted>
  <dcterms:created xsi:type="dcterms:W3CDTF">2019-03-07T07:49:00Z</dcterms:created>
  <dcterms:modified xsi:type="dcterms:W3CDTF">2019-03-08T10:31:00Z</dcterms:modified>
</cp:coreProperties>
</file>